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29" w:rsidRPr="0002699E" w:rsidRDefault="00BC5829" w:rsidP="00BC5829">
      <w:pPr>
        <w:tabs>
          <w:tab w:val="left" w:pos="0"/>
        </w:tabs>
        <w:spacing w:after="0" w:line="240" w:lineRule="auto"/>
        <w:ind w:firstLine="709"/>
        <w:jc w:val="both"/>
      </w:pPr>
      <w:r w:rsidRPr="0002699E"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7E6B5250" wp14:editId="7641CD8E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829" w:rsidRPr="0002699E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2699E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2699E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464053" w:rsidRPr="0002699E" w:rsidRDefault="00464053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2699E" w:rsidRDefault="00BC5829" w:rsidP="00BC5829">
      <w:pPr>
        <w:spacing w:after="0" w:line="240" w:lineRule="auto"/>
        <w:jc w:val="center"/>
      </w:pPr>
      <w:r w:rsidRPr="0002699E">
        <w:t>АДМИНИСТРАЦИЯ ГОРОДСКОГО ПОСЕЛЕНИЯ - ГОРОД СЕМИЛУКИ</w:t>
      </w:r>
    </w:p>
    <w:p w:rsidR="00BC5829" w:rsidRPr="0002699E" w:rsidRDefault="00BC5829" w:rsidP="00BC5829">
      <w:pPr>
        <w:spacing w:after="0" w:line="240" w:lineRule="auto"/>
        <w:ind w:firstLine="709"/>
        <w:jc w:val="center"/>
      </w:pPr>
      <w:r w:rsidRPr="0002699E">
        <w:t>СЕМИЛУКСКОГО МУНИЦИПАЛЬНОГО РАЙОНА</w:t>
      </w:r>
    </w:p>
    <w:p w:rsidR="00BC5829" w:rsidRPr="0002699E" w:rsidRDefault="00BC5829" w:rsidP="00BC5829">
      <w:pPr>
        <w:spacing w:after="0" w:line="240" w:lineRule="auto"/>
        <w:ind w:firstLine="709"/>
        <w:jc w:val="center"/>
      </w:pPr>
      <w:r w:rsidRPr="0002699E">
        <w:t>ВОРОНЕЖСКОЙ ОБЛАСТИ</w:t>
      </w:r>
    </w:p>
    <w:p w:rsidR="00BC5829" w:rsidRPr="0002699E" w:rsidRDefault="00BC5829" w:rsidP="00BC5829">
      <w:pPr>
        <w:spacing w:after="0" w:line="240" w:lineRule="auto"/>
        <w:jc w:val="both"/>
      </w:pPr>
      <w:r w:rsidRPr="0002699E">
        <w:t>______________________________________</w:t>
      </w:r>
      <w:r w:rsidR="0002699E">
        <w:t>______________________________</w:t>
      </w:r>
    </w:p>
    <w:p w:rsidR="00BC5829" w:rsidRPr="0002699E" w:rsidRDefault="00BC5829" w:rsidP="003260EC">
      <w:pPr>
        <w:spacing w:after="0" w:line="240" w:lineRule="auto"/>
        <w:ind w:firstLine="709"/>
        <w:jc w:val="center"/>
        <w:rPr>
          <w:spacing w:val="-4"/>
          <w:sz w:val="22"/>
          <w:szCs w:val="22"/>
        </w:rPr>
      </w:pPr>
      <w:r w:rsidRPr="0002699E">
        <w:rPr>
          <w:spacing w:val="-4"/>
          <w:sz w:val="22"/>
          <w:szCs w:val="22"/>
        </w:rPr>
        <w:t>ул. Ленина, 11, г. Семилуки, 396901, тел./факс (47372) 2-45-65</w:t>
      </w:r>
    </w:p>
    <w:p w:rsidR="00291FF1" w:rsidRPr="0002699E" w:rsidRDefault="00291FF1" w:rsidP="00BC5829">
      <w:pPr>
        <w:spacing w:after="0" w:line="240" w:lineRule="auto"/>
        <w:ind w:firstLine="709"/>
        <w:jc w:val="both"/>
        <w:rPr>
          <w:spacing w:val="-4"/>
        </w:rPr>
      </w:pPr>
    </w:p>
    <w:p w:rsidR="00BC5829" w:rsidRPr="00DC27E3" w:rsidRDefault="00BC5829" w:rsidP="00BC5829">
      <w:pPr>
        <w:spacing w:after="0" w:line="240" w:lineRule="auto"/>
        <w:ind w:firstLine="709"/>
        <w:jc w:val="center"/>
        <w:rPr>
          <w:b/>
        </w:rPr>
      </w:pPr>
      <w:r w:rsidRPr="00DC27E3">
        <w:rPr>
          <w:b/>
        </w:rPr>
        <w:t>ПОСТАНОВЛЕНИЕ</w:t>
      </w:r>
    </w:p>
    <w:p w:rsidR="00BC5829" w:rsidRPr="0002699E" w:rsidRDefault="00DC27E3" w:rsidP="00BC582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12.02</w:t>
      </w:r>
      <w:r w:rsidR="0089655F" w:rsidRPr="0002699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2020</w:t>
      </w:r>
      <w:r w:rsidR="00BC5829" w:rsidRPr="0002699E">
        <w:rPr>
          <w:rFonts w:eastAsia="Times New Roman"/>
          <w:lang w:eastAsia="ru-RU"/>
        </w:rPr>
        <w:t xml:space="preserve"> г.</w:t>
      </w:r>
    </w:p>
    <w:p w:rsidR="00BC5829" w:rsidRPr="0002699E" w:rsidRDefault="00BC5829" w:rsidP="00BC5829">
      <w:pPr>
        <w:spacing w:after="0" w:line="240" w:lineRule="auto"/>
        <w:rPr>
          <w:rFonts w:eastAsia="Times New Roman"/>
          <w:lang w:eastAsia="ru-RU"/>
        </w:rPr>
      </w:pPr>
    </w:p>
    <w:p w:rsidR="00BC5829" w:rsidRPr="0002699E" w:rsidRDefault="00DC27E3" w:rsidP="00BC582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</w:t>
      </w:r>
      <w:r w:rsidR="00756452">
        <w:rPr>
          <w:rFonts w:eastAsia="Times New Roman"/>
          <w:lang w:eastAsia="ru-RU"/>
        </w:rPr>
        <w:t xml:space="preserve"> </w:t>
      </w:r>
      <w:r w:rsidR="00F45E3D">
        <w:rPr>
          <w:rFonts w:eastAsia="Times New Roman"/>
          <w:lang w:eastAsia="ru-RU"/>
        </w:rPr>
        <w:t>46</w:t>
      </w:r>
    </w:p>
    <w:p w:rsidR="00BC5829" w:rsidRPr="0002699E" w:rsidRDefault="00BC5829" w:rsidP="00BC5829">
      <w:pPr>
        <w:spacing w:after="0" w:line="240" w:lineRule="auto"/>
        <w:rPr>
          <w:rFonts w:eastAsia="Times New Roman"/>
          <w:lang w:eastAsia="ru-RU"/>
        </w:rPr>
      </w:pPr>
    </w:p>
    <w:p w:rsidR="00BC5829" w:rsidRPr="00B73864" w:rsidRDefault="00756452" w:rsidP="00705581">
      <w:pPr>
        <w:tabs>
          <w:tab w:val="left" w:pos="5103"/>
        </w:tabs>
        <w:spacing w:after="0" w:line="240" w:lineRule="auto"/>
        <w:ind w:right="4535"/>
        <w:jc w:val="both"/>
        <w:rPr>
          <w:bCs/>
        </w:rPr>
      </w:pPr>
      <w:r w:rsidRPr="00B73864">
        <w:rPr>
          <w:bCs/>
        </w:rPr>
        <w:t>О признании утратившим</w:t>
      </w:r>
      <w:r w:rsidR="00F45E3D" w:rsidRPr="00B73864">
        <w:rPr>
          <w:bCs/>
        </w:rPr>
        <w:t>и</w:t>
      </w:r>
      <w:r w:rsidR="008E22D0" w:rsidRPr="00B73864">
        <w:rPr>
          <w:bCs/>
        </w:rPr>
        <w:t xml:space="preserve"> силу</w:t>
      </w:r>
      <w:r w:rsidR="00F45E3D" w:rsidRPr="00B73864">
        <w:rPr>
          <w:bCs/>
        </w:rPr>
        <w:t xml:space="preserve"> постановлений</w:t>
      </w:r>
      <w:r w:rsidR="00D05D50" w:rsidRPr="00B73864">
        <w:rPr>
          <w:bCs/>
        </w:rPr>
        <w:t xml:space="preserve"> администрации городского поселения – город Семилуки</w:t>
      </w:r>
      <w:r w:rsidR="00F45E3D" w:rsidRPr="00B73864">
        <w:rPr>
          <w:bCs/>
        </w:rPr>
        <w:t xml:space="preserve"> </w:t>
      </w:r>
      <w:r w:rsidR="00705581" w:rsidRPr="0002699E">
        <w:t>Семилукского муниципального района Воронежской области</w:t>
      </w:r>
      <w:r w:rsidR="00705581" w:rsidRPr="00B73864">
        <w:rPr>
          <w:bCs/>
        </w:rPr>
        <w:t xml:space="preserve"> </w:t>
      </w:r>
      <w:r w:rsidR="00F45E3D" w:rsidRPr="00B73864">
        <w:rPr>
          <w:bCs/>
        </w:rPr>
        <w:t>от 21.09.2015 г. №</w:t>
      </w:r>
      <w:r w:rsidRPr="00B73864">
        <w:rPr>
          <w:bCs/>
        </w:rPr>
        <w:t>44</w:t>
      </w:r>
      <w:r w:rsidR="00F45E3D" w:rsidRPr="00B73864">
        <w:rPr>
          <w:bCs/>
        </w:rPr>
        <w:t>1</w:t>
      </w:r>
      <w:r w:rsidR="00B73864" w:rsidRPr="00B73864">
        <w:t>, от 03.03.2016 г. №</w:t>
      </w:r>
      <w:r w:rsidR="00705581">
        <w:t xml:space="preserve">87, </w:t>
      </w:r>
      <w:r w:rsidR="003B3320">
        <w:t xml:space="preserve">от 29.05.2017 г. №221, от 23.11.2017 г. №537 </w:t>
      </w:r>
    </w:p>
    <w:p w:rsidR="00D05D50" w:rsidRDefault="00D05D50" w:rsidP="00B750D9">
      <w:pPr>
        <w:spacing w:after="0"/>
        <w:ind w:right="5101"/>
        <w:jc w:val="both"/>
        <w:rPr>
          <w:rFonts w:eastAsia="Times New Roman"/>
          <w:lang w:eastAsia="ru-RU"/>
        </w:rPr>
      </w:pPr>
    </w:p>
    <w:p w:rsidR="00291FF1" w:rsidRPr="0002699E" w:rsidRDefault="00291FF1" w:rsidP="00B750D9">
      <w:pPr>
        <w:spacing w:after="0"/>
        <w:ind w:right="5101"/>
        <w:jc w:val="both"/>
        <w:rPr>
          <w:rFonts w:eastAsia="Times New Roman"/>
          <w:lang w:eastAsia="ru-RU"/>
        </w:rPr>
      </w:pPr>
    </w:p>
    <w:p w:rsidR="00BC5829" w:rsidRPr="00512315" w:rsidRDefault="00BC5829" w:rsidP="004A6D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02699E">
        <w:t xml:space="preserve">В </w:t>
      </w:r>
      <w:r w:rsidR="00A66329">
        <w:t xml:space="preserve">соответствии </w:t>
      </w:r>
      <w:r w:rsidR="0061295F">
        <w:t xml:space="preserve">с решением Совета народных депутатов </w:t>
      </w:r>
      <w:r w:rsidR="00D05D50" w:rsidRPr="0002699E">
        <w:t xml:space="preserve">городского поселения – город Семилуки Семилукского муниципального района Воронежской области </w:t>
      </w:r>
      <w:r w:rsidR="0061295F">
        <w:t xml:space="preserve">от 17.06.2019 г. №222 «О передаче части полномочий Семилукскому муниципальному району от </w:t>
      </w:r>
      <w:r w:rsidR="0061295F" w:rsidRPr="0002699E">
        <w:t>городского поселения – город Семилуки Семилукского муниципального района</w:t>
      </w:r>
      <w:r w:rsidR="0061295F">
        <w:t>»</w:t>
      </w:r>
      <w:r w:rsidR="0061295F" w:rsidRPr="0002699E">
        <w:t xml:space="preserve"> </w:t>
      </w:r>
      <w:r w:rsidR="00B74002" w:rsidRPr="00C36496">
        <w:rPr>
          <w:rFonts w:eastAsia="Calibri"/>
        </w:rPr>
        <w:t xml:space="preserve">и рассмотрев </w:t>
      </w:r>
      <w:r w:rsidR="00B74002" w:rsidRPr="00AF20F9">
        <w:rPr>
          <w:rFonts w:eastAsia="Calibri"/>
        </w:rPr>
        <w:t xml:space="preserve">протест прокуратуры Семилукского района от </w:t>
      </w:r>
      <w:r w:rsidR="00B74002">
        <w:rPr>
          <w:rFonts w:eastAsia="Calibri"/>
        </w:rPr>
        <w:t>04.02</w:t>
      </w:r>
      <w:r w:rsidR="00B74002" w:rsidRPr="00AF20F9">
        <w:rPr>
          <w:rFonts w:eastAsia="Calibri"/>
        </w:rPr>
        <w:t>.2020 г. №2-1-2020</w:t>
      </w:r>
      <w:r w:rsidRPr="0002699E">
        <w:rPr>
          <w:rFonts w:eastAsia="Times New Roman"/>
          <w:bCs/>
          <w:lang w:eastAsia="ru-RU"/>
        </w:rPr>
        <w:t xml:space="preserve"> администрация </w:t>
      </w:r>
      <w:r w:rsidR="00B750D9" w:rsidRPr="0002699E">
        <w:t>городского поселения – город Семилуки</w:t>
      </w:r>
      <w:r w:rsidR="00B750D9" w:rsidRPr="0002699E">
        <w:rPr>
          <w:rFonts w:eastAsia="Times New Roman"/>
          <w:bCs/>
          <w:lang w:eastAsia="ru-RU"/>
        </w:rPr>
        <w:t xml:space="preserve"> </w:t>
      </w:r>
      <w:r w:rsidRPr="00512315">
        <w:rPr>
          <w:rFonts w:eastAsia="Times New Roman"/>
          <w:b/>
          <w:bCs/>
          <w:lang w:eastAsia="ru-RU"/>
        </w:rPr>
        <w:t>постановляет:</w:t>
      </w:r>
    </w:p>
    <w:p w:rsidR="00BC5829" w:rsidRPr="0002699E" w:rsidRDefault="00BC5829" w:rsidP="00B750D9">
      <w:pPr>
        <w:shd w:val="clear" w:color="auto" w:fill="FFFFFF"/>
        <w:spacing w:after="0"/>
        <w:ind w:firstLine="708"/>
        <w:jc w:val="both"/>
        <w:rPr>
          <w:rFonts w:eastAsia="Times New Roman"/>
          <w:bCs/>
          <w:lang w:eastAsia="ru-RU"/>
        </w:rPr>
      </w:pPr>
    </w:p>
    <w:p w:rsidR="009A3429" w:rsidRDefault="00BC5829" w:rsidP="00631EE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Cs/>
          <w:lang w:eastAsia="ru-RU"/>
        </w:rPr>
      </w:pPr>
      <w:r w:rsidRPr="0002699E">
        <w:rPr>
          <w:rFonts w:eastAsia="Times New Roman"/>
          <w:bCs/>
          <w:lang w:eastAsia="ru-RU"/>
        </w:rPr>
        <w:t>П</w:t>
      </w:r>
      <w:r w:rsidR="00512315">
        <w:rPr>
          <w:rFonts w:eastAsia="Times New Roman"/>
          <w:bCs/>
          <w:lang w:eastAsia="ru-RU"/>
        </w:rPr>
        <w:t>ризнать утратившим</w:t>
      </w:r>
      <w:r w:rsidR="008B5A9F">
        <w:rPr>
          <w:rFonts w:eastAsia="Times New Roman"/>
          <w:bCs/>
          <w:lang w:eastAsia="ru-RU"/>
        </w:rPr>
        <w:t>и силу постановления</w:t>
      </w:r>
      <w:r w:rsidR="002771D6" w:rsidRPr="0002699E">
        <w:rPr>
          <w:rFonts w:eastAsia="Times New Roman"/>
          <w:bCs/>
          <w:lang w:eastAsia="ru-RU"/>
        </w:rPr>
        <w:t xml:space="preserve"> </w:t>
      </w:r>
      <w:r w:rsidRPr="0002699E">
        <w:rPr>
          <w:rFonts w:eastAsia="Times New Roman"/>
          <w:bCs/>
          <w:lang w:eastAsia="ru-RU"/>
        </w:rPr>
        <w:t>администрации городского поселения –</w:t>
      </w:r>
      <w:r w:rsidR="000138E6" w:rsidRPr="0002699E">
        <w:rPr>
          <w:rFonts w:eastAsia="Times New Roman"/>
          <w:bCs/>
          <w:lang w:eastAsia="ru-RU"/>
        </w:rPr>
        <w:t xml:space="preserve"> </w:t>
      </w:r>
      <w:r w:rsidRPr="0002699E">
        <w:rPr>
          <w:rFonts w:eastAsia="Times New Roman"/>
          <w:bCs/>
          <w:lang w:eastAsia="ru-RU"/>
        </w:rPr>
        <w:t xml:space="preserve">город Семилуки Семилукского муниципального </w:t>
      </w:r>
      <w:r w:rsidR="00321462" w:rsidRPr="0002699E">
        <w:rPr>
          <w:rFonts w:eastAsia="Times New Roman"/>
          <w:bCs/>
          <w:lang w:eastAsia="ru-RU"/>
        </w:rPr>
        <w:t>района Воронежской области</w:t>
      </w:r>
      <w:r w:rsidR="009A3429">
        <w:rPr>
          <w:rFonts w:eastAsia="Times New Roman"/>
          <w:bCs/>
          <w:lang w:eastAsia="ru-RU"/>
        </w:rPr>
        <w:t>:</w:t>
      </w:r>
    </w:p>
    <w:p w:rsidR="009A3429" w:rsidRDefault="009A3429" w:rsidP="009A3429">
      <w:pPr>
        <w:pStyle w:val="a5"/>
        <w:spacing w:after="0"/>
        <w:ind w:left="0" w:firstLine="709"/>
        <w:jc w:val="both"/>
      </w:pPr>
      <w:r>
        <w:rPr>
          <w:rFonts w:eastAsia="Times New Roman"/>
          <w:bCs/>
          <w:lang w:eastAsia="ru-RU"/>
        </w:rPr>
        <w:t xml:space="preserve">- </w:t>
      </w:r>
      <w:r w:rsidR="00512315">
        <w:rPr>
          <w:rFonts w:eastAsia="Times New Roman"/>
          <w:bCs/>
          <w:lang w:eastAsia="ru-RU"/>
        </w:rPr>
        <w:t xml:space="preserve"> от </w:t>
      </w:r>
      <w:r w:rsidR="008B5A9F" w:rsidRPr="00B73864">
        <w:rPr>
          <w:bCs/>
        </w:rPr>
        <w:t>21.09.2015 г. №441 «</w:t>
      </w:r>
      <w:r w:rsidR="008B5A9F" w:rsidRPr="00B73864">
        <w:t>Об утверждении административного</w:t>
      </w:r>
      <w:r w:rsidR="008B5A9F">
        <w:t xml:space="preserve"> </w:t>
      </w:r>
      <w:r w:rsidR="008B5A9F" w:rsidRPr="00B73864">
        <w:t xml:space="preserve">регламента по предоставлению муниципальной услуги «Подготовка и выдача разрешений </w:t>
      </w:r>
      <w:r>
        <w:t>на ввод объекта в эксплуатацию»;</w:t>
      </w:r>
      <w:r w:rsidR="008B5A9F" w:rsidRPr="00B73864">
        <w:t xml:space="preserve"> </w:t>
      </w:r>
    </w:p>
    <w:p w:rsidR="009A3429" w:rsidRDefault="009A3429" w:rsidP="009A3429">
      <w:pPr>
        <w:pStyle w:val="a5"/>
        <w:spacing w:after="0"/>
        <w:ind w:left="0" w:firstLine="709"/>
        <w:jc w:val="both"/>
      </w:pPr>
      <w:r>
        <w:t xml:space="preserve">- </w:t>
      </w:r>
      <w:r w:rsidR="008B5A9F" w:rsidRPr="00B73864">
        <w:t>от 03.03.2016 г. №87 «О внесении дополнений в постановление</w:t>
      </w:r>
      <w:r w:rsidR="008B5A9F">
        <w:t xml:space="preserve"> </w:t>
      </w:r>
      <w:r w:rsidR="008B5A9F" w:rsidRPr="00B73864">
        <w:t>администрации городского поселения –</w:t>
      </w:r>
      <w:r w:rsidR="008B5A9F">
        <w:t xml:space="preserve"> </w:t>
      </w:r>
      <w:r w:rsidR="008B5A9F" w:rsidRPr="00B73864">
        <w:t>город Семилуки от 21.09.2015 г. № 441</w:t>
      </w:r>
      <w:r w:rsidR="0086146C">
        <w:t xml:space="preserve"> </w:t>
      </w:r>
      <w:r w:rsidR="008B5A9F" w:rsidRPr="00B73864">
        <w:t>«Об утверждении  административного</w:t>
      </w:r>
      <w:r w:rsidR="008B5A9F">
        <w:t xml:space="preserve"> </w:t>
      </w:r>
      <w:r w:rsidR="008B5A9F" w:rsidRPr="00B73864">
        <w:t xml:space="preserve">регламента по предоставлению муниципальной услуги «Подготовка и выдача разрешений на ввод объекта в эксплуатацию», </w:t>
      </w:r>
    </w:p>
    <w:p w:rsidR="009A3429" w:rsidRDefault="009A3429" w:rsidP="009A3429">
      <w:pPr>
        <w:pStyle w:val="a5"/>
        <w:spacing w:after="0"/>
        <w:ind w:left="0" w:firstLine="709"/>
        <w:jc w:val="both"/>
      </w:pPr>
      <w:r>
        <w:lastRenderedPageBreak/>
        <w:t xml:space="preserve">- </w:t>
      </w:r>
      <w:r w:rsidR="008B5A9F">
        <w:t>от 29.05.2017 г. №221 «</w:t>
      </w:r>
      <w:r w:rsidR="008B5A9F" w:rsidRPr="008A2E41">
        <w:t>О внесении изменений в постановление администрации городского поселения – город Семилуки от 21.09.2015 г. № 441 «Об утверждении административного регламента по предоставлению муниципальной услуги «Подготовка и выдача разрешений на ввод объекта в эксплуатацию</w:t>
      </w:r>
      <w:r w:rsidR="008B5A9F">
        <w:t xml:space="preserve">», </w:t>
      </w:r>
    </w:p>
    <w:p w:rsidR="00631EEA" w:rsidRPr="0002699E" w:rsidRDefault="009A3429" w:rsidP="009A3429">
      <w:pPr>
        <w:pStyle w:val="a5"/>
        <w:spacing w:after="0"/>
        <w:ind w:left="0" w:firstLine="709"/>
        <w:jc w:val="both"/>
        <w:rPr>
          <w:rFonts w:eastAsia="Times New Roman"/>
          <w:bCs/>
          <w:lang w:eastAsia="ru-RU"/>
        </w:rPr>
      </w:pPr>
      <w:r>
        <w:t xml:space="preserve">- </w:t>
      </w:r>
      <w:r w:rsidR="008B5A9F">
        <w:t>от 23.11.2017 г. №537 «</w:t>
      </w:r>
      <w:r w:rsidR="008B5A9F" w:rsidRPr="008A2E41">
        <w:t xml:space="preserve">О внесении изменений в постановление администрации городского поселения – город Семилуки </w:t>
      </w:r>
      <w:r w:rsidR="003D598B">
        <w:t>Семилукского муниципального района Воронежской области</w:t>
      </w:r>
      <w:r w:rsidR="003D598B" w:rsidRPr="008A2E41">
        <w:t xml:space="preserve"> </w:t>
      </w:r>
      <w:r w:rsidR="008B5A9F" w:rsidRPr="008A2E41">
        <w:t>от 21.09.2015 г. № 441 «Об утверждении административного регламента по предоставлению муниципальной услуги «Подготовка и выдача разрешений на ввод объекта в эксплуатацию</w:t>
      </w:r>
      <w:r w:rsidR="00F76147">
        <w:t>».</w:t>
      </w:r>
    </w:p>
    <w:p w:rsidR="00BC5829" w:rsidRPr="0002699E" w:rsidRDefault="006C51A4" w:rsidP="00B750D9">
      <w:pPr>
        <w:pStyle w:val="a3"/>
        <w:spacing w:line="276" w:lineRule="auto"/>
        <w:ind w:firstLine="709"/>
        <w:rPr>
          <w:szCs w:val="28"/>
        </w:rPr>
      </w:pPr>
      <w:r w:rsidRPr="0002699E">
        <w:rPr>
          <w:szCs w:val="28"/>
        </w:rPr>
        <w:t>2</w:t>
      </w:r>
      <w:r w:rsidR="00BC5829" w:rsidRPr="0002699E">
        <w:rPr>
          <w:szCs w:val="28"/>
        </w:rPr>
        <w:t>. Настоящее пост</w:t>
      </w:r>
      <w:r w:rsidR="00D05D50" w:rsidRPr="0002699E">
        <w:rPr>
          <w:szCs w:val="28"/>
        </w:rPr>
        <w:t>ановление всту</w:t>
      </w:r>
      <w:r w:rsidR="002771D6" w:rsidRPr="0002699E">
        <w:rPr>
          <w:szCs w:val="28"/>
        </w:rPr>
        <w:t>пает в силу с момента обнародования</w:t>
      </w:r>
      <w:r w:rsidR="00BC5829" w:rsidRPr="0002699E">
        <w:rPr>
          <w:szCs w:val="28"/>
        </w:rPr>
        <w:t>.</w:t>
      </w:r>
    </w:p>
    <w:p w:rsidR="00BC5829" w:rsidRPr="0002699E" w:rsidRDefault="006C51A4" w:rsidP="00B750D9">
      <w:pPr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2699E">
        <w:rPr>
          <w:rFonts w:eastAsia="Times New Roman"/>
          <w:lang w:eastAsia="ru-RU"/>
        </w:rPr>
        <w:t>3</w:t>
      </w:r>
      <w:r w:rsidR="00BC5829" w:rsidRPr="0002699E">
        <w:rPr>
          <w:rFonts w:eastAsia="Times New Roman"/>
          <w:lang w:eastAsia="ru-RU"/>
        </w:rPr>
        <w:t xml:space="preserve">. Контроль за выполнением настоящего постановления </w:t>
      </w:r>
      <w:r w:rsidR="00D05D50" w:rsidRPr="0002699E">
        <w:rPr>
          <w:rFonts w:eastAsia="Times New Roman"/>
          <w:lang w:eastAsia="ru-RU"/>
        </w:rPr>
        <w:t>оставляю за собой</w:t>
      </w:r>
      <w:r w:rsidR="00BC5829" w:rsidRPr="0002699E">
        <w:rPr>
          <w:rFonts w:eastAsia="Times New Roman"/>
          <w:lang w:eastAsia="ru-RU"/>
        </w:rPr>
        <w:t>.</w:t>
      </w:r>
    </w:p>
    <w:p w:rsidR="00BC5829" w:rsidRPr="0002699E" w:rsidRDefault="00BC5829" w:rsidP="00BC5829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DB7892" w:rsidRPr="0002699E" w:rsidTr="00293192">
        <w:tc>
          <w:tcPr>
            <w:tcW w:w="4830" w:type="dxa"/>
            <w:shd w:val="clear" w:color="auto" w:fill="auto"/>
          </w:tcPr>
          <w:p w:rsidR="00DB7892" w:rsidRPr="0002699E" w:rsidRDefault="00F76147" w:rsidP="00DB7892">
            <w:pPr>
              <w:spacing w:after="0" w:line="240" w:lineRule="auto"/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DB7892" w:rsidRPr="0002699E">
              <w:t xml:space="preserve"> администрации городского</w:t>
            </w:r>
          </w:p>
          <w:p w:rsidR="00DB7892" w:rsidRPr="0002699E" w:rsidRDefault="00DB7892" w:rsidP="00DB7892">
            <w:pPr>
              <w:tabs>
                <w:tab w:val="left" w:pos="567"/>
              </w:tabs>
              <w:spacing w:after="0" w:line="240" w:lineRule="auto"/>
              <w:jc w:val="both"/>
            </w:pPr>
            <w:r w:rsidRPr="0002699E">
              <w:t>поселения – город Семилуки</w:t>
            </w:r>
          </w:p>
        </w:tc>
        <w:tc>
          <w:tcPr>
            <w:tcW w:w="4808" w:type="dxa"/>
            <w:shd w:val="clear" w:color="auto" w:fill="auto"/>
          </w:tcPr>
          <w:p w:rsidR="00DB7892" w:rsidRPr="0002699E" w:rsidRDefault="00DB7892" w:rsidP="00DB7892">
            <w:pPr>
              <w:tabs>
                <w:tab w:val="left" w:pos="567"/>
              </w:tabs>
              <w:spacing w:after="0" w:line="240" w:lineRule="auto"/>
              <w:jc w:val="right"/>
            </w:pPr>
          </w:p>
          <w:p w:rsidR="00DB7892" w:rsidRPr="0002699E" w:rsidRDefault="00F76147" w:rsidP="00DB7892">
            <w:pPr>
              <w:tabs>
                <w:tab w:val="left" w:pos="567"/>
              </w:tabs>
              <w:spacing w:after="0" w:line="240" w:lineRule="auto"/>
              <w:jc w:val="right"/>
            </w:pPr>
            <w:r>
              <w:t>С.П. Жеребцов</w:t>
            </w:r>
          </w:p>
        </w:tc>
      </w:tr>
    </w:tbl>
    <w:p w:rsidR="00086240" w:rsidRPr="0002699E" w:rsidRDefault="00086240">
      <w:pPr>
        <w:spacing w:after="160" w:line="259" w:lineRule="auto"/>
        <w:rPr>
          <w:rFonts w:eastAsia="Times New Roman"/>
          <w:lang w:eastAsia="ru-RU"/>
        </w:rPr>
      </w:pPr>
      <w:bookmarkStart w:id="0" w:name="_GoBack"/>
      <w:bookmarkEnd w:id="0"/>
    </w:p>
    <w:sectPr w:rsidR="00086240" w:rsidRPr="0002699E" w:rsidSect="0002699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3E"/>
    <w:multiLevelType w:val="hybridMultilevel"/>
    <w:tmpl w:val="313673E0"/>
    <w:lvl w:ilvl="0" w:tplc="2050FF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29"/>
    <w:rsid w:val="000138E6"/>
    <w:rsid w:val="0002699E"/>
    <w:rsid w:val="00063921"/>
    <w:rsid w:val="00086240"/>
    <w:rsid w:val="00113018"/>
    <w:rsid w:val="001249BE"/>
    <w:rsid w:val="00146F79"/>
    <w:rsid w:val="00167107"/>
    <w:rsid w:val="0018736C"/>
    <w:rsid w:val="001A7427"/>
    <w:rsid w:val="001E7039"/>
    <w:rsid w:val="002771D6"/>
    <w:rsid w:val="00291FF1"/>
    <w:rsid w:val="00293192"/>
    <w:rsid w:val="00321462"/>
    <w:rsid w:val="003260EC"/>
    <w:rsid w:val="00343E64"/>
    <w:rsid w:val="00393C69"/>
    <w:rsid w:val="003B1B15"/>
    <w:rsid w:val="003B3320"/>
    <w:rsid w:val="003C06C4"/>
    <w:rsid w:val="003C6300"/>
    <w:rsid w:val="003D598B"/>
    <w:rsid w:val="00464053"/>
    <w:rsid w:val="004A6D9C"/>
    <w:rsid w:val="00512315"/>
    <w:rsid w:val="005841A8"/>
    <w:rsid w:val="005B1E2B"/>
    <w:rsid w:val="0061295F"/>
    <w:rsid w:val="00631EEA"/>
    <w:rsid w:val="006549FE"/>
    <w:rsid w:val="006A6A76"/>
    <w:rsid w:val="006C51A4"/>
    <w:rsid w:val="00705581"/>
    <w:rsid w:val="00756452"/>
    <w:rsid w:val="00800ACF"/>
    <w:rsid w:val="0086146C"/>
    <w:rsid w:val="008709DC"/>
    <w:rsid w:val="0089655F"/>
    <w:rsid w:val="008B5A9F"/>
    <w:rsid w:val="008B7DB5"/>
    <w:rsid w:val="008E22D0"/>
    <w:rsid w:val="008E517D"/>
    <w:rsid w:val="009305D3"/>
    <w:rsid w:val="009642FC"/>
    <w:rsid w:val="00975D57"/>
    <w:rsid w:val="009A3429"/>
    <w:rsid w:val="009B5D38"/>
    <w:rsid w:val="00A00019"/>
    <w:rsid w:val="00A157DA"/>
    <w:rsid w:val="00A66329"/>
    <w:rsid w:val="00B73864"/>
    <w:rsid w:val="00B74002"/>
    <w:rsid w:val="00B750D9"/>
    <w:rsid w:val="00BB6764"/>
    <w:rsid w:val="00BC5829"/>
    <w:rsid w:val="00BE6F74"/>
    <w:rsid w:val="00C52685"/>
    <w:rsid w:val="00D05D50"/>
    <w:rsid w:val="00D274BD"/>
    <w:rsid w:val="00D810B0"/>
    <w:rsid w:val="00DB7892"/>
    <w:rsid w:val="00DC27E3"/>
    <w:rsid w:val="00E15E77"/>
    <w:rsid w:val="00E230F8"/>
    <w:rsid w:val="00E879E9"/>
    <w:rsid w:val="00E963C0"/>
    <w:rsid w:val="00EE3B96"/>
    <w:rsid w:val="00F45E3D"/>
    <w:rsid w:val="00F46775"/>
    <w:rsid w:val="00F76147"/>
    <w:rsid w:val="00F901D8"/>
    <w:rsid w:val="00FB517F"/>
    <w:rsid w:val="00FE2BE6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0744"/>
  <w15:docId w15:val="{523EAE09-0BA6-4AD7-AA1D-E8795BB7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2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829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5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D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FADC-348A-472E-BDE1-0CE171DC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2020-02-13T12:56:00Z</cp:lastPrinted>
  <dcterms:created xsi:type="dcterms:W3CDTF">2020-02-21T08:27:00Z</dcterms:created>
  <dcterms:modified xsi:type="dcterms:W3CDTF">2020-02-21T08:29:00Z</dcterms:modified>
</cp:coreProperties>
</file>