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44" w:rsidRDefault="00B04244" w:rsidP="00B04244">
      <w:pPr>
        <w:pStyle w:val="2"/>
        <w:rPr>
          <w:bCs/>
          <w:i w:val="0"/>
          <w:sz w:val="24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-228600</wp:posOffset>
            </wp:positionV>
            <wp:extent cx="508635" cy="638175"/>
            <wp:effectExtent l="0" t="0" r="5715" b="9525"/>
            <wp:wrapTight wrapText="bothSides">
              <wp:wrapPolygon edited="0">
                <wp:start x="0" y="0"/>
                <wp:lineTo x="0" y="21278"/>
                <wp:lineTo x="21034" y="21278"/>
                <wp:lineTo x="21034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244" w:rsidRDefault="00B04244" w:rsidP="00B04244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/>
          <w:bCs/>
          <w:i w:val="0"/>
        </w:rPr>
      </w:pPr>
    </w:p>
    <w:p w:rsidR="00B04244" w:rsidRDefault="00B04244" w:rsidP="00B04244">
      <w:pPr>
        <w:pStyle w:val="2"/>
        <w:spacing w:before="0" w:after="0"/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</w:rPr>
        <w:t>СОВЕТ НАРОДНЫХ ДЕПУТАТОВ</w:t>
      </w:r>
    </w:p>
    <w:p w:rsidR="00B04244" w:rsidRDefault="00B04244" w:rsidP="00B04244">
      <w:pPr>
        <w:pStyle w:val="2"/>
        <w:spacing w:before="0" w:after="0"/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</w:rPr>
        <w:t>ГОРОДСКОГО ПОСЕЛЕНИЯ – ГОРОД СЕМИЛУКИ ПЯТОГО СОЗЫВА СЕМИЛУКСКОГО МУНИЦИПАЛЬНОГО РАЙОНА ВОРОНЕЖСКОЙ ОБЛАСТИ</w:t>
      </w:r>
    </w:p>
    <w:p w:rsidR="00B04244" w:rsidRDefault="00B04244" w:rsidP="00B04244">
      <w:r>
        <w:t>___________________________________________________________________</w:t>
      </w:r>
      <w:r w:rsidR="003740C9">
        <w:t>__________________________</w:t>
      </w:r>
    </w:p>
    <w:p w:rsidR="00B04244" w:rsidRDefault="00B04244" w:rsidP="00B04244">
      <w:pPr>
        <w:tabs>
          <w:tab w:val="left" w:pos="426"/>
        </w:tabs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ул. Ленина, 11, г. Семилуки, 396901</w:t>
      </w:r>
    </w:p>
    <w:p w:rsidR="00B04244" w:rsidRDefault="00B04244" w:rsidP="00B04244"/>
    <w:p w:rsidR="00B04244" w:rsidRDefault="00B04244" w:rsidP="00B04244">
      <w:pPr>
        <w:pStyle w:val="3"/>
        <w:jc w:val="center"/>
        <w:rPr>
          <w:b/>
          <w:spacing w:val="60"/>
        </w:rPr>
      </w:pPr>
      <w:r>
        <w:rPr>
          <w:b/>
          <w:spacing w:val="60"/>
        </w:rPr>
        <w:t>РЕШЕНИЕ</w:t>
      </w:r>
    </w:p>
    <w:p w:rsidR="00B04244" w:rsidRDefault="00B04244" w:rsidP="00B04244">
      <w:pPr>
        <w:pStyle w:val="22"/>
        <w:jc w:val="left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>о</w:t>
      </w:r>
      <w:r>
        <w:rPr>
          <w:rFonts w:ascii="Times New Roman" w:hAnsi="Times New Roman"/>
          <w:b w:val="0"/>
        </w:rPr>
        <w:t>т</w:t>
      </w:r>
      <w:r w:rsidR="00915A2E">
        <w:rPr>
          <w:rFonts w:ascii="Times New Roman" w:hAnsi="Times New Roman"/>
          <w:b w:val="0"/>
          <w:lang w:val="ru-RU"/>
        </w:rPr>
        <w:t xml:space="preserve"> « 20</w:t>
      </w:r>
      <w:r>
        <w:rPr>
          <w:rFonts w:ascii="Times New Roman" w:hAnsi="Times New Roman"/>
          <w:b w:val="0"/>
          <w:lang w:val="ru-RU"/>
        </w:rPr>
        <w:t xml:space="preserve">» января  </w:t>
      </w:r>
      <w:r>
        <w:rPr>
          <w:rFonts w:ascii="Times New Roman" w:hAnsi="Times New Roman"/>
          <w:b w:val="0"/>
        </w:rPr>
        <w:t>20</w:t>
      </w:r>
      <w:r>
        <w:rPr>
          <w:rFonts w:ascii="Times New Roman" w:hAnsi="Times New Roman"/>
          <w:b w:val="0"/>
          <w:lang w:val="ru-RU"/>
        </w:rPr>
        <w:t xml:space="preserve">20 </w:t>
      </w:r>
      <w:r>
        <w:rPr>
          <w:rFonts w:ascii="Times New Roman" w:hAnsi="Times New Roman"/>
          <w:b w:val="0"/>
        </w:rPr>
        <w:t>г</w:t>
      </w:r>
      <w:r>
        <w:rPr>
          <w:rFonts w:ascii="Times New Roman" w:hAnsi="Times New Roman"/>
          <w:b w:val="0"/>
          <w:lang w:val="ru-RU"/>
        </w:rPr>
        <w:t xml:space="preserve">. </w:t>
      </w:r>
      <w:r>
        <w:rPr>
          <w:rFonts w:ascii="Times New Roman" w:hAnsi="Times New Roman"/>
          <w:b w:val="0"/>
        </w:rPr>
        <w:t>№</w:t>
      </w:r>
      <w:r w:rsidR="00915A2E">
        <w:rPr>
          <w:rFonts w:ascii="Times New Roman" w:hAnsi="Times New Roman"/>
          <w:b w:val="0"/>
          <w:lang w:val="ru-RU"/>
        </w:rPr>
        <w:t xml:space="preserve"> 268</w:t>
      </w:r>
    </w:p>
    <w:p w:rsidR="00B04244" w:rsidRDefault="00B04244" w:rsidP="00B04244">
      <w:pPr>
        <w:pStyle w:val="22"/>
        <w:jc w:val="left"/>
        <w:rPr>
          <w:rFonts w:ascii="Times New Roman" w:hAnsi="Times New Roman"/>
          <w:b w:val="0"/>
          <w:lang w:val="ru-RU"/>
        </w:rPr>
      </w:pPr>
    </w:p>
    <w:p w:rsidR="00335893" w:rsidRDefault="00B04244" w:rsidP="00B04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отчете </w:t>
      </w:r>
      <w:r w:rsidR="00335893">
        <w:rPr>
          <w:sz w:val="28"/>
          <w:szCs w:val="28"/>
        </w:rPr>
        <w:t>исполняющего обязанности</w:t>
      </w:r>
    </w:p>
    <w:p w:rsidR="00335893" w:rsidRDefault="00B04244" w:rsidP="00B042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  <w:r w:rsidR="00335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– </w:t>
      </w:r>
    </w:p>
    <w:p w:rsidR="00B04244" w:rsidRDefault="00B04244" w:rsidP="00B0424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Семилуки</w:t>
      </w:r>
      <w:r w:rsidR="00335893">
        <w:rPr>
          <w:sz w:val="28"/>
          <w:szCs w:val="28"/>
        </w:rPr>
        <w:t xml:space="preserve"> </w:t>
      </w:r>
      <w:r>
        <w:rPr>
          <w:sz w:val="28"/>
          <w:szCs w:val="28"/>
        </w:rPr>
        <w:t>Семилукского муниципального</w:t>
      </w:r>
    </w:p>
    <w:p w:rsidR="00B04244" w:rsidRDefault="00B04244" w:rsidP="00B04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Воронежской области </w:t>
      </w:r>
    </w:p>
    <w:p w:rsidR="00B04244" w:rsidRDefault="00B04244" w:rsidP="00B04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деятельности </w:t>
      </w:r>
      <w:r w:rsidR="00335893">
        <w:rPr>
          <w:sz w:val="28"/>
          <w:szCs w:val="28"/>
        </w:rPr>
        <w:t xml:space="preserve">администрации </w:t>
      </w:r>
      <w:r w:rsidR="005D3D9B">
        <w:rPr>
          <w:sz w:val="28"/>
          <w:szCs w:val="28"/>
        </w:rPr>
        <w:t>за 2019 год</w:t>
      </w:r>
    </w:p>
    <w:p w:rsidR="00B04244" w:rsidRDefault="00B04244" w:rsidP="00B04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4244" w:rsidRDefault="00B04244" w:rsidP="00B04244">
      <w:pPr>
        <w:jc w:val="both"/>
        <w:rPr>
          <w:sz w:val="28"/>
          <w:szCs w:val="28"/>
        </w:rPr>
      </w:pPr>
    </w:p>
    <w:p w:rsidR="00B04244" w:rsidRDefault="00B04244" w:rsidP="00B042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11.1 статьи 35, пунктом 2 части 6.1. статьи 37 Федерального закона от 06.10.2003 г. № 131-ФЗ «Об общих принципах организации местного самоуправления в Российской Федерации», пунктом</w:t>
      </w:r>
      <w:r w:rsidR="005D3D9B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части 2 статьи </w:t>
      </w:r>
      <w:r w:rsidR="005D3D9B">
        <w:rPr>
          <w:sz w:val="28"/>
          <w:szCs w:val="28"/>
        </w:rPr>
        <w:t>27</w:t>
      </w:r>
      <w:r>
        <w:rPr>
          <w:sz w:val="28"/>
          <w:szCs w:val="28"/>
        </w:rPr>
        <w:t>, пунктом</w:t>
      </w:r>
      <w:r w:rsidR="005D3D9B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 части </w:t>
      </w:r>
      <w:r w:rsidR="005D3D9B">
        <w:rPr>
          <w:sz w:val="28"/>
          <w:szCs w:val="28"/>
        </w:rPr>
        <w:t>6</w:t>
      </w:r>
      <w:r w:rsidR="008911D2">
        <w:rPr>
          <w:sz w:val="28"/>
          <w:szCs w:val="28"/>
        </w:rPr>
        <w:t xml:space="preserve">, частью 11 статьи </w:t>
      </w:r>
      <w:r w:rsidR="005D3D9B">
        <w:rPr>
          <w:sz w:val="28"/>
          <w:szCs w:val="28"/>
        </w:rPr>
        <w:t>38</w:t>
      </w:r>
      <w:r>
        <w:rPr>
          <w:sz w:val="28"/>
          <w:szCs w:val="28"/>
        </w:rPr>
        <w:t xml:space="preserve"> Устава городского поселения- город Семилуки, заслушав и обсудив доклад исполняющего обязанности главы администрации городского поселения- город Семилуки  С.П. </w:t>
      </w:r>
      <w:proofErr w:type="spellStart"/>
      <w:r>
        <w:rPr>
          <w:sz w:val="28"/>
          <w:szCs w:val="28"/>
        </w:rPr>
        <w:t>Жеребцова</w:t>
      </w:r>
      <w:proofErr w:type="spellEnd"/>
      <w:r>
        <w:rPr>
          <w:sz w:val="28"/>
          <w:szCs w:val="28"/>
        </w:rPr>
        <w:t xml:space="preserve">, Совет народных депутатов городского поселения – город Семилуки </w:t>
      </w:r>
    </w:p>
    <w:p w:rsidR="00B04244" w:rsidRDefault="00B04244" w:rsidP="00B04244">
      <w:pPr>
        <w:spacing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04244" w:rsidRDefault="00B04244" w:rsidP="00B042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работу администрации городского поселени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город Семилуки </w:t>
      </w:r>
      <w:r w:rsidR="00915A2E">
        <w:rPr>
          <w:sz w:val="28"/>
          <w:szCs w:val="28"/>
        </w:rPr>
        <w:t>за 2019 год удовлетворительной.</w:t>
      </w:r>
      <w:bookmarkStart w:id="0" w:name="_GoBack"/>
      <w:bookmarkEnd w:id="0"/>
    </w:p>
    <w:p w:rsidR="00B04244" w:rsidRDefault="00B04244" w:rsidP="00B042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опубликованию.</w:t>
      </w:r>
    </w:p>
    <w:p w:rsidR="00B04244" w:rsidRDefault="00B04244" w:rsidP="00B04244">
      <w:pPr>
        <w:widowControl w:val="0"/>
        <w:autoSpaceDE w:val="0"/>
        <w:autoSpaceDN w:val="0"/>
        <w:adjustRightInd w:val="0"/>
        <w:ind w:left="-284" w:hanging="644"/>
        <w:jc w:val="both"/>
        <w:rPr>
          <w:color w:val="000000"/>
          <w:sz w:val="28"/>
          <w:szCs w:val="28"/>
        </w:rPr>
      </w:pPr>
    </w:p>
    <w:p w:rsidR="00B04244" w:rsidRDefault="00B04244" w:rsidP="00B04244">
      <w:pPr>
        <w:widowControl w:val="0"/>
        <w:autoSpaceDE w:val="0"/>
        <w:autoSpaceDN w:val="0"/>
        <w:adjustRightInd w:val="0"/>
        <w:ind w:left="-284" w:hanging="644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62"/>
        <w:gridCol w:w="3609"/>
      </w:tblGrid>
      <w:tr w:rsidR="00B04244" w:rsidTr="00B04244">
        <w:tc>
          <w:tcPr>
            <w:tcW w:w="6345" w:type="dxa"/>
            <w:hideMark/>
          </w:tcPr>
          <w:p w:rsidR="00B04244" w:rsidRDefault="00B0424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городского поселения- город Семилуки</w:t>
            </w:r>
          </w:p>
        </w:tc>
        <w:tc>
          <w:tcPr>
            <w:tcW w:w="3792" w:type="dxa"/>
            <w:hideMark/>
          </w:tcPr>
          <w:p w:rsidR="00B04244" w:rsidRDefault="00B042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С.И. </w:t>
            </w:r>
            <w:proofErr w:type="spellStart"/>
            <w:r>
              <w:rPr>
                <w:color w:val="000000"/>
                <w:sz w:val="28"/>
                <w:szCs w:val="28"/>
              </w:rPr>
              <w:t>Маршавин</w:t>
            </w:r>
            <w:proofErr w:type="spellEnd"/>
          </w:p>
        </w:tc>
      </w:tr>
    </w:tbl>
    <w:p w:rsidR="00B04244" w:rsidRDefault="00B04244" w:rsidP="00B04244">
      <w:pPr>
        <w:rPr>
          <w:color w:val="000000"/>
          <w:sz w:val="28"/>
          <w:szCs w:val="28"/>
        </w:rPr>
      </w:pPr>
    </w:p>
    <w:p w:rsidR="007B1459" w:rsidRDefault="007B1459"/>
    <w:sectPr w:rsidR="007B145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54B" w:rsidRDefault="007B254B" w:rsidP="003740C9">
      <w:r>
        <w:separator/>
      </w:r>
    </w:p>
  </w:endnote>
  <w:endnote w:type="continuationSeparator" w:id="0">
    <w:p w:rsidR="007B254B" w:rsidRDefault="007B254B" w:rsidP="0037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54B" w:rsidRDefault="007B254B" w:rsidP="003740C9">
      <w:r>
        <w:separator/>
      </w:r>
    </w:p>
  </w:footnote>
  <w:footnote w:type="continuationSeparator" w:id="0">
    <w:p w:rsidR="007B254B" w:rsidRDefault="007B254B" w:rsidP="00374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A2E" w:rsidRDefault="00915A2E" w:rsidP="003740C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44"/>
    <w:rsid w:val="000227D7"/>
    <w:rsid w:val="00335893"/>
    <w:rsid w:val="003740C9"/>
    <w:rsid w:val="005D3D9B"/>
    <w:rsid w:val="007B1459"/>
    <w:rsid w:val="007B254B"/>
    <w:rsid w:val="008911D2"/>
    <w:rsid w:val="00915A2E"/>
    <w:rsid w:val="00B0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B04244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B04244"/>
    <w:pPr>
      <w:keepNext/>
      <w:spacing w:line="360" w:lineRule="auto"/>
      <w:ind w:firstLine="709"/>
      <w:jc w:val="both"/>
      <w:outlineLvl w:val="2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B04244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B04244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1">
    <w:name w:val="2Название Знак"/>
    <w:link w:val="22"/>
    <w:locked/>
    <w:rsid w:val="00B04244"/>
    <w:rPr>
      <w:rFonts w:ascii="Arial" w:hAnsi="Arial" w:cs="Arial"/>
      <w:b/>
      <w:sz w:val="28"/>
      <w:szCs w:val="28"/>
      <w:lang w:val="x-none" w:eastAsia="ar-SA"/>
    </w:rPr>
  </w:style>
  <w:style w:type="paragraph" w:customStyle="1" w:styleId="22">
    <w:name w:val="2Название"/>
    <w:basedOn w:val="a"/>
    <w:link w:val="21"/>
    <w:qFormat/>
    <w:rsid w:val="00B04244"/>
    <w:pPr>
      <w:jc w:val="center"/>
    </w:pPr>
    <w:rPr>
      <w:rFonts w:ascii="Arial" w:eastAsiaTheme="minorHAnsi" w:hAnsi="Arial" w:cs="Arial"/>
      <w:b/>
      <w:sz w:val="28"/>
      <w:szCs w:val="28"/>
      <w:lang w:val="x-none" w:eastAsia="ar-SA"/>
    </w:rPr>
  </w:style>
  <w:style w:type="paragraph" w:styleId="a3">
    <w:name w:val="header"/>
    <w:basedOn w:val="a"/>
    <w:link w:val="a4"/>
    <w:uiPriority w:val="99"/>
    <w:unhideWhenUsed/>
    <w:rsid w:val="00374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40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740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40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B04244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B04244"/>
    <w:pPr>
      <w:keepNext/>
      <w:spacing w:line="360" w:lineRule="auto"/>
      <w:ind w:firstLine="709"/>
      <w:jc w:val="both"/>
      <w:outlineLvl w:val="2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B04244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B04244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1">
    <w:name w:val="2Название Знак"/>
    <w:link w:val="22"/>
    <w:locked/>
    <w:rsid w:val="00B04244"/>
    <w:rPr>
      <w:rFonts w:ascii="Arial" w:hAnsi="Arial" w:cs="Arial"/>
      <w:b/>
      <w:sz w:val="28"/>
      <w:szCs w:val="28"/>
      <w:lang w:val="x-none" w:eastAsia="ar-SA"/>
    </w:rPr>
  </w:style>
  <w:style w:type="paragraph" w:customStyle="1" w:styleId="22">
    <w:name w:val="2Название"/>
    <w:basedOn w:val="a"/>
    <w:link w:val="21"/>
    <w:qFormat/>
    <w:rsid w:val="00B04244"/>
    <w:pPr>
      <w:jc w:val="center"/>
    </w:pPr>
    <w:rPr>
      <w:rFonts w:ascii="Arial" w:eastAsiaTheme="minorHAnsi" w:hAnsi="Arial" w:cs="Arial"/>
      <w:b/>
      <w:sz w:val="28"/>
      <w:szCs w:val="28"/>
      <w:lang w:val="x-none" w:eastAsia="ar-SA"/>
    </w:rPr>
  </w:style>
  <w:style w:type="paragraph" w:styleId="a3">
    <w:name w:val="header"/>
    <w:basedOn w:val="a"/>
    <w:link w:val="a4"/>
    <w:uiPriority w:val="99"/>
    <w:unhideWhenUsed/>
    <w:rsid w:val="00374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40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740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40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народных депутатов</dc:creator>
  <cp:keywords/>
  <dc:description/>
  <cp:lastModifiedBy>User</cp:lastModifiedBy>
  <cp:revision>3</cp:revision>
  <cp:lastPrinted>2020-01-20T11:52:00Z</cp:lastPrinted>
  <dcterms:created xsi:type="dcterms:W3CDTF">2020-01-20T10:16:00Z</dcterms:created>
  <dcterms:modified xsi:type="dcterms:W3CDTF">2020-01-21T06:28:00Z</dcterms:modified>
</cp:coreProperties>
</file>