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8F" w:rsidRPr="0039378F" w:rsidRDefault="0039378F" w:rsidP="0039378F">
      <w:pPr>
        <w:tabs>
          <w:tab w:val="left" w:pos="426"/>
        </w:tabs>
        <w:ind w:left="-284" w:firstLine="284"/>
        <w:jc w:val="center"/>
        <w:rPr>
          <w:rFonts w:ascii="Times New Roman" w:hAnsi="Times New Roman"/>
          <w:sz w:val="28"/>
          <w:szCs w:val="20"/>
        </w:rPr>
      </w:pPr>
    </w:p>
    <w:p w:rsidR="0039378F" w:rsidRPr="0039378F" w:rsidRDefault="0039378F" w:rsidP="0039378F">
      <w:pPr>
        <w:tabs>
          <w:tab w:val="left" w:pos="426"/>
        </w:tabs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column">
              <wp:posOffset>2706370</wp:posOffset>
            </wp:positionH>
            <wp:positionV relativeFrom="paragraph">
              <wp:posOffset>-90170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8F" w:rsidRPr="0039378F" w:rsidRDefault="0039378F" w:rsidP="0039378F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39378F" w:rsidRPr="0039378F" w:rsidRDefault="0039378F" w:rsidP="0039378F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39378F" w:rsidRPr="0039378F" w:rsidRDefault="0039378F" w:rsidP="0039378F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39378F" w:rsidRPr="0039378F" w:rsidRDefault="0039378F" w:rsidP="0039378F">
      <w:pPr>
        <w:keepNext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spacing w:val="60"/>
          <w:position w:val="2"/>
          <w:sz w:val="24"/>
        </w:rPr>
      </w:pPr>
      <w:r w:rsidRPr="0039378F">
        <w:rPr>
          <w:rFonts w:ascii="Times New Roman" w:hAnsi="Times New Roman"/>
          <w:b/>
          <w:spacing w:val="60"/>
          <w:position w:val="2"/>
          <w:sz w:val="24"/>
        </w:rPr>
        <w:t>СОВЕТ НАРОДНЫХ ДЕПУТАТОВ ГОРОДСКОГО ПОСЕЛЕНИ</w:t>
      </w:r>
      <w:proofErr w:type="gramStart"/>
      <w:r w:rsidRPr="0039378F">
        <w:rPr>
          <w:rFonts w:ascii="Times New Roman" w:hAnsi="Times New Roman"/>
          <w:b/>
          <w:spacing w:val="60"/>
          <w:position w:val="2"/>
          <w:sz w:val="24"/>
        </w:rPr>
        <w:t>Я-</w:t>
      </w:r>
      <w:proofErr w:type="gramEnd"/>
      <w:r w:rsidRPr="0039378F">
        <w:rPr>
          <w:rFonts w:ascii="Times New Roman" w:hAnsi="Times New Roman"/>
          <w:b/>
          <w:spacing w:val="60"/>
          <w:position w:val="2"/>
          <w:sz w:val="24"/>
        </w:rPr>
        <w:t xml:space="preserve"> ГОРОД СЕМИЛУКИ ПЯТОГО СОЗЫВА </w:t>
      </w:r>
    </w:p>
    <w:p w:rsidR="0039378F" w:rsidRPr="0039378F" w:rsidRDefault="0039378F" w:rsidP="0039378F">
      <w:pPr>
        <w:keepNext/>
        <w:tabs>
          <w:tab w:val="left" w:pos="426"/>
        </w:tabs>
        <w:ind w:firstLine="0"/>
        <w:jc w:val="center"/>
        <w:outlineLvl w:val="2"/>
        <w:rPr>
          <w:rFonts w:ascii="Times New Roman" w:hAnsi="Times New Roman"/>
          <w:b/>
          <w:position w:val="2"/>
          <w:sz w:val="24"/>
          <w:szCs w:val="20"/>
        </w:rPr>
      </w:pPr>
      <w:r w:rsidRPr="0039378F">
        <w:rPr>
          <w:rFonts w:ascii="Times New Roman" w:hAnsi="Times New Roman"/>
          <w:b/>
          <w:position w:val="2"/>
          <w:sz w:val="24"/>
          <w:szCs w:val="20"/>
        </w:rPr>
        <w:t>СЕМИЛУКСКОГО МУНИЦИПАЛЬНОГО РАЙОНА ВОРОНЕЖСКОЙ ОБЛАСТИ</w:t>
      </w:r>
    </w:p>
    <w:p w:rsidR="0039378F" w:rsidRPr="0039378F" w:rsidRDefault="0039378F" w:rsidP="0039378F">
      <w:pPr>
        <w:keepNext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position w:val="2"/>
          <w:sz w:val="16"/>
          <w:szCs w:val="20"/>
          <w:u w:val="single"/>
        </w:rPr>
      </w:pPr>
      <w:r w:rsidRPr="0039378F">
        <w:rPr>
          <w:rFonts w:ascii="Times New Roman" w:hAnsi="Times New Roman"/>
          <w:b/>
          <w:position w:val="2"/>
          <w:sz w:val="16"/>
          <w:szCs w:val="20"/>
          <w:u w:val="single"/>
        </w:rPr>
        <w:t>______________________________________________________________________________________</w:t>
      </w:r>
      <w:r>
        <w:rPr>
          <w:rFonts w:ascii="Times New Roman" w:hAnsi="Times New Roman"/>
          <w:b/>
          <w:position w:val="2"/>
          <w:sz w:val="16"/>
          <w:szCs w:val="20"/>
          <w:u w:val="single"/>
        </w:rPr>
        <w:t>______________________________</w:t>
      </w:r>
      <w:r w:rsidRPr="0039378F">
        <w:rPr>
          <w:rFonts w:ascii="Times New Roman" w:hAnsi="Times New Roman"/>
          <w:spacing w:val="-4"/>
          <w:sz w:val="20"/>
          <w:szCs w:val="20"/>
        </w:rPr>
        <w:t>ул. Ленина, 11, г. Семилуки, 396901</w:t>
      </w:r>
    </w:p>
    <w:p w:rsidR="0039378F" w:rsidRPr="0039378F" w:rsidRDefault="0039378F" w:rsidP="0039378F">
      <w:pPr>
        <w:tabs>
          <w:tab w:val="left" w:pos="426"/>
        </w:tabs>
        <w:ind w:firstLine="0"/>
        <w:jc w:val="center"/>
        <w:rPr>
          <w:rFonts w:ascii="Times New Roman" w:hAnsi="Times New Roman"/>
          <w:spacing w:val="-4"/>
          <w:sz w:val="20"/>
          <w:szCs w:val="20"/>
        </w:rPr>
      </w:pPr>
    </w:p>
    <w:p w:rsidR="0039378F" w:rsidRDefault="002D17FF" w:rsidP="0039378F">
      <w:pPr>
        <w:keepNext/>
        <w:tabs>
          <w:tab w:val="left" w:pos="426"/>
        </w:tabs>
        <w:ind w:firstLine="0"/>
        <w:jc w:val="center"/>
        <w:outlineLvl w:val="2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p w:rsidR="0039378F" w:rsidRPr="0039378F" w:rsidRDefault="0039378F" w:rsidP="0039378F">
      <w:pPr>
        <w:keepNext/>
        <w:tabs>
          <w:tab w:val="left" w:pos="426"/>
        </w:tabs>
        <w:ind w:firstLine="0"/>
        <w:jc w:val="center"/>
        <w:outlineLvl w:val="2"/>
        <w:rPr>
          <w:rFonts w:ascii="Times New Roman" w:hAnsi="Times New Roman"/>
          <w:b/>
          <w:spacing w:val="60"/>
          <w:sz w:val="28"/>
          <w:szCs w:val="28"/>
        </w:rPr>
      </w:pPr>
    </w:p>
    <w:p w:rsidR="0039378F" w:rsidRPr="0039378F" w:rsidRDefault="002D17FF" w:rsidP="0039378F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17»  июня</w:t>
      </w:r>
      <w:r w:rsidR="0039378F" w:rsidRPr="0039378F">
        <w:rPr>
          <w:rFonts w:ascii="Times New Roman" w:hAnsi="Times New Roman"/>
          <w:sz w:val="28"/>
          <w:szCs w:val="28"/>
        </w:rPr>
        <w:t xml:space="preserve">  2019 г. №</w:t>
      </w:r>
      <w:r>
        <w:rPr>
          <w:rFonts w:ascii="Times New Roman" w:hAnsi="Times New Roman"/>
          <w:sz w:val="28"/>
          <w:szCs w:val="28"/>
        </w:rPr>
        <w:t xml:space="preserve"> 226</w:t>
      </w:r>
    </w:p>
    <w:p w:rsidR="0039378F" w:rsidRDefault="0039378F" w:rsidP="0039378F">
      <w:pPr>
        <w:pStyle w:val="a3"/>
        <w:rPr>
          <w:rFonts w:ascii="Times New Roman" w:hAnsi="Times New Roman"/>
          <w:b/>
          <w:sz w:val="32"/>
          <w:szCs w:val="32"/>
        </w:rPr>
      </w:pPr>
    </w:p>
    <w:p w:rsidR="0088627F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отмене решения от 28.04.2016 г. № 39</w:t>
      </w:r>
    </w:p>
    <w:p w:rsidR="0088627F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E429B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</w:t>
      </w:r>
    </w:p>
    <w:p w:rsidR="0088627F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 xml:space="preserve">проверки достоверности и полноты сведений, </w:t>
      </w:r>
    </w:p>
    <w:p w:rsidR="0088627F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 xml:space="preserve">представленных гражданами, </w:t>
      </w:r>
      <w:bookmarkStart w:id="0" w:name="_GoBack"/>
      <w:bookmarkEnd w:id="0"/>
      <w:r w:rsidRPr="006E429B">
        <w:rPr>
          <w:rFonts w:ascii="Times New Roman" w:hAnsi="Times New Roman"/>
          <w:bCs/>
          <w:sz w:val="28"/>
          <w:szCs w:val="28"/>
        </w:rPr>
        <w:t>претендующими</w:t>
      </w:r>
    </w:p>
    <w:p w:rsidR="0088627F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>на замещение муниципальных должностей,</w:t>
      </w:r>
    </w:p>
    <w:p w:rsidR="0088627F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>лицами, замещающими муниципальные должности,</w:t>
      </w:r>
    </w:p>
    <w:p w:rsidR="0088627F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 xml:space="preserve">и соблюдения ограничений лицами, замещающими </w:t>
      </w:r>
    </w:p>
    <w:p w:rsidR="0088627F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 xml:space="preserve">муниципальные должности, а также о порядке </w:t>
      </w:r>
    </w:p>
    <w:p w:rsidR="0088627F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 xml:space="preserve">рассмотрения вопросов, касающихся соблюдения </w:t>
      </w:r>
    </w:p>
    <w:p w:rsidR="0088627F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>требований к должностному поведению лиц,</w:t>
      </w:r>
    </w:p>
    <w:p w:rsidR="0088627F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 xml:space="preserve">замещающих муниципальные должности </w:t>
      </w:r>
    </w:p>
    <w:p w:rsidR="0088627F" w:rsidRPr="006E429B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E429B">
        <w:rPr>
          <w:rFonts w:ascii="Times New Roman" w:hAnsi="Times New Roman"/>
          <w:bCs/>
          <w:sz w:val="28"/>
          <w:szCs w:val="28"/>
        </w:rPr>
        <w:t>и урегулирования конфликта интересов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88627F" w:rsidRPr="006E429B" w:rsidRDefault="0088627F" w:rsidP="0088627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8627F" w:rsidRPr="006E429B" w:rsidRDefault="0088627F" w:rsidP="00F358F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Pr="006E429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E429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</w:t>
      </w:r>
      <w:r>
        <w:rPr>
          <w:rFonts w:ascii="Times New Roman" w:hAnsi="Times New Roman"/>
          <w:sz w:val="28"/>
          <w:szCs w:val="28"/>
        </w:rPr>
        <w:t>сийско</w:t>
      </w:r>
      <w:r w:rsidR="006B475C">
        <w:rPr>
          <w:rFonts w:ascii="Times New Roman" w:hAnsi="Times New Roman"/>
          <w:sz w:val="28"/>
          <w:szCs w:val="28"/>
        </w:rPr>
        <w:t>й Федерации», Федеральным законом</w:t>
      </w:r>
      <w:r w:rsidRPr="006E429B">
        <w:rPr>
          <w:rFonts w:ascii="Times New Roman" w:hAnsi="Times New Roman"/>
          <w:sz w:val="28"/>
          <w:szCs w:val="28"/>
        </w:rPr>
        <w:t xml:space="preserve"> от </w:t>
      </w:r>
      <w:r w:rsidR="006B475C">
        <w:rPr>
          <w:rFonts w:ascii="Times New Roman" w:hAnsi="Times New Roman"/>
          <w:sz w:val="28"/>
          <w:szCs w:val="28"/>
        </w:rPr>
        <w:t>25.12.2008 г.</w:t>
      </w:r>
      <w:r w:rsidRPr="006E429B">
        <w:rPr>
          <w:rFonts w:ascii="Times New Roman" w:hAnsi="Times New Roman"/>
          <w:sz w:val="28"/>
          <w:szCs w:val="28"/>
        </w:rPr>
        <w:t xml:space="preserve"> № </w:t>
      </w:r>
      <w:r w:rsidR="006B475C">
        <w:rPr>
          <w:rFonts w:ascii="Times New Roman" w:hAnsi="Times New Roman"/>
          <w:sz w:val="28"/>
          <w:szCs w:val="28"/>
        </w:rPr>
        <w:t>273</w:t>
      </w:r>
      <w:r w:rsidRPr="006E429B">
        <w:rPr>
          <w:rFonts w:ascii="Times New Roman" w:hAnsi="Times New Roman"/>
          <w:sz w:val="28"/>
          <w:szCs w:val="28"/>
        </w:rPr>
        <w:t>-ФЗ «О противодействии коррупции»</w:t>
      </w:r>
      <w:r>
        <w:rPr>
          <w:rFonts w:ascii="Times New Roman" w:hAnsi="Times New Roman"/>
          <w:sz w:val="28"/>
          <w:szCs w:val="28"/>
        </w:rPr>
        <w:t>,</w:t>
      </w:r>
      <w:r w:rsidRPr="00886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Воронежской области от 02.06.2017 г. № 45-ОЗ «О предоставлении гражданами, претендующими на замещение отдельных муниципальных должностей  и должностей муниципальной службы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Уставом городского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 Семилуки,</w:t>
      </w:r>
      <w:r w:rsidR="00F358FD">
        <w:rPr>
          <w:rFonts w:ascii="Times New Roman" w:hAnsi="Times New Roman"/>
          <w:sz w:val="28"/>
          <w:szCs w:val="28"/>
        </w:rPr>
        <w:t xml:space="preserve"> </w:t>
      </w:r>
      <w:r w:rsidRPr="006E429B">
        <w:rPr>
          <w:rFonts w:ascii="Times New Roman" w:hAnsi="Times New Roman"/>
          <w:sz w:val="28"/>
          <w:szCs w:val="28"/>
        </w:rPr>
        <w:t>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городского поселения – город Семилуки</w:t>
      </w:r>
      <w:r w:rsidRPr="006E429B">
        <w:rPr>
          <w:rFonts w:ascii="Times New Roman" w:hAnsi="Times New Roman"/>
          <w:sz w:val="28"/>
          <w:szCs w:val="28"/>
        </w:rPr>
        <w:t xml:space="preserve"> </w:t>
      </w:r>
    </w:p>
    <w:p w:rsidR="0088627F" w:rsidRPr="00F358FD" w:rsidRDefault="0088627F" w:rsidP="0088627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358FD">
        <w:rPr>
          <w:rFonts w:ascii="Times New Roman" w:hAnsi="Times New Roman"/>
          <w:b/>
          <w:sz w:val="28"/>
          <w:szCs w:val="28"/>
        </w:rPr>
        <w:t>РЕШИЛ:</w:t>
      </w:r>
      <w:r w:rsidR="00042414">
        <w:rPr>
          <w:rFonts w:ascii="Times New Roman" w:hAnsi="Times New Roman"/>
          <w:sz w:val="28"/>
          <w:szCs w:val="28"/>
        </w:rPr>
        <w:t xml:space="preserve"> </w:t>
      </w:r>
    </w:p>
    <w:p w:rsidR="0088627F" w:rsidRPr="0088627F" w:rsidRDefault="0088627F" w:rsidP="0088627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55"/>
        <w:rPr>
          <w:rFonts w:ascii="Times New Roman" w:hAnsi="Times New Roman"/>
          <w:bCs/>
          <w:sz w:val="28"/>
          <w:szCs w:val="28"/>
        </w:rPr>
      </w:pPr>
      <w:r w:rsidRPr="0088627F">
        <w:rPr>
          <w:rFonts w:ascii="Times New Roman" w:hAnsi="Times New Roman"/>
          <w:bCs/>
          <w:sz w:val="28"/>
          <w:szCs w:val="28"/>
        </w:rPr>
        <w:t>Отменить решение Совета народных депутатов городского поселени</w:t>
      </w:r>
      <w:proofErr w:type="gramStart"/>
      <w:r w:rsidRPr="0088627F">
        <w:rPr>
          <w:rFonts w:ascii="Times New Roman" w:hAnsi="Times New Roman"/>
          <w:bCs/>
          <w:sz w:val="28"/>
          <w:szCs w:val="28"/>
        </w:rPr>
        <w:t>я-</w:t>
      </w:r>
      <w:proofErr w:type="gramEnd"/>
      <w:r w:rsidRPr="0088627F">
        <w:rPr>
          <w:rFonts w:ascii="Times New Roman" w:hAnsi="Times New Roman"/>
          <w:bCs/>
          <w:sz w:val="28"/>
          <w:szCs w:val="28"/>
        </w:rPr>
        <w:t xml:space="preserve"> город Семилуки </w:t>
      </w:r>
      <w:r>
        <w:rPr>
          <w:rFonts w:ascii="Times New Roman" w:hAnsi="Times New Roman"/>
          <w:bCs/>
          <w:sz w:val="28"/>
          <w:szCs w:val="28"/>
        </w:rPr>
        <w:t xml:space="preserve">от 28.04.2016 г. № 39 </w:t>
      </w:r>
      <w:r w:rsidRPr="0088627F">
        <w:rPr>
          <w:rFonts w:ascii="Times New Roman" w:hAnsi="Times New Roman"/>
          <w:bCs/>
          <w:sz w:val="28"/>
          <w:szCs w:val="28"/>
        </w:rPr>
        <w:t xml:space="preserve">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</w:t>
      </w:r>
      <w:r w:rsidRPr="0088627F">
        <w:rPr>
          <w:rFonts w:ascii="Times New Roman" w:hAnsi="Times New Roman"/>
          <w:bCs/>
          <w:sz w:val="28"/>
          <w:szCs w:val="28"/>
        </w:rPr>
        <w:lastRenderedPageBreak/>
        <w:t>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интересов».</w:t>
      </w:r>
    </w:p>
    <w:p w:rsidR="0088627F" w:rsidRDefault="0088627F" w:rsidP="0088627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8627F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88627F" w:rsidRPr="0088627F" w:rsidRDefault="0088627F" w:rsidP="0088627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F358FD" w:rsidTr="00F358FD">
        <w:tc>
          <w:tcPr>
            <w:tcW w:w="5920" w:type="dxa"/>
          </w:tcPr>
          <w:p w:rsidR="00F358FD" w:rsidRDefault="00F358FD" w:rsidP="00F358FD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3D0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город Семилуки</w:t>
            </w:r>
          </w:p>
        </w:tc>
        <w:tc>
          <w:tcPr>
            <w:tcW w:w="3651" w:type="dxa"/>
          </w:tcPr>
          <w:p w:rsidR="00F358FD" w:rsidRDefault="00F358FD" w:rsidP="00F358FD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Маршавин</w:t>
            </w:r>
            <w:proofErr w:type="spellEnd"/>
          </w:p>
        </w:tc>
      </w:tr>
    </w:tbl>
    <w:p w:rsidR="0088627F" w:rsidRDefault="0088627F" w:rsidP="0088627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8627F" w:rsidRDefault="0088627F" w:rsidP="0088627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sectPr w:rsidR="0088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54"/>
    <w:multiLevelType w:val="hybridMultilevel"/>
    <w:tmpl w:val="18863B32"/>
    <w:lvl w:ilvl="0" w:tplc="85A696D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7F"/>
    <w:rsid w:val="00042414"/>
    <w:rsid w:val="00083A59"/>
    <w:rsid w:val="002D17FF"/>
    <w:rsid w:val="0039378F"/>
    <w:rsid w:val="006B475C"/>
    <w:rsid w:val="0088627F"/>
    <w:rsid w:val="00D23448"/>
    <w:rsid w:val="00F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2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88627F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88627F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88627F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8862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78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3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2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2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2Название"/>
    <w:basedOn w:val="a"/>
    <w:link w:val="20"/>
    <w:qFormat/>
    <w:rsid w:val="0088627F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88627F"/>
    <w:rPr>
      <w:rFonts w:ascii="Arial" w:eastAsia="Times New Roman" w:hAnsi="Arial" w:cs="Arial"/>
      <w:b/>
      <w:sz w:val="28"/>
      <w:szCs w:val="28"/>
      <w:lang w:eastAsia="ar-SA"/>
    </w:rPr>
  </w:style>
  <w:style w:type="paragraph" w:styleId="a4">
    <w:name w:val="caption"/>
    <w:basedOn w:val="a"/>
    <w:next w:val="a"/>
    <w:qFormat/>
    <w:rsid w:val="0088627F"/>
    <w:pPr>
      <w:shd w:val="clear" w:color="auto" w:fill="FFFFFF"/>
      <w:spacing w:line="418" w:lineRule="exact"/>
      <w:ind w:left="72" w:firstLine="0"/>
      <w:jc w:val="center"/>
    </w:pPr>
    <w:rPr>
      <w:rFonts w:ascii="Times New Roman" w:hAnsi="Times New Roman"/>
      <w:color w:val="616161"/>
      <w:spacing w:val="7"/>
      <w:sz w:val="38"/>
      <w:szCs w:val="38"/>
    </w:rPr>
  </w:style>
  <w:style w:type="paragraph" w:styleId="a5">
    <w:name w:val="List Paragraph"/>
    <w:basedOn w:val="a"/>
    <w:uiPriority w:val="34"/>
    <w:qFormat/>
    <w:rsid w:val="008862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3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78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3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7</cp:revision>
  <cp:lastPrinted>2019-06-18T08:47:00Z</cp:lastPrinted>
  <dcterms:created xsi:type="dcterms:W3CDTF">2019-05-30T07:31:00Z</dcterms:created>
  <dcterms:modified xsi:type="dcterms:W3CDTF">2019-06-18T08:50:00Z</dcterms:modified>
</cp:coreProperties>
</file>