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DE" w:rsidRPr="008A7456" w:rsidRDefault="005B3324" w:rsidP="008A7456">
      <w:pPr>
        <w:jc w:val="center"/>
        <w:rPr>
          <w:b/>
          <w:sz w:val="16"/>
          <w:szCs w:val="16"/>
        </w:rPr>
      </w:pPr>
      <w:r w:rsidRPr="008A7456">
        <w:rPr>
          <w:b/>
          <w:noProof/>
          <w:sz w:val="16"/>
          <w:szCs w:val="16"/>
        </w:rPr>
        <w:drawing>
          <wp:inline distT="0" distB="0" distL="0" distR="0">
            <wp:extent cx="647700" cy="809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inline>
        </w:drawing>
      </w:r>
    </w:p>
    <w:p w:rsidR="0008147E" w:rsidRPr="008A7456" w:rsidRDefault="0008147E" w:rsidP="008A7456">
      <w:pPr>
        <w:ind w:firstLine="709"/>
        <w:jc w:val="both"/>
        <w:rPr>
          <w:b/>
          <w:sz w:val="16"/>
          <w:szCs w:val="16"/>
        </w:rPr>
      </w:pPr>
    </w:p>
    <w:p w:rsidR="00207E7C" w:rsidRPr="008A7456" w:rsidRDefault="00207E7C" w:rsidP="008A7456">
      <w:pPr>
        <w:tabs>
          <w:tab w:val="left" w:pos="4155"/>
        </w:tabs>
        <w:jc w:val="center"/>
        <w:rPr>
          <w:b/>
          <w:sz w:val="28"/>
          <w:szCs w:val="28"/>
        </w:rPr>
      </w:pPr>
      <w:r w:rsidRPr="008A7456">
        <w:rPr>
          <w:b/>
          <w:sz w:val="28"/>
          <w:szCs w:val="28"/>
        </w:rPr>
        <w:t>АДМИНИСТРАЦИЯ ГОРОДСКОГО ПОСЕЛЕНИЯ - ГОРОД СЕМИЛУКИ</w:t>
      </w:r>
    </w:p>
    <w:p w:rsidR="00207E7C" w:rsidRPr="008A7456" w:rsidRDefault="00207E7C" w:rsidP="008A7456">
      <w:pPr>
        <w:tabs>
          <w:tab w:val="left" w:pos="4155"/>
        </w:tabs>
        <w:jc w:val="center"/>
        <w:rPr>
          <w:b/>
          <w:sz w:val="28"/>
          <w:szCs w:val="28"/>
        </w:rPr>
      </w:pPr>
      <w:r w:rsidRPr="008A7456">
        <w:rPr>
          <w:b/>
          <w:sz w:val="28"/>
          <w:szCs w:val="28"/>
        </w:rPr>
        <w:t>СЕМИЛУКСКОГО МУНИЦИПАЛЬНОГО РАЙОНА ВОРОНЕЖСКОЙ ОБЛАСТИ</w:t>
      </w:r>
    </w:p>
    <w:p w:rsidR="00207E7C" w:rsidRPr="008A7456" w:rsidRDefault="00207E7C" w:rsidP="008A7456">
      <w:pPr>
        <w:tabs>
          <w:tab w:val="left" w:pos="4155"/>
        </w:tabs>
        <w:jc w:val="center"/>
        <w:rPr>
          <w:b/>
          <w:sz w:val="28"/>
          <w:szCs w:val="28"/>
        </w:rPr>
      </w:pPr>
      <w:r w:rsidRPr="008A7456">
        <w:rPr>
          <w:b/>
          <w:sz w:val="28"/>
          <w:szCs w:val="28"/>
        </w:rPr>
        <w:t>_______________________________</w:t>
      </w:r>
      <w:r w:rsidR="008A7456">
        <w:rPr>
          <w:b/>
          <w:sz w:val="28"/>
          <w:szCs w:val="28"/>
        </w:rPr>
        <w:t>___________________________________</w:t>
      </w:r>
    </w:p>
    <w:p w:rsidR="0008147E" w:rsidRPr="008A7456" w:rsidRDefault="00207E7C" w:rsidP="008A7456">
      <w:pPr>
        <w:tabs>
          <w:tab w:val="left" w:pos="4155"/>
        </w:tabs>
        <w:ind w:firstLine="709"/>
        <w:jc w:val="center"/>
        <w:rPr>
          <w:sz w:val="22"/>
          <w:szCs w:val="22"/>
        </w:rPr>
      </w:pPr>
      <w:r w:rsidRPr="008A7456">
        <w:rPr>
          <w:sz w:val="22"/>
          <w:szCs w:val="22"/>
        </w:rPr>
        <w:t>ул. Ленина, 11,</w:t>
      </w:r>
      <w:r w:rsidR="008A7456">
        <w:rPr>
          <w:sz w:val="22"/>
          <w:szCs w:val="22"/>
        </w:rPr>
        <w:t xml:space="preserve"> </w:t>
      </w:r>
      <w:r w:rsidRPr="008A7456">
        <w:rPr>
          <w:sz w:val="22"/>
          <w:szCs w:val="22"/>
        </w:rPr>
        <w:t>г. Семилуки, 396901, тел./факс (47372) 2-45-65</w:t>
      </w:r>
    </w:p>
    <w:p w:rsidR="008A7456" w:rsidRDefault="008A7456" w:rsidP="008A7456">
      <w:pPr>
        <w:tabs>
          <w:tab w:val="left" w:pos="4155"/>
        </w:tabs>
        <w:ind w:firstLine="709"/>
        <w:jc w:val="center"/>
        <w:rPr>
          <w:sz w:val="28"/>
          <w:szCs w:val="28"/>
        </w:rPr>
      </w:pPr>
    </w:p>
    <w:p w:rsidR="0008147E" w:rsidRPr="008A7456" w:rsidRDefault="0008147E" w:rsidP="00897FF6">
      <w:pPr>
        <w:tabs>
          <w:tab w:val="left" w:pos="4155"/>
        </w:tabs>
        <w:jc w:val="center"/>
        <w:rPr>
          <w:sz w:val="28"/>
          <w:szCs w:val="28"/>
        </w:rPr>
      </w:pPr>
      <w:r w:rsidRPr="008A7456">
        <w:rPr>
          <w:sz w:val="28"/>
          <w:szCs w:val="28"/>
        </w:rPr>
        <w:t>ПОСТАНОВЛЕНИЕ</w:t>
      </w:r>
    </w:p>
    <w:p w:rsidR="005D2899" w:rsidRPr="008A7456" w:rsidRDefault="0008147E" w:rsidP="008A7456">
      <w:pPr>
        <w:tabs>
          <w:tab w:val="left" w:pos="4155"/>
        </w:tabs>
        <w:ind w:firstLine="709"/>
        <w:jc w:val="both"/>
        <w:rPr>
          <w:sz w:val="28"/>
          <w:szCs w:val="28"/>
        </w:rPr>
      </w:pPr>
      <w:r w:rsidRPr="008A7456">
        <w:rPr>
          <w:sz w:val="28"/>
          <w:szCs w:val="28"/>
        </w:rPr>
        <w:tab/>
      </w:r>
    </w:p>
    <w:p w:rsidR="00800A3B" w:rsidRPr="008A7456" w:rsidRDefault="00800A3B" w:rsidP="008A7456">
      <w:pPr>
        <w:tabs>
          <w:tab w:val="left" w:pos="4155"/>
        </w:tabs>
        <w:spacing w:after="240"/>
        <w:jc w:val="both"/>
        <w:rPr>
          <w:sz w:val="28"/>
          <w:szCs w:val="28"/>
        </w:rPr>
      </w:pPr>
      <w:r w:rsidRPr="008A7456">
        <w:rPr>
          <w:sz w:val="28"/>
          <w:szCs w:val="28"/>
        </w:rPr>
        <w:t>«____» ___________ 2022 г.</w:t>
      </w:r>
    </w:p>
    <w:p w:rsidR="00800A3B" w:rsidRPr="008A7456" w:rsidRDefault="00800A3B" w:rsidP="008A7456">
      <w:pPr>
        <w:tabs>
          <w:tab w:val="left" w:pos="4155"/>
        </w:tabs>
        <w:jc w:val="both"/>
        <w:rPr>
          <w:sz w:val="28"/>
          <w:szCs w:val="28"/>
        </w:rPr>
      </w:pPr>
      <w:r w:rsidRPr="008A7456">
        <w:rPr>
          <w:sz w:val="28"/>
          <w:szCs w:val="28"/>
        </w:rPr>
        <w:t>№ _____</w:t>
      </w:r>
    </w:p>
    <w:p w:rsidR="009F038B" w:rsidRPr="008A7456" w:rsidRDefault="008A7456" w:rsidP="008A7456">
      <w:pPr>
        <w:tabs>
          <w:tab w:val="left" w:pos="4155"/>
        </w:tabs>
        <w:ind w:firstLine="709"/>
        <w:jc w:val="both"/>
        <w:rPr>
          <w:sz w:val="24"/>
          <w:szCs w:val="24"/>
        </w:rPr>
      </w:pPr>
      <w:r>
        <w:rPr>
          <w:b/>
          <w:sz w:val="28"/>
          <w:szCs w:val="28"/>
        </w:rPr>
        <w:t xml:space="preserve"> </w:t>
      </w:r>
    </w:p>
    <w:p w:rsidR="003E5538" w:rsidRPr="008A7456" w:rsidRDefault="008A7456" w:rsidP="008A7456">
      <w:pPr>
        <w:tabs>
          <w:tab w:val="left" w:pos="709"/>
          <w:tab w:val="left" w:pos="851"/>
          <w:tab w:val="left" w:pos="1985"/>
        </w:tabs>
        <w:spacing w:after="240"/>
        <w:ind w:right="4252"/>
        <w:jc w:val="both"/>
        <w:rPr>
          <w:sz w:val="28"/>
          <w:szCs w:val="28"/>
        </w:rPr>
      </w:pPr>
      <w:r w:rsidRPr="008A7456">
        <w:rPr>
          <w:sz w:val="28"/>
          <w:szCs w:val="28"/>
        </w:rPr>
        <w:t>О</w:t>
      </w:r>
      <w:r>
        <w:rPr>
          <w:sz w:val="28"/>
          <w:szCs w:val="28"/>
        </w:rPr>
        <w:t xml:space="preserve"> </w:t>
      </w:r>
      <w:r w:rsidRPr="008A7456">
        <w:rPr>
          <w:sz w:val="28"/>
          <w:szCs w:val="28"/>
        </w:rPr>
        <w:t>проведении</w:t>
      </w:r>
      <w:r>
        <w:rPr>
          <w:sz w:val="28"/>
          <w:szCs w:val="28"/>
        </w:rPr>
        <w:t xml:space="preserve"> </w:t>
      </w:r>
      <w:r w:rsidRPr="008A7456">
        <w:rPr>
          <w:sz w:val="28"/>
          <w:szCs w:val="28"/>
        </w:rPr>
        <w:t>открытого</w:t>
      </w:r>
      <w:r>
        <w:rPr>
          <w:sz w:val="28"/>
          <w:szCs w:val="28"/>
        </w:rPr>
        <w:t xml:space="preserve"> </w:t>
      </w:r>
      <w:r w:rsidRPr="008A7456">
        <w:rPr>
          <w:sz w:val="28"/>
          <w:szCs w:val="28"/>
        </w:rPr>
        <w:t>конкурса</w:t>
      </w:r>
      <w:r>
        <w:rPr>
          <w:sz w:val="28"/>
          <w:szCs w:val="28"/>
        </w:rPr>
        <w:t xml:space="preserve"> </w:t>
      </w:r>
      <w:r w:rsidRPr="008A7456">
        <w:rPr>
          <w:sz w:val="28"/>
          <w:szCs w:val="28"/>
        </w:rPr>
        <w:t>на право заключения договора осуществления перевозок по муниципальным маршрутам регулярных перевозок по регулируемым</w:t>
      </w:r>
      <w:r>
        <w:rPr>
          <w:sz w:val="28"/>
          <w:szCs w:val="28"/>
        </w:rPr>
        <w:t xml:space="preserve"> </w:t>
      </w:r>
      <w:r w:rsidRPr="008A7456">
        <w:rPr>
          <w:sz w:val="28"/>
          <w:szCs w:val="28"/>
        </w:rPr>
        <w:t>тарифам на территории</w:t>
      </w:r>
      <w:r>
        <w:rPr>
          <w:sz w:val="28"/>
          <w:szCs w:val="28"/>
        </w:rPr>
        <w:t xml:space="preserve"> </w:t>
      </w:r>
      <w:r w:rsidRPr="008A7456">
        <w:rPr>
          <w:sz w:val="28"/>
          <w:szCs w:val="28"/>
        </w:rPr>
        <w:t>городского поселения – город Семилуки Семилукского муниципального</w:t>
      </w:r>
      <w:r>
        <w:rPr>
          <w:sz w:val="28"/>
          <w:szCs w:val="28"/>
        </w:rPr>
        <w:t xml:space="preserve"> </w:t>
      </w:r>
      <w:r w:rsidRPr="008A7456">
        <w:rPr>
          <w:sz w:val="28"/>
          <w:szCs w:val="28"/>
        </w:rPr>
        <w:t>района Воронежской области и выдачи карт соответствующего маршрута</w:t>
      </w:r>
    </w:p>
    <w:p w:rsidR="007C09FE" w:rsidRPr="008A7456" w:rsidRDefault="008A7456" w:rsidP="008A7456">
      <w:pPr>
        <w:tabs>
          <w:tab w:val="left" w:pos="709"/>
          <w:tab w:val="left" w:pos="851"/>
          <w:tab w:val="left" w:pos="1985"/>
        </w:tabs>
        <w:ind w:firstLine="709"/>
        <w:jc w:val="both"/>
        <w:rPr>
          <w:sz w:val="28"/>
          <w:szCs w:val="28"/>
        </w:rPr>
      </w:pPr>
      <w:r>
        <w:rPr>
          <w:sz w:val="28"/>
          <w:szCs w:val="28"/>
        </w:rPr>
        <w:t xml:space="preserve"> </w:t>
      </w:r>
      <w:r w:rsidR="00492678" w:rsidRPr="008A7456">
        <w:rPr>
          <w:sz w:val="28"/>
          <w:szCs w:val="28"/>
        </w:rPr>
        <w:t xml:space="preserve">В соответствии с Федеральным законом </w:t>
      </w:r>
      <w:r>
        <w:rPr>
          <w:sz w:val="28"/>
          <w:szCs w:val="28"/>
        </w:rPr>
        <w:t xml:space="preserve">Российской Федерации </w:t>
      </w:r>
      <w:r w:rsidR="00492678" w:rsidRPr="008A7456">
        <w:rPr>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Воронежской области</w:t>
      </w:r>
      <w:r>
        <w:rPr>
          <w:sz w:val="28"/>
          <w:szCs w:val="28"/>
        </w:rPr>
        <w:t xml:space="preserve"> </w:t>
      </w:r>
      <w:r w:rsidR="00492678" w:rsidRPr="008A7456">
        <w:rPr>
          <w:sz w:val="28"/>
          <w:szCs w:val="28"/>
        </w:rPr>
        <w:t>от 25.06.2012 №</w:t>
      </w:r>
      <w:r w:rsidR="003E5538" w:rsidRPr="008A7456">
        <w:rPr>
          <w:sz w:val="28"/>
          <w:szCs w:val="28"/>
        </w:rPr>
        <w:t xml:space="preserve"> </w:t>
      </w:r>
      <w:r w:rsidR="00492678" w:rsidRPr="008A7456">
        <w:rPr>
          <w:sz w:val="28"/>
          <w:szCs w:val="28"/>
        </w:rPr>
        <w:t>96-ОЗ «Об организации транспортного обслуживания населения Воронежской области автомобильным транспортом общего пользования»</w:t>
      </w:r>
      <w:r w:rsidR="00DE657C" w:rsidRPr="008A7456">
        <w:rPr>
          <w:sz w:val="28"/>
          <w:szCs w:val="28"/>
        </w:rPr>
        <w:t xml:space="preserve">, постановлением администрации </w:t>
      </w:r>
      <w:r w:rsidR="003E5538" w:rsidRPr="008A7456">
        <w:rPr>
          <w:sz w:val="28"/>
          <w:szCs w:val="28"/>
        </w:rPr>
        <w:t>городского поселения – город Семилуки Семилукского</w:t>
      </w:r>
      <w:r w:rsidR="00DE657C" w:rsidRPr="008A7456">
        <w:rPr>
          <w:sz w:val="28"/>
          <w:szCs w:val="28"/>
        </w:rPr>
        <w:t xml:space="preserve"> муниципального района Воронежской области от</w:t>
      </w:r>
      <w:r w:rsidR="00251B4B" w:rsidRPr="008A7456">
        <w:rPr>
          <w:sz w:val="28"/>
          <w:szCs w:val="28"/>
        </w:rPr>
        <w:t xml:space="preserve"> </w:t>
      </w:r>
      <w:r w:rsidR="00F1057A">
        <w:rPr>
          <w:sz w:val="28"/>
          <w:szCs w:val="28"/>
        </w:rPr>
        <w:t>13</w:t>
      </w:r>
      <w:r>
        <w:rPr>
          <w:sz w:val="28"/>
          <w:szCs w:val="28"/>
        </w:rPr>
        <w:t>.</w:t>
      </w:r>
      <w:r w:rsidR="00F1057A">
        <w:rPr>
          <w:sz w:val="28"/>
          <w:szCs w:val="28"/>
        </w:rPr>
        <w:t>04</w:t>
      </w:r>
      <w:r>
        <w:rPr>
          <w:sz w:val="28"/>
          <w:szCs w:val="28"/>
        </w:rPr>
        <w:t>.</w:t>
      </w:r>
      <w:r w:rsidR="00DE657C" w:rsidRPr="008A7456">
        <w:rPr>
          <w:sz w:val="28"/>
          <w:szCs w:val="28"/>
        </w:rPr>
        <w:t>202</w:t>
      </w:r>
      <w:r w:rsidR="00F1057A">
        <w:rPr>
          <w:sz w:val="28"/>
          <w:szCs w:val="28"/>
        </w:rPr>
        <w:t>2</w:t>
      </w:r>
      <w:r w:rsidR="00DE657C" w:rsidRPr="008A7456">
        <w:rPr>
          <w:sz w:val="28"/>
          <w:szCs w:val="28"/>
        </w:rPr>
        <w:t xml:space="preserve"> №</w:t>
      </w:r>
      <w:r w:rsidR="00282131" w:rsidRPr="008A7456">
        <w:rPr>
          <w:sz w:val="28"/>
          <w:szCs w:val="28"/>
        </w:rPr>
        <w:t xml:space="preserve"> </w:t>
      </w:r>
      <w:r w:rsidR="00F1057A">
        <w:rPr>
          <w:sz w:val="28"/>
          <w:szCs w:val="28"/>
        </w:rPr>
        <w:t>113</w:t>
      </w:r>
      <w:r w:rsidR="00DE657C" w:rsidRPr="008A7456">
        <w:rPr>
          <w:sz w:val="28"/>
          <w:szCs w:val="28"/>
        </w:rPr>
        <w:t xml:space="preserve"> «Об утверждении Положения о проведении открытого конкурса на право </w:t>
      </w:r>
      <w:r w:rsidR="003E5538" w:rsidRPr="008A7456">
        <w:rPr>
          <w:sz w:val="28"/>
          <w:szCs w:val="28"/>
        </w:rPr>
        <w:t>осуществления</w:t>
      </w:r>
      <w:r w:rsidR="00DE657C" w:rsidRPr="008A7456">
        <w:rPr>
          <w:sz w:val="28"/>
          <w:szCs w:val="28"/>
        </w:rPr>
        <w:t xml:space="preserve"> перевозок по</w:t>
      </w:r>
      <w:r w:rsidR="009E36CF" w:rsidRPr="008A7456">
        <w:rPr>
          <w:sz w:val="28"/>
          <w:szCs w:val="28"/>
        </w:rPr>
        <w:t xml:space="preserve"> одному или нескольким</w:t>
      </w:r>
      <w:r w:rsidR="00DE657C" w:rsidRPr="008A7456">
        <w:rPr>
          <w:sz w:val="28"/>
          <w:szCs w:val="28"/>
        </w:rPr>
        <w:t xml:space="preserve"> муниципальным маршрутам регулярных перевозок</w:t>
      </w:r>
      <w:r w:rsidR="003E5538" w:rsidRPr="008A7456">
        <w:rPr>
          <w:sz w:val="28"/>
          <w:szCs w:val="28"/>
        </w:rPr>
        <w:t xml:space="preserve"> по </w:t>
      </w:r>
      <w:r w:rsidR="00DE657C" w:rsidRPr="008A7456">
        <w:rPr>
          <w:sz w:val="28"/>
          <w:szCs w:val="28"/>
        </w:rPr>
        <w:t>регулируемым тарифам</w:t>
      </w:r>
      <w:r>
        <w:rPr>
          <w:sz w:val="28"/>
          <w:szCs w:val="28"/>
        </w:rPr>
        <w:t xml:space="preserve"> </w:t>
      </w:r>
      <w:r w:rsidR="00DE657C" w:rsidRPr="008A7456">
        <w:rPr>
          <w:sz w:val="28"/>
          <w:szCs w:val="28"/>
        </w:rPr>
        <w:t xml:space="preserve">на территории </w:t>
      </w:r>
      <w:r w:rsidR="003E5538" w:rsidRPr="008A7456">
        <w:rPr>
          <w:sz w:val="28"/>
          <w:szCs w:val="28"/>
        </w:rPr>
        <w:t>городского поселения – город Семилуки Семилукского муниципального района Воронежской области</w:t>
      </w:r>
      <w:r w:rsidR="00DE657C" w:rsidRPr="008A7456">
        <w:rPr>
          <w:sz w:val="28"/>
          <w:szCs w:val="28"/>
        </w:rPr>
        <w:t>»</w:t>
      </w:r>
      <w:r w:rsidR="00492678" w:rsidRPr="008A7456">
        <w:rPr>
          <w:sz w:val="28"/>
          <w:szCs w:val="28"/>
        </w:rPr>
        <w:t>,</w:t>
      </w:r>
      <w:r w:rsidR="002E7442" w:rsidRPr="008A7456">
        <w:rPr>
          <w:sz w:val="28"/>
          <w:szCs w:val="28"/>
        </w:rPr>
        <w:t xml:space="preserve"> администрация </w:t>
      </w:r>
      <w:r w:rsidR="003E5538" w:rsidRPr="008A7456">
        <w:rPr>
          <w:sz w:val="28"/>
          <w:szCs w:val="28"/>
        </w:rPr>
        <w:t xml:space="preserve">городского поселения – город Семилуки Семилукского муниципального района Воронежской области </w:t>
      </w:r>
      <w:r w:rsidR="0066494F" w:rsidRPr="008A7456">
        <w:rPr>
          <w:b/>
          <w:sz w:val="28"/>
          <w:szCs w:val="28"/>
        </w:rPr>
        <w:t xml:space="preserve">п </w:t>
      </w:r>
      <w:r w:rsidR="002E7442" w:rsidRPr="008A7456">
        <w:rPr>
          <w:b/>
          <w:sz w:val="28"/>
          <w:szCs w:val="28"/>
        </w:rPr>
        <w:t>о с т а н о в л я е т</w:t>
      </w:r>
      <w:r w:rsidR="0066494F" w:rsidRPr="008A7456">
        <w:rPr>
          <w:b/>
          <w:sz w:val="28"/>
          <w:szCs w:val="28"/>
        </w:rPr>
        <w:t>:</w:t>
      </w:r>
    </w:p>
    <w:p w:rsidR="00492678" w:rsidRPr="008A7456" w:rsidRDefault="000D724A" w:rsidP="008A7456">
      <w:pPr>
        <w:pStyle w:val="1130373e324b39"/>
        <w:tabs>
          <w:tab w:val="left" w:pos="1270"/>
        </w:tabs>
        <w:ind w:firstLine="709"/>
      </w:pPr>
      <w:r w:rsidRPr="008A7456">
        <w:t>1. П</w:t>
      </w:r>
      <w:r w:rsidR="00492678" w:rsidRPr="008A7456">
        <w:t xml:space="preserve">ровести открытый конкурс на право </w:t>
      </w:r>
      <w:r w:rsidR="00A979C0" w:rsidRPr="008A7456">
        <w:t>осуществления</w:t>
      </w:r>
      <w:r w:rsidR="00492678" w:rsidRPr="008A7456">
        <w:t xml:space="preserve"> перевозок по </w:t>
      </w:r>
      <w:r w:rsidR="00453ABB" w:rsidRPr="008A7456">
        <w:t>муниципальным</w:t>
      </w:r>
      <w:r w:rsidR="00492678" w:rsidRPr="008A7456">
        <w:t xml:space="preserve"> маршрутам регулярных перевозок</w:t>
      </w:r>
      <w:r w:rsidR="00A979C0" w:rsidRPr="008A7456">
        <w:t xml:space="preserve"> по </w:t>
      </w:r>
      <w:r w:rsidR="00DF7F2D" w:rsidRPr="008A7456">
        <w:t xml:space="preserve">регулируемым </w:t>
      </w:r>
      <w:r w:rsidR="00DF7F2D" w:rsidRPr="008A7456">
        <w:lastRenderedPageBreak/>
        <w:t>тарифам</w:t>
      </w:r>
      <w:r w:rsidR="00492678" w:rsidRPr="008A7456">
        <w:t xml:space="preserve"> на территории </w:t>
      </w:r>
      <w:r w:rsidR="00A979C0" w:rsidRPr="008A7456">
        <w:t>городского поселения – город Семилуки Семилукского муниципального района Воронежской области</w:t>
      </w:r>
      <w:r w:rsidR="009E36CF" w:rsidRPr="008A7456">
        <w:t>.</w:t>
      </w:r>
    </w:p>
    <w:p w:rsidR="00492678" w:rsidRPr="008A7456" w:rsidRDefault="000D724A" w:rsidP="008A7456">
      <w:pPr>
        <w:suppressAutoHyphens/>
        <w:ind w:firstLine="709"/>
        <w:jc w:val="both"/>
        <w:rPr>
          <w:sz w:val="28"/>
          <w:szCs w:val="28"/>
        </w:rPr>
      </w:pPr>
      <w:r w:rsidRPr="008A7456">
        <w:rPr>
          <w:sz w:val="28"/>
          <w:szCs w:val="28"/>
        </w:rPr>
        <w:t>2.</w:t>
      </w:r>
      <w:r w:rsidR="008A7456">
        <w:rPr>
          <w:sz w:val="28"/>
          <w:szCs w:val="28"/>
        </w:rPr>
        <w:t xml:space="preserve"> </w:t>
      </w:r>
      <w:r w:rsidRPr="008A7456">
        <w:rPr>
          <w:sz w:val="28"/>
          <w:szCs w:val="28"/>
        </w:rPr>
        <w:t>У</w:t>
      </w:r>
      <w:r w:rsidR="00492678" w:rsidRPr="008A7456">
        <w:rPr>
          <w:sz w:val="28"/>
          <w:szCs w:val="28"/>
        </w:rPr>
        <w:t>твердить</w:t>
      </w:r>
      <w:r w:rsidR="008A7456">
        <w:rPr>
          <w:sz w:val="28"/>
          <w:szCs w:val="28"/>
        </w:rPr>
        <w:t xml:space="preserve"> с</w:t>
      </w:r>
      <w:r w:rsidR="002F0B1C" w:rsidRPr="008A7456">
        <w:rPr>
          <w:sz w:val="28"/>
          <w:szCs w:val="28"/>
        </w:rPr>
        <w:t xml:space="preserve">остав конкурсной комиссии </w:t>
      </w:r>
      <w:r w:rsidR="008A7456">
        <w:rPr>
          <w:sz w:val="28"/>
          <w:szCs w:val="28"/>
        </w:rPr>
        <w:t>согласно приложению</w:t>
      </w:r>
      <w:r w:rsidR="002F0B1C" w:rsidRPr="008A7456">
        <w:rPr>
          <w:sz w:val="28"/>
          <w:szCs w:val="28"/>
        </w:rPr>
        <w:t xml:space="preserve"> №</w:t>
      </w:r>
      <w:r w:rsidR="001309F3">
        <w:rPr>
          <w:sz w:val="28"/>
          <w:szCs w:val="28"/>
        </w:rPr>
        <w:t xml:space="preserve"> </w:t>
      </w:r>
      <w:r w:rsidR="002F0B1C" w:rsidRPr="008A7456">
        <w:rPr>
          <w:sz w:val="28"/>
          <w:szCs w:val="28"/>
        </w:rPr>
        <w:t>1</w:t>
      </w:r>
      <w:r w:rsidR="008A7456">
        <w:rPr>
          <w:sz w:val="28"/>
          <w:szCs w:val="28"/>
        </w:rPr>
        <w:t xml:space="preserve"> к настоящему постановлению.</w:t>
      </w:r>
    </w:p>
    <w:p w:rsidR="002F0B1C" w:rsidRPr="008A7456" w:rsidRDefault="001309F3" w:rsidP="008A7456">
      <w:pPr>
        <w:suppressAutoHyphens/>
        <w:ind w:firstLine="709"/>
        <w:jc w:val="both"/>
        <w:rPr>
          <w:sz w:val="28"/>
          <w:szCs w:val="28"/>
        </w:rPr>
      </w:pPr>
      <w:r>
        <w:rPr>
          <w:sz w:val="28"/>
          <w:szCs w:val="28"/>
        </w:rPr>
        <w:t>3.</w:t>
      </w:r>
      <w:r w:rsidR="002F0B1C" w:rsidRPr="008A7456">
        <w:rPr>
          <w:sz w:val="28"/>
          <w:szCs w:val="28"/>
        </w:rPr>
        <w:t xml:space="preserve"> </w:t>
      </w:r>
      <w:r>
        <w:rPr>
          <w:sz w:val="28"/>
          <w:szCs w:val="28"/>
        </w:rPr>
        <w:t xml:space="preserve">Утвердить конкурсную документацию </w:t>
      </w:r>
      <w:r w:rsidRPr="001309F3">
        <w:rPr>
          <w:sz w:val="28"/>
          <w:szCs w:val="28"/>
        </w:rPr>
        <w:t>по проведению открытого конкурса на право осуществления перевозок по муниципальным маршрутам регулярных перевозок по регулируемым тарифам на территории городского поселения – город Семилуки Семилукского муниципаль</w:t>
      </w:r>
      <w:r>
        <w:rPr>
          <w:sz w:val="28"/>
          <w:szCs w:val="28"/>
        </w:rPr>
        <w:t xml:space="preserve">ного района Воронежской области согласно </w:t>
      </w:r>
      <w:r w:rsidRPr="008A7456">
        <w:rPr>
          <w:sz w:val="28"/>
          <w:szCs w:val="28"/>
        </w:rPr>
        <w:t>прило</w:t>
      </w:r>
      <w:r>
        <w:rPr>
          <w:sz w:val="28"/>
          <w:szCs w:val="28"/>
        </w:rPr>
        <w:t>жению</w:t>
      </w:r>
      <w:r w:rsidRPr="008A7456">
        <w:rPr>
          <w:sz w:val="28"/>
          <w:szCs w:val="28"/>
        </w:rPr>
        <w:t xml:space="preserve"> № </w:t>
      </w:r>
      <w:r w:rsidR="00F1057A">
        <w:rPr>
          <w:sz w:val="28"/>
          <w:szCs w:val="28"/>
        </w:rPr>
        <w:t>2</w:t>
      </w:r>
      <w:r>
        <w:rPr>
          <w:sz w:val="28"/>
          <w:szCs w:val="28"/>
        </w:rPr>
        <w:t xml:space="preserve"> к настоящему постановлению</w:t>
      </w:r>
      <w:r w:rsidRPr="008A7456">
        <w:rPr>
          <w:sz w:val="28"/>
          <w:szCs w:val="28"/>
        </w:rPr>
        <w:t>.</w:t>
      </w:r>
    </w:p>
    <w:p w:rsidR="001309F3" w:rsidRDefault="001309F3" w:rsidP="008A7456">
      <w:pPr>
        <w:suppressAutoHyphens/>
        <w:ind w:firstLine="709"/>
        <w:jc w:val="both"/>
        <w:rPr>
          <w:sz w:val="28"/>
          <w:szCs w:val="28"/>
        </w:rPr>
      </w:pPr>
      <w:r>
        <w:rPr>
          <w:sz w:val="28"/>
          <w:szCs w:val="28"/>
        </w:rPr>
        <w:t>4.</w:t>
      </w:r>
      <w:r w:rsidR="008A7456">
        <w:rPr>
          <w:sz w:val="28"/>
          <w:szCs w:val="28"/>
        </w:rPr>
        <w:t xml:space="preserve"> </w:t>
      </w:r>
      <w:r w:rsidRPr="001309F3">
        <w:rPr>
          <w:sz w:val="28"/>
          <w:szCs w:val="28"/>
        </w:rPr>
        <w:t xml:space="preserve">Опубликовать одновременно в печатном издании «Семилукская жизнь» и на официальном сайте Администрации городского поселения - город Семилуки www.Semiluki-gorod.ru извещение о проведении открытого конкурса </w:t>
      </w:r>
      <w:r w:rsidRPr="008A7456">
        <w:rPr>
          <w:sz w:val="28"/>
          <w:szCs w:val="28"/>
        </w:rPr>
        <w:t>на право осуществления перевозок по муниципальным маршрутам регулярных перевозок по регулируемым тарифам</w:t>
      </w:r>
      <w:r>
        <w:rPr>
          <w:sz w:val="28"/>
          <w:szCs w:val="28"/>
        </w:rPr>
        <w:t xml:space="preserve"> </w:t>
      </w:r>
      <w:r w:rsidRPr="008A7456">
        <w:rPr>
          <w:sz w:val="28"/>
          <w:szCs w:val="28"/>
        </w:rPr>
        <w:t>на территории городского поселения – город Семилуки Семилукского муниципального района Воронежской области</w:t>
      </w:r>
      <w:r>
        <w:rPr>
          <w:sz w:val="28"/>
          <w:szCs w:val="28"/>
        </w:rPr>
        <w:t>.</w:t>
      </w:r>
    </w:p>
    <w:p w:rsidR="009852F5" w:rsidRPr="008A7456" w:rsidRDefault="001309F3" w:rsidP="008A7456">
      <w:pPr>
        <w:suppressAutoHyphens/>
        <w:ind w:firstLine="709"/>
        <w:jc w:val="both"/>
        <w:rPr>
          <w:sz w:val="28"/>
          <w:szCs w:val="28"/>
        </w:rPr>
      </w:pPr>
      <w:r>
        <w:rPr>
          <w:sz w:val="28"/>
          <w:szCs w:val="28"/>
        </w:rPr>
        <w:t>5</w:t>
      </w:r>
      <w:r w:rsidR="009852F5" w:rsidRPr="008A7456">
        <w:rPr>
          <w:sz w:val="28"/>
          <w:szCs w:val="28"/>
        </w:rPr>
        <w:t>. Настоящее постановление вступает в силу с момента обнародования.</w:t>
      </w:r>
    </w:p>
    <w:p w:rsidR="00100D35" w:rsidRPr="008A7456" w:rsidRDefault="001309F3" w:rsidP="008A745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0D724A" w:rsidRPr="008A7456">
        <w:rPr>
          <w:rFonts w:ascii="Times New Roman" w:hAnsi="Times New Roman"/>
          <w:sz w:val="28"/>
          <w:szCs w:val="28"/>
        </w:rPr>
        <w:t>. К</w:t>
      </w:r>
      <w:r w:rsidR="00492678" w:rsidRPr="008A7456">
        <w:rPr>
          <w:rFonts w:ascii="Times New Roman" w:hAnsi="Times New Roman"/>
          <w:sz w:val="28"/>
          <w:szCs w:val="28"/>
        </w:rPr>
        <w:t>онтроль за исполнением настоящего п</w:t>
      </w:r>
      <w:r w:rsidR="00DF7F2D" w:rsidRPr="008A7456">
        <w:rPr>
          <w:rFonts w:ascii="Times New Roman" w:hAnsi="Times New Roman"/>
          <w:sz w:val="28"/>
          <w:szCs w:val="28"/>
        </w:rPr>
        <w:t>остановления</w:t>
      </w:r>
      <w:r w:rsidR="00492678" w:rsidRPr="008A7456">
        <w:rPr>
          <w:rFonts w:ascii="Times New Roman" w:hAnsi="Times New Roman"/>
          <w:sz w:val="28"/>
          <w:szCs w:val="28"/>
        </w:rPr>
        <w:t xml:space="preserve"> </w:t>
      </w:r>
      <w:r w:rsidR="00A979C0" w:rsidRPr="008A7456">
        <w:rPr>
          <w:rFonts w:ascii="Times New Roman" w:hAnsi="Times New Roman"/>
          <w:sz w:val="28"/>
          <w:szCs w:val="28"/>
        </w:rPr>
        <w:t>оставляю за собой.</w:t>
      </w:r>
    </w:p>
    <w:p w:rsidR="009F038B" w:rsidRPr="008A7456" w:rsidRDefault="009F038B" w:rsidP="008A7456">
      <w:pPr>
        <w:pStyle w:val="af1"/>
        <w:spacing w:after="0" w:line="240" w:lineRule="auto"/>
        <w:ind w:left="0" w:firstLine="709"/>
        <w:jc w:val="both"/>
        <w:rPr>
          <w:rFonts w:ascii="Times New Roman" w:hAnsi="Times New Roman"/>
          <w:sz w:val="28"/>
          <w:szCs w:val="28"/>
        </w:rPr>
      </w:pPr>
    </w:p>
    <w:p w:rsidR="001309F3" w:rsidRPr="008A7456" w:rsidRDefault="008A7456" w:rsidP="008A7456">
      <w:pPr>
        <w:ind w:firstLine="709"/>
        <w:jc w:val="both"/>
        <w:rPr>
          <w:sz w:val="28"/>
          <w:szCs w:val="28"/>
        </w:rPr>
      </w:pPr>
      <w:r>
        <w:rPr>
          <w:sz w:val="28"/>
          <w:szCs w:val="28"/>
        </w:rPr>
        <w:t xml:space="preserve"> </w:t>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1309F3" w:rsidTr="001309F3">
        <w:tc>
          <w:tcPr>
            <w:tcW w:w="5353" w:type="dxa"/>
          </w:tcPr>
          <w:p w:rsidR="001309F3" w:rsidRDefault="001309F3" w:rsidP="001309F3">
            <w:pPr>
              <w:jc w:val="both"/>
              <w:rPr>
                <w:sz w:val="28"/>
                <w:szCs w:val="28"/>
              </w:rPr>
            </w:pPr>
            <w:r w:rsidRPr="008A7456">
              <w:rPr>
                <w:sz w:val="28"/>
                <w:szCs w:val="28"/>
              </w:rPr>
              <w:t>Глава администрации</w:t>
            </w:r>
          </w:p>
          <w:p w:rsidR="001309F3" w:rsidRDefault="001309F3" w:rsidP="001309F3">
            <w:pPr>
              <w:jc w:val="both"/>
              <w:rPr>
                <w:sz w:val="28"/>
                <w:szCs w:val="28"/>
              </w:rPr>
            </w:pPr>
            <w:r w:rsidRPr="008A7456">
              <w:rPr>
                <w:sz w:val="28"/>
                <w:szCs w:val="28"/>
              </w:rPr>
              <w:t>городского</w:t>
            </w:r>
            <w:r>
              <w:rPr>
                <w:sz w:val="28"/>
                <w:szCs w:val="28"/>
              </w:rPr>
              <w:t xml:space="preserve"> </w:t>
            </w:r>
            <w:r w:rsidRPr="008A7456">
              <w:rPr>
                <w:sz w:val="28"/>
                <w:szCs w:val="28"/>
              </w:rPr>
              <w:t>поселения – город Семилуки</w:t>
            </w:r>
          </w:p>
        </w:tc>
        <w:tc>
          <w:tcPr>
            <w:tcW w:w="4111" w:type="dxa"/>
          </w:tcPr>
          <w:p w:rsidR="001309F3" w:rsidRDefault="001309F3" w:rsidP="001309F3">
            <w:pPr>
              <w:ind w:firstLine="709"/>
              <w:jc w:val="both"/>
              <w:rPr>
                <w:sz w:val="28"/>
                <w:szCs w:val="28"/>
              </w:rPr>
            </w:pPr>
          </w:p>
          <w:p w:rsidR="001309F3" w:rsidRDefault="001309F3" w:rsidP="001309F3">
            <w:pPr>
              <w:ind w:left="2017" w:firstLine="33"/>
              <w:jc w:val="both"/>
              <w:rPr>
                <w:sz w:val="28"/>
                <w:szCs w:val="28"/>
              </w:rPr>
            </w:pPr>
            <w:r w:rsidRPr="008A7456">
              <w:rPr>
                <w:sz w:val="28"/>
                <w:szCs w:val="28"/>
              </w:rPr>
              <w:t>С.П. Жеребцов</w:t>
            </w:r>
          </w:p>
        </w:tc>
      </w:tr>
    </w:tbl>
    <w:p w:rsidR="001309F3" w:rsidRDefault="001309F3">
      <w:pPr>
        <w:rPr>
          <w:rFonts w:eastAsia="Calibri"/>
          <w:color w:val="000000"/>
          <w:sz w:val="24"/>
          <w:szCs w:val="24"/>
          <w:lang w:eastAsia="en-US"/>
        </w:rPr>
      </w:pPr>
      <w:r>
        <w:rPr>
          <w:rFonts w:eastAsia="Calibri"/>
          <w:color w:val="000000"/>
          <w:sz w:val="24"/>
          <w:szCs w:val="24"/>
          <w:lang w:eastAsia="en-US"/>
        </w:rPr>
        <w:br w:type="page"/>
      </w:r>
    </w:p>
    <w:p w:rsidR="005E2140" w:rsidRPr="008A7456" w:rsidRDefault="005E2140" w:rsidP="008A7456">
      <w:pPr>
        <w:ind w:firstLine="709"/>
        <w:rPr>
          <w:rFonts w:eastAsia="Calibri"/>
          <w:color w:val="000000"/>
          <w:sz w:val="24"/>
          <w:szCs w:val="24"/>
          <w:lang w:eastAsia="en-US"/>
        </w:rPr>
      </w:pPr>
      <w:r w:rsidRPr="008A7456">
        <w:rPr>
          <w:rFonts w:eastAsia="Calibri"/>
          <w:color w:val="000000"/>
          <w:sz w:val="24"/>
          <w:szCs w:val="24"/>
          <w:lang w:eastAsia="en-US"/>
        </w:rPr>
        <w:lastRenderedPageBreak/>
        <w:t>Визирование:</w:t>
      </w:r>
    </w:p>
    <w:p w:rsidR="005E2140" w:rsidRPr="008A7456" w:rsidRDefault="005E2140" w:rsidP="008A7456">
      <w:pPr>
        <w:ind w:firstLine="709"/>
        <w:rPr>
          <w:rFonts w:eastAsia="Calibri"/>
          <w:color w:val="000000"/>
          <w:sz w:val="24"/>
          <w:szCs w:val="24"/>
          <w:lang w:eastAsia="en-US"/>
        </w:rPr>
      </w:pPr>
    </w:p>
    <w:p w:rsidR="005E2140" w:rsidRPr="008A7456" w:rsidRDefault="005E2140" w:rsidP="008A7456">
      <w:pPr>
        <w:ind w:firstLine="709"/>
        <w:rPr>
          <w:rFonts w:eastAsia="Calibri"/>
          <w:color w:val="000000"/>
          <w:sz w:val="24"/>
          <w:szCs w:val="24"/>
          <w:lang w:eastAsia="en-US"/>
        </w:rPr>
      </w:pPr>
      <w:r w:rsidRPr="008A7456">
        <w:rPr>
          <w:rFonts w:eastAsia="Calibri"/>
          <w:color w:val="000000"/>
          <w:sz w:val="24"/>
          <w:szCs w:val="24"/>
          <w:lang w:eastAsia="en-US"/>
        </w:rPr>
        <w:t>Старший инспектор МКУ «МФЦ по управлению</w:t>
      </w:r>
    </w:p>
    <w:p w:rsidR="005E2140" w:rsidRPr="008A7456" w:rsidRDefault="005E2140" w:rsidP="008A7456">
      <w:pPr>
        <w:ind w:firstLine="709"/>
        <w:rPr>
          <w:rFonts w:eastAsia="Calibri"/>
          <w:color w:val="000000"/>
          <w:sz w:val="24"/>
          <w:szCs w:val="24"/>
          <w:lang w:eastAsia="en-US"/>
        </w:rPr>
      </w:pPr>
      <w:r w:rsidRPr="008A7456">
        <w:rPr>
          <w:rFonts w:eastAsia="Calibri"/>
          <w:color w:val="000000"/>
          <w:sz w:val="24"/>
          <w:szCs w:val="24"/>
          <w:lang w:eastAsia="en-US"/>
        </w:rPr>
        <w:t>муниципальным имуществом»</w:t>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008A7456">
        <w:rPr>
          <w:rFonts w:eastAsia="Calibri"/>
          <w:color w:val="000000"/>
          <w:sz w:val="24"/>
          <w:szCs w:val="24"/>
          <w:lang w:eastAsia="en-US"/>
        </w:rPr>
        <w:t xml:space="preserve"> </w:t>
      </w:r>
      <w:r w:rsidRPr="008A7456">
        <w:rPr>
          <w:rFonts w:eastAsia="Calibri"/>
          <w:color w:val="000000"/>
          <w:sz w:val="24"/>
          <w:szCs w:val="24"/>
          <w:lang w:eastAsia="en-US"/>
        </w:rPr>
        <w:t>Е.В. Морозова</w:t>
      </w:r>
    </w:p>
    <w:p w:rsidR="005E2140" w:rsidRPr="008A7456" w:rsidRDefault="005E2140" w:rsidP="008A7456">
      <w:pPr>
        <w:ind w:firstLine="709"/>
        <w:rPr>
          <w:rFonts w:eastAsia="Calibri"/>
          <w:color w:val="000000"/>
          <w:sz w:val="24"/>
          <w:szCs w:val="24"/>
          <w:lang w:eastAsia="en-US"/>
        </w:rPr>
      </w:pPr>
    </w:p>
    <w:p w:rsidR="005E2140" w:rsidRPr="008A7456" w:rsidRDefault="005E2140" w:rsidP="008A7456">
      <w:pPr>
        <w:ind w:firstLine="709"/>
        <w:rPr>
          <w:rFonts w:eastAsia="Calibri"/>
          <w:color w:val="000000"/>
          <w:sz w:val="24"/>
          <w:szCs w:val="24"/>
          <w:lang w:eastAsia="en-US"/>
        </w:rPr>
      </w:pPr>
      <w:r w:rsidRPr="008A7456">
        <w:rPr>
          <w:rFonts w:eastAsia="Calibri"/>
          <w:color w:val="000000"/>
          <w:sz w:val="24"/>
          <w:szCs w:val="24"/>
          <w:lang w:eastAsia="en-US"/>
        </w:rPr>
        <w:t>Старший инспектор МКУ «МФЦ по управлению</w:t>
      </w:r>
    </w:p>
    <w:p w:rsidR="005E2140" w:rsidRDefault="005E2140" w:rsidP="008A7456">
      <w:pPr>
        <w:ind w:firstLine="709"/>
        <w:rPr>
          <w:rFonts w:eastAsia="Calibri"/>
          <w:color w:val="000000"/>
          <w:sz w:val="24"/>
          <w:szCs w:val="24"/>
          <w:lang w:eastAsia="en-US"/>
        </w:rPr>
      </w:pPr>
      <w:r w:rsidRPr="008A7456">
        <w:rPr>
          <w:rFonts w:eastAsia="Calibri"/>
          <w:color w:val="000000"/>
          <w:sz w:val="24"/>
          <w:szCs w:val="24"/>
          <w:lang w:eastAsia="en-US"/>
        </w:rPr>
        <w:t>муниципальным имуществом»</w:t>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Pr="008A7456">
        <w:rPr>
          <w:rFonts w:eastAsia="Calibri"/>
          <w:color w:val="000000"/>
          <w:sz w:val="24"/>
          <w:szCs w:val="24"/>
          <w:lang w:eastAsia="en-US"/>
        </w:rPr>
        <w:tab/>
      </w:r>
      <w:r w:rsidR="008A7456">
        <w:rPr>
          <w:rFonts w:eastAsia="Calibri"/>
          <w:color w:val="000000"/>
          <w:sz w:val="24"/>
          <w:szCs w:val="24"/>
          <w:lang w:eastAsia="en-US"/>
        </w:rPr>
        <w:t xml:space="preserve"> </w:t>
      </w:r>
      <w:r w:rsidRPr="008A7456">
        <w:rPr>
          <w:rFonts w:eastAsia="Calibri"/>
          <w:color w:val="000000"/>
          <w:sz w:val="24"/>
          <w:szCs w:val="24"/>
          <w:lang w:eastAsia="en-US"/>
        </w:rPr>
        <w:t xml:space="preserve">О.В. </w:t>
      </w:r>
      <w:proofErr w:type="spellStart"/>
      <w:r w:rsidRPr="008A7456">
        <w:rPr>
          <w:rFonts w:eastAsia="Calibri"/>
          <w:color w:val="000000"/>
          <w:sz w:val="24"/>
          <w:szCs w:val="24"/>
          <w:lang w:eastAsia="en-US"/>
        </w:rPr>
        <w:t>Шепилова</w:t>
      </w:r>
      <w:proofErr w:type="spellEnd"/>
    </w:p>
    <w:p w:rsidR="001C58F6" w:rsidRDefault="001C58F6" w:rsidP="008A7456">
      <w:pPr>
        <w:ind w:firstLine="709"/>
        <w:rPr>
          <w:rFonts w:eastAsia="Calibri"/>
          <w:color w:val="000000"/>
          <w:sz w:val="24"/>
          <w:szCs w:val="24"/>
          <w:lang w:eastAsia="en-US"/>
        </w:rPr>
      </w:pPr>
    </w:p>
    <w:p w:rsidR="001C58F6" w:rsidRDefault="001C58F6" w:rsidP="008A7456">
      <w:pPr>
        <w:ind w:firstLine="709"/>
        <w:rPr>
          <w:rFonts w:eastAsia="Calibri"/>
          <w:color w:val="000000"/>
          <w:sz w:val="24"/>
          <w:szCs w:val="24"/>
          <w:lang w:eastAsia="en-US"/>
        </w:rPr>
      </w:pPr>
      <w:r>
        <w:rPr>
          <w:rFonts w:eastAsia="Calibri"/>
          <w:color w:val="000000"/>
          <w:sz w:val="24"/>
          <w:szCs w:val="24"/>
          <w:lang w:eastAsia="en-US"/>
        </w:rPr>
        <w:t>Ознакомлены:</w:t>
      </w:r>
    </w:p>
    <w:p w:rsidR="001C58F6" w:rsidRDefault="001C58F6" w:rsidP="008A7456">
      <w:pPr>
        <w:ind w:firstLine="709"/>
        <w:rPr>
          <w:rFonts w:eastAsia="Calibri"/>
          <w:color w:val="000000"/>
          <w:sz w:val="24"/>
          <w:szCs w:val="24"/>
          <w:lang w:eastAsia="en-US"/>
        </w:rPr>
      </w:pP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Заместитель главы администрации</w:t>
      </w: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 xml:space="preserve"> городского поселения – город Семилуки                                       И.В. Трепалин</w:t>
      </w:r>
    </w:p>
    <w:p w:rsidR="001C58F6" w:rsidRPr="001C58F6" w:rsidRDefault="001C58F6" w:rsidP="001C58F6">
      <w:pPr>
        <w:ind w:firstLine="709"/>
        <w:rPr>
          <w:rFonts w:eastAsia="Calibri"/>
          <w:color w:val="000000"/>
          <w:sz w:val="24"/>
          <w:szCs w:val="24"/>
          <w:lang w:eastAsia="en-US"/>
        </w:rPr>
      </w:pP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 xml:space="preserve"> Начальник отдела модернизации ЖКХ </w:t>
      </w: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 xml:space="preserve"> и градостроительства администрации городского</w:t>
      </w: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 xml:space="preserve"> поселения – город Семилуки                                                                И.И. Исаков</w:t>
      </w:r>
    </w:p>
    <w:p w:rsidR="001C58F6" w:rsidRPr="001C58F6" w:rsidRDefault="001C58F6" w:rsidP="001C58F6">
      <w:pPr>
        <w:ind w:firstLine="709"/>
        <w:rPr>
          <w:rFonts w:eastAsia="Calibri"/>
          <w:color w:val="000000"/>
          <w:sz w:val="24"/>
          <w:szCs w:val="24"/>
          <w:lang w:eastAsia="en-US"/>
        </w:rPr>
      </w:pPr>
    </w:p>
    <w:p w:rsidR="001C58F6" w:rsidRP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Директор МКУ «МФЦ по управлению</w:t>
      </w:r>
    </w:p>
    <w:p w:rsidR="001C58F6" w:rsidRDefault="001C58F6" w:rsidP="001C58F6">
      <w:pPr>
        <w:ind w:firstLine="709"/>
        <w:rPr>
          <w:rFonts w:eastAsia="Calibri"/>
          <w:color w:val="000000"/>
          <w:sz w:val="24"/>
          <w:szCs w:val="24"/>
          <w:lang w:eastAsia="en-US"/>
        </w:rPr>
      </w:pPr>
      <w:r w:rsidRPr="001C58F6">
        <w:rPr>
          <w:rFonts w:eastAsia="Calibri"/>
          <w:color w:val="000000"/>
          <w:sz w:val="24"/>
          <w:szCs w:val="24"/>
          <w:lang w:eastAsia="en-US"/>
        </w:rPr>
        <w:t>муниципальным имуществом»</w:t>
      </w:r>
      <w:r w:rsidRPr="001C58F6">
        <w:rPr>
          <w:rFonts w:eastAsia="Calibri"/>
          <w:color w:val="000000"/>
          <w:sz w:val="24"/>
          <w:szCs w:val="24"/>
          <w:lang w:eastAsia="en-US"/>
        </w:rPr>
        <w:tab/>
      </w:r>
      <w:r w:rsidRPr="001C58F6">
        <w:rPr>
          <w:rFonts w:eastAsia="Calibri"/>
          <w:color w:val="000000"/>
          <w:sz w:val="24"/>
          <w:szCs w:val="24"/>
          <w:lang w:eastAsia="en-US"/>
        </w:rPr>
        <w:tab/>
      </w:r>
      <w:r w:rsidRPr="001C58F6">
        <w:rPr>
          <w:rFonts w:eastAsia="Calibri"/>
          <w:color w:val="000000"/>
          <w:sz w:val="24"/>
          <w:szCs w:val="24"/>
          <w:lang w:eastAsia="en-US"/>
        </w:rPr>
        <w:tab/>
      </w:r>
      <w:r w:rsidRPr="001C58F6">
        <w:rPr>
          <w:rFonts w:eastAsia="Calibri"/>
          <w:color w:val="000000"/>
          <w:sz w:val="24"/>
          <w:szCs w:val="24"/>
          <w:lang w:eastAsia="en-US"/>
        </w:rPr>
        <w:tab/>
      </w:r>
      <w:r w:rsidRPr="001C58F6">
        <w:rPr>
          <w:rFonts w:eastAsia="Calibri"/>
          <w:color w:val="000000"/>
          <w:sz w:val="24"/>
          <w:szCs w:val="24"/>
          <w:lang w:eastAsia="en-US"/>
        </w:rPr>
        <w:tab/>
      </w:r>
      <w:r>
        <w:rPr>
          <w:rFonts w:eastAsia="Calibri"/>
          <w:color w:val="000000"/>
          <w:sz w:val="24"/>
          <w:szCs w:val="24"/>
          <w:lang w:eastAsia="en-US"/>
        </w:rPr>
        <w:t xml:space="preserve">  </w:t>
      </w:r>
      <w:r w:rsidRPr="001C58F6">
        <w:rPr>
          <w:rFonts w:eastAsia="Calibri"/>
          <w:color w:val="000000"/>
          <w:sz w:val="24"/>
          <w:szCs w:val="24"/>
          <w:lang w:eastAsia="en-US"/>
        </w:rPr>
        <w:t xml:space="preserve"> Е.В. Коноплин</w:t>
      </w:r>
    </w:p>
    <w:p w:rsidR="001C58F6" w:rsidRDefault="001C58F6" w:rsidP="001C58F6">
      <w:pPr>
        <w:ind w:firstLine="709"/>
        <w:jc w:val="both"/>
        <w:rPr>
          <w:sz w:val="24"/>
          <w:szCs w:val="24"/>
        </w:rPr>
      </w:pPr>
    </w:p>
    <w:p w:rsidR="001C58F6" w:rsidRDefault="001C58F6" w:rsidP="001C58F6">
      <w:pPr>
        <w:ind w:firstLine="709"/>
        <w:jc w:val="both"/>
        <w:rPr>
          <w:sz w:val="24"/>
          <w:szCs w:val="24"/>
        </w:rPr>
      </w:pPr>
      <w:r>
        <w:rPr>
          <w:sz w:val="24"/>
          <w:szCs w:val="24"/>
        </w:rPr>
        <w:t>Д</w:t>
      </w:r>
      <w:r w:rsidRPr="001C58F6">
        <w:rPr>
          <w:sz w:val="24"/>
          <w:szCs w:val="24"/>
        </w:rPr>
        <w:t>епутат Совета народных депутатов</w:t>
      </w:r>
    </w:p>
    <w:p w:rsidR="001C58F6" w:rsidRDefault="001C58F6" w:rsidP="001C58F6">
      <w:pPr>
        <w:ind w:firstLine="709"/>
        <w:jc w:val="both"/>
        <w:rPr>
          <w:sz w:val="24"/>
          <w:szCs w:val="24"/>
        </w:rPr>
      </w:pPr>
      <w:r w:rsidRPr="001C58F6">
        <w:rPr>
          <w:sz w:val="24"/>
          <w:szCs w:val="24"/>
        </w:rPr>
        <w:t>шестого созыва городского поселения</w:t>
      </w:r>
      <w:r>
        <w:rPr>
          <w:sz w:val="24"/>
          <w:szCs w:val="24"/>
        </w:rPr>
        <w:t xml:space="preserve"> </w:t>
      </w:r>
    </w:p>
    <w:p w:rsidR="001C58F6" w:rsidRDefault="001C58F6" w:rsidP="001C58F6">
      <w:pPr>
        <w:ind w:firstLine="709"/>
        <w:jc w:val="both"/>
        <w:rPr>
          <w:sz w:val="24"/>
          <w:szCs w:val="24"/>
        </w:rPr>
      </w:pPr>
      <w:r w:rsidRPr="001C58F6">
        <w:rPr>
          <w:sz w:val="24"/>
          <w:szCs w:val="24"/>
        </w:rPr>
        <w:t>– город Семилуки</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С.И. </w:t>
      </w:r>
      <w:proofErr w:type="spellStart"/>
      <w:r>
        <w:rPr>
          <w:sz w:val="24"/>
          <w:szCs w:val="24"/>
        </w:rPr>
        <w:t>Маршавин</w:t>
      </w:r>
      <w:proofErr w:type="spellEnd"/>
    </w:p>
    <w:p w:rsidR="001C58F6" w:rsidRDefault="001C58F6" w:rsidP="001C58F6">
      <w:pPr>
        <w:ind w:firstLine="709"/>
        <w:jc w:val="both"/>
        <w:rPr>
          <w:sz w:val="24"/>
          <w:szCs w:val="24"/>
        </w:rPr>
      </w:pPr>
    </w:p>
    <w:p w:rsidR="001C58F6" w:rsidRDefault="001C58F6" w:rsidP="001C58F6">
      <w:pPr>
        <w:ind w:firstLine="709"/>
        <w:rPr>
          <w:sz w:val="24"/>
          <w:szCs w:val="24"/>
        </w:rPr>
      </w:pPr>
      <w:r w:rsidRPr="001C58F6">
        <w:rPr>
          <w:sz w:val="24"/>
          <w:szCs w:val="24"/>
        </w:rPr>
        <w:t>Ведущий инспектор администрации</w:t>
      </w:r>
    </w:p>
    <w:p w:rsidR="001C58F6" w:rsidRDefault="001C58F6" w:rsidP="001C58F6">
      <w:pPr>
        <w:ind w:firstLine="709"/>
        <w:rPr>
          <w:sz w:val="24"/>
          <w:szCs w:val="24"/>
        </w:rPr>
      </w:pPr>
      <w:r w:rsidRPr="001C58F6">
        <w:rPr>
          <w:sz w:val="24"/>
          <w:szCs w:val="24"/>
        </w:rPr>
        <w:t>городского поселения – город Семилуки</w:t>
      </w:r>
      <w:r>
        <w:rPr>
          <w:sz w:val="24"/>
          <w:szCs w:val="24"/>
        </w:rPr>
        <w:t xml:space="preserve"> </w:t>
      </w:r>
      <w:r>
        <w:rPr>
          <w:sz w:val="24"/>
          <w:szCs w:val="24"/>
        </w:rPr>
        <w:tab/>
      </w:r>
      <w:r>
        <w:rPr>
          <w:sz w:val="24"/>
          <w:szCs w:val="24"/>
        </w:rPr>
        <w:tab/>
      </w:r>
      <w:r>
        <w:rPr>
          <w:sz w:val="24"/>
          <w:szCs w:val="24"/>
        </w:rPr>
        <w:tab/>
      </w:r>
      <w:r>
        <w:rPr>
          <w:sz w:val="24"/>
          <w:szCs w:val="24"/>
        </w:rPr>
        <w:tab/>
        <w:t xml:space="preserve">      А.В. </w:t>
      </w:r>
      <w:proofErr w:type="spellStart"/>
      <w:r>
        <w:rPr>
          <w:sz w:val="24"/>
          <w:szCs w:val="24"/>
        </w:rPr>
        <w:t>Соцкая</w:t>
      </w:r>
      <w:proofErr w:type="spellEnd"/>
    </w:p>
    <w:p w:rsidR="001C58F6" w:rsidRDefault="001C58F6" w:rsidP="001C58F6">
      <w:pPr>
        <w:ind w:firstLine="709"/>
        <w:rPr>
          <w:sz w:val="24"/>
          <w:szCs w:val="24"/>
        </w:rPr>
      </w:pPr>
    </w:p>
    <w:p w:rsidR="001C58F6" w:rsidRDefault="001C58F6" w:rsidP="001C58F6">
      <w:pPr>
        <w:ind w:firstLine="709"/>
        <w:rPr>
          <w:sz w:val="24"/>
          <w:szCs w:val="24"/>
        </w:rPr>
      </w:pPr>
      <w:r>
        <w:rPr>
          <w:sz w:val="24"/>
          <w:szCs w:val="24"/>
        </w:rPr>
        <w:t>Г</w:t>
      </w:r>
      <w:r w:rsidRPr="001C58F6">
        <w:rPr>
          <w:sz w:val="24"/>
          <w:szCs w:val="24"/>
        </w:rPr>
        <w:t>лавный инженер отдела модернизации</w:t>
      </w:r>
    </w:p>
    <w:p w:rsidR="001C58F6" w:rsidRDefault="001C58F6" w:rsidP="001C58F6">
      <w:pPr>
        <w:ind w:firstLine="709"/>
        <w:rPr>
          <w:sz w:val="24"/>
          <w:szCs w:val="24"/>
        </w:rPr>
      </w:pPr>
      <w:r w:rsidRPr="001C58F6">
        <w:rPr>
          <w:sz w:val="24"/>
          <w:szCs w:val="24"/>
        </w:rPr>
        <w:t>ЖКХ и градостроительства администрации</w:t>
      </w:r>
    </w:p>
    <w:p w:rsidR="001C58F6" w:rsidRPr="001C58F6" w:rsidRDefault="001C58F6" w:rsidP="001C58F6">
      <w:pPr>
        <w:ind w:firstLine="709"/>
        <w:rPr>
          <w:rFonts w:eastAsia="Calibri"/>
          <w:color w:val="000000"/>
          <w:sz w:val="24"/>
          <w:szCs w:val="24"/>
          <w:lang w:eastAsia="en-US"/>
        </w:rPr>
      </w:pPr>
      <w:r w:rsidRPr="001C58F6">
        <w:rPr>
          <w:sz w:val="24"/>
          <w:szCs w:val="24"/>
        </w:rPr>
        <w:t>городского поселения – город Семилуки</w:t>
      </w:r>
      <w:r>
        <w:rPr>
          <w:sz w:val="24"/>
          <w:szCs w:val="24"/>
        </w:rPr>
        <w:tab/>
      </w:r>
      <w:r>
        <w:rPr>
          <w:sz w:val="24"/>
          <w:szCs w:val="24"/>
        </w:rPr>
        <w:tab/>
      </w:r>
      <w:r>
        <w:rPr>
          <w:sz w:val="24"/>
          <w:szCs w:val="24"/>
        </w:rPr>
        <w:tab/>
      </w:r>
      <w:r>
        <w:rPr>
          <w:sz w:val="24"/>
          <w:szCs w:val="24"/>
        </w:rPr>
        <w:tab/>
        <w:t xml:space="preserve">      Д.В. Корнев</w:t>
      </w:r>
    </w:p>
    <w:p w:rsidR="001C58F6" w:rsidRPr="008A7456" w:rsidRDefault="001C58F6" w:rsidP="008A7456">
      <w:pPr>
        <w:ind w:firstLine="709"/>
        <w:rPr>
          <w:rFonts w:eastAsia="Calibri"/>
          <w:color w:val="000000"/>
          <w:sz w:val="24"/>
          <w:szCs w:val="24"/>
          <w:lang w:eastAsia="en-US"/>
        </w:rPr>
      </w:pPr>
      <w:r>
        <w:rPr>
          <w:rFonts w:eastAsia="Calibri"/>
          <w:color w:val="000000"/>
          <w:sz w:val="24"/>
          <w:szCs w:val="24"/>
          <w:lang w:eastAsia="en-US"/>
        </w:rPr>
        <w:t xml:space="preserve">   </w:t>
      </w:r>
    </w:p>
    <w:p w:rsidR="001309F3" w:rsidRDefault="001309F3">
      <w:pPr>
        <w:rPr>
          <w:kern w:val="1"/>
          <w:sz w:val="24"/>
          <w:szCs w:val="24"/>
          <w:lang w:eastAsia="zh-CN" w:bidi="hi-IN"/>
        </w:rPr>
      </w:pPr>
      <w:r>
        <w:rPr>
          <w:sz w:val="24"/>
          <w:szCs w:val="24"/>
        </w:rPr>
        <w:br w:type="page"/>
      </w:r>
    </w:p>
    <w:p w:rsidR="002F0B1C" w:rsidRPr="008A7456" w:rsidRDefault="000148B7" w:rsidP="001309F3">
      <w:pPr>
        <w:pStyle w:val="1130373e324b39"/>
        <w:ind w:left="5103"/>
        <w:rPr>
          <w:sz w:val="24"/>
          <w:szCs w:val="24"/>
        </w:rPr>
      </w:pPr>
      <w:r w:rsidRPr="008A7456">
        <w:rPr>
          <w:sz w:val="24"/>
          <w:szCs w:val="24"/>
        </w:rPr>
        <w:lastRenderedPageBreak/>
        <w:t>Приложение №1</w:t>
      </w:r>
    </w:p>
    <w:p w:rsidR="002F0B1C" w:rsidRPr="008A7456" w:rsidRDefault="00BB76C8" w:rsidP="001309F3">
      <w:pPr>
        <w:pStyle w:val="1130373e324b39"/>
        <w:ind w:left="5103"/>
        <w:rPr>
          <w:sz w:val="24"/>
          <w:szCs w:val="24"/>
        </w:rPr>
      </w:pPr>
      <w:r>
        <w:rPr>
          <w:sz w:val="24"/>
          <w:szCs w:val="24"/>
        </w:rPr>
        <w:t>к постановлению</w:t>
      </w:r>
      <w:r w:rsidR="002F0B1C" w:rsidRPr="008A7456">
        <w:rPr>
          <w:sz w:val="24"/>
          <w:szCs w:val="24"/>
        </w:rPr>
        <w:t xml:space="preserve"> администрации </w:t>
      </w:r>
    </w:p>
    <w:p w:rsidR="000148B7" w:rsidRPr="008A7456" w:rsidRDefault="000148B7" w:rsidP="001309F3">
      <w:pPr>
        <w:ind w:left="5103"/>
        <w:jc w:val="both"/>
        <w:rPr>
          <w:kern w:val="1"/>
          <w:sz w:val="24"/>
          <w:szCs w:val="24"/>
          <w:lang w:eastAsia="zh-CN" w:bidi="hi-IN"/>
        </w:rPr>
      </w:pPr>
      <w:r w:rsidRPr="008A7456">
        <w:rPr>
          <w:kern w:val="1"/>
          <w:sz w:val="24"/>
          <w:szCs w:val="24"/>
          <w:lang w:eastAsia="zh-CN" w:bidi="hi-IN"/>
        </w:rPr>
        <w:t xml:space="preserve">городского поселения – город Семилуки </w:t>
      </w:r>
    </w:p>
    <w:p w:rsidR="000148B7" w:rsidRPr="008A7456" w:rsidRDefault="000148B7" w:rsidP="001309F3">
      <w:pPr>
        <w:ind w:left="5103"/>
        <w:jc w:val="both"/>
        <w:rPr>
          <w:kern w:val="1"/>
          <w:sz w:val="24"/>
          <w:szCs w:val="24"/>
          <w:lang w:eastAsia="zh-CN" w:bidi="hi-IN"/>
        </w:rPr>
      </w:pPr>
      <w:r w:rsidRPr="008A7456">
        <w:rPr>
          <w:kern w:val="1"/>
          <w:sz w:val="24"/>
          <w:szCs w:val="24"/>
          <w:lang w:eastAsia="zh-CN" w:bidi="hi-IN"/>
        </w:rPr>
        <w:t xml:space="preserve">Семилукского муниципального района </w:t>
      </w:r>
    </w:p>
    <w:p w:rsidR="000148B7" w:rsidRPr="008A7456" w:rsidRDefault="000148B7" w:rsidP="001309F3">
      <w:pPr>
        <w:ind w:left="5103"/>
        <w:jc w:val="both"/>
        <w:rPr>
          <w:sz w:val="24"/>
          <w:szCs w:val="24"/>
        </w:rPr>
      </w:pPr>
      <w:r w:rsidRPr="008A7456">
        <w:rPr>
          <w:kern w:val="1"/>
          <w:sz w:val="24"/>
          <w:szCs w:val="24"/>
          <w:lang w:eastAsia="zh-CN" w:bidi="hi-IN"/>
        </w:rPr>
        <w:t>Воронежской</w:t>
      </w:r>
      <w:r w:rsidR="008A7456">
        <w:rPr>
          <w:sz w:val="24"/>
          <w:szCs w:val="24"/>
        </w:rPr>
        <w:t xml:space="preserve"> </w:t>
      </w:r>
      <w:r w:rsidRPr="008A7456">
        <w:rPr>
          <w:sz w:val="24"/>
          <w:szCs w:val="24"/>
        </w:rPr>
        <w:t>области</w:t>
      </w:r>
    </w:p>
    <w:p w:rsidR="002F0B1C" w:rsidRPr="008A7456" w:rsidRDefault="00800A3B" w:rsidP="001309F3">
      <w:pPr>
        <w:ind w:left="5103"/>
        <w:jc w:val="both"/>
        <w:rPr>
          <w:sz w:val="24"/>
          <w:szCs w:val="24"/>
        </w:rPr>
      </w:pPr>
      <w:r w:rsidRPr="008A7456">
        <w:rPr>
          <w:sz w:val="24"/>
          <w:szCs w:val="24"/>
        </w:rPr>
        <w:t>от «___» ___________</w:t>
      </w:r>
      <w:r w:rsidR="008A7456">
        <w:rPr>
          <w:sz w:val="24"/>
          <w:szCs w:val="24"/>
        </w:rPr>
        <w:t xml:space="preserve"> </w:t>
      </w:r>
      <w:r w:rsidRPr="008A7456">
        <w:rPr>
          <w:sz w:val="24"/>
          <w:szCs w:val="24"/>
        </w:rPr>
        <w:t>2022</w:t>
      </w:r>
      <w:r w:rsidR="000148B7" w:rsidRPr="008A7456">
        <w:rPr>
          <w:sz w:val="24"/>
          <w:szCs w:val="24"/>
        </w:rPr>
        <w:t xml:space="preserve"> г. №</w:t>
      </w:r>
      <w:r w:rsidRPr="008A7456">
        <w:rPr>
          <w:sz w:val="24"/>
          <w:szCs w:val="24"/>
        </w:rPr>
        <w:t xml:space="preserve"> _____</w:t>
      </w:r>
    </w:p>
    <w:p w:rsidR="00CE5741" w:rsidRPr="008A7456" w:rsidRDefault="008A7456" w:rsidP="008A7456">
      <w:pPr>
        <w:ind w:right="-5" w:firstLine="709"/>
        <w:rPr>
          <w:sz w:val="28"/>
        </w:rPr>
      </w:pPr>
      <w:r>
        <w:rPr>
          <w:sz w:val="28"/>
        </w:rPr>
        <w:t xml:space="preserve"> </w:t>
      </w:r>
    </w:p>
    <w:p w:rsidR="002F0B1C" w:rsidRDefault="002F0B1C" w:rsidP="001309F3">
      <w:pPr>
        <w:ind w:right="-5" w:firstLine="709"/>
        <w:jc w:val="center"/>
        <w:rPr>
          <w:sz w:val="28"/>
        </w:rPr>
      </w:pPr>
      <w:r w:rsidRPr="008A7456">
        <w:rPr>
          <w:sz w:val="28"/>
        </w:rPr>
        <w:t>Состав конкурсной комиссии</w:t>
      </w:r>
    </w:p>
    <w:p w:rsidR="00285582" w:rsidRPr="008A7456" w:rsidRDefault="00285582" w:rsidP="001309F3">
      <w:pPr>
        <w:ind w:right="-5" w:firstLine="709"/>
        <w:jc w:val="center"/>
        <w:rPr>
          <w:sz w:val="28"/>
        </w:rPr>
      </w:pPr>
    </w:p>
    <w:tbl>
      <w:tblPr>
        <w:tblW w:w="0" w:type="auto"/>
        <w:tblLook w:val="04A0" w:firstRow="1" w:lastRow="0" w:firstColumn="1" w:lastColumn="0" w:noHBand="0" w:noVBand="1"/>
      </w:tblPr>
      <w:tblGrid>
        <w:gridCol w:w="392"/>
        <w:gridCol w:w="3036"/>
        <w:gridCol w:w="6036"/>
        <w:gridCol w:w="106"/>
      </w:tblGrid>
      <w:tr w:rsidR="007B2AD3" w:rsidRPr="008A7456" w:rsidTr="00495249">
        <w:trPr>
          <w:trHeight w:val="1342"/>
        </w:trPr>
        <w:tc>
          <w:tcPr>
            <w:tcW w:w="3428" w:type="dxa"/>
            <w:gridSpan w:val="2"/>
          </w:tcPr>
          <w:p w:rsidR="007B2AD3" w:rsidRPr="008A7456" w:rsidRDefault="007B2AD3" w:rsidP="008A7456">
            <w:pPr>
              <w:pStyle w:val="1130373e324b39"/>
              <w:ind w:firstLine="709"/>
            </w:pPr>
            <w:r w:rsidRPr="008A7456">
              <w:t>Жеребцов С.П.</w:t>
            </w:r>
            <w:r w:rsidR="008A7456">
              <w:t xml:space="preserve"> </w:t>
            </w:r>
          </w:p>
        </w:tc>
        <w:tc>
          <w:tcPr>
            <w:tcW w:w="6142" w:type="dxa"/>
            <w:gridSpan w:val="2"/>
          </w:tcPr>
          <w:p w:rsidR="007B2AD3" w:rsidRPr="008A7456" w:rsidRDefault="007B2AD3" w:rsidP="008A7456">
            <w:pPr>
              <w:pStyle w:val="1130373e324b39"/>
              <w:ind w:firstLine="709"/>
              <w:rPr>
                <w:b/>
              </w:rPr>
            </w:pPr>
            <w:r w:rsidRPr="008A7456">
              <w:t xml:space="preserve">– глава администрации городского поселения – город Семилуки Семилукского муниципального района Воронежской области, </w:t>
            </w:r>
            <w:r w:rsidRPr="008A7456">
              <w:rPr>
                <w:b/>
              </w:rPr>
              <w:t>председатель комиссии</w:t>
            </w:r>
            <w:r w:rsidR="001309F3">
              <w:rPr>
                <w:b/>
              </w:rPr>
              <w:t>;</w:t>
            </w:r>
          </w:p>
          <w:p w:rsidR="007B2AD3" w:rsidRPr="008A7456" w:rsidRDefault="007B2AD3" w:rsidP="008A7456">
            <w:pPr>
              <w:pStyle w:val="1130373e324b39"/>
              <w:ind w:left="-26" w:firstLine="709"/>
            </w:pPr>
          </w:p>
        </w:tc>
      </w:tr>
      <w:tr w:rsidR="007B2AD3" w:rsidRPr="008A7456" w:rsidTr="00495249">
        <w:trPr>
          <w:trHeight w:val="1395"/>
        </w:trPr>
        <w:tc>
          <w:tcPr>
            <w:tcW w:w="3428" w:type="dxa"/>
            <w:gridSpan w:val="2"/>
          </w:tcPr>
          <w:p w:rsidR="007B2AD3" w:rsidRPr="008A7456" w:rsidRDefault="00800A3B" w:rsidP="008A7456">
            <w:pPr>
              <w:pStyle w:val="1130373e324b39"/>
              <w:ind w:firstLine="709"/>
            </w:pPr>
            <w:r w:rsidRPr="008A7456">
              <w:t>Трепалин И.В.</w:t>
            </w:r>
            <w:r w:rsidR="008A7456">
              <w:t xml:space="preserve"> </w:t>
            </w:r>
          </w:p>
        </w:tc>
        <w:tc>
          <w:tcPr>
            <w:tcW w:w="6142" w:type="dxa"/>
            <w:gridSpan w:val="2"/>
          </w:tcPr>
          <w:p w:rsidR="007B2AD3" w:rsidRPr="008A7456" w:rsidRDefault="00D46DB6" w:rsidP="008A7456">
            <w:pPr>
              <w:pStyle w:val="1130373e324b39"/>
              <w:ind w:firstLine="709"/>
            </w:pPr>
            <w:r w:rsidRPr="008A7456">
              <w:t xml:space="preserve">- </w:t>
            </w:r>
            <w:r w:rsidR="00800A3B" w:rsidRPr="008A7456">
              <w:t>заместитель главы администрации городского поселения – город Семилуки Семилукского муниципального района Воронежской области</w:t>
            </w:r>
            <w:r w:rsidRPr="008A7456">
              <w:t xml:space="preserve">, </w:t>
            </w:r>
            <w:r w:rsidR="00800A3B" w:rsidRPr="008A7456">
              <w:rPr>
                <w:b/>
              </w:rPr>
              <w:t xml:space="preserve">заместитель </w:t>
            </w:r>
            <w:r w:rsidRPr="008A7456">
              <w:rPr>
                <w:b/>
              </w:rPr>
              <w:t>председателя</w:t>
            </w:r>
            <w:r w:rsidR="008A7456">
              <w:rPr>
                <w:b/>
              </w:rPr>
              <w:t xml:space="preserve"> </w:t>
            </w:r>
            <w:r w:rsidRPr="008A7456">
              <w:rPr>
                <w:b/>
              </w:rPr>
              <w:t>комиссии</w:t>
            </w:r>
            <w:r w:rsidR="001309F3">
              <w:rPr>
                <w:b/>
              </w:rPr>
              <w:t>;</w:t>
            </w:r>
          </w:p>
        </w:tc>
      </w:tr>
      <w:tr w:rsidR="007B2AD3" w:rsidRPr="008A7456" w:rsidTr="00495249">
        <w:trPr>
          <w:trHeight w:val="1395"/>
        </w:trPr>
        <w:tc>
          <w:tcPr>
            <w:tcW w:w="3428" w:type="dxa"/>
            <w:gridSpan w:val="2"/>
          </w:tcPr>
          <w:p w:rsidR="007B2AD3" w:rsidRPr="008A7456" w:rsidRDefault="00D46DB6" w:rsidP="008A7456">
            <w:pPr>
              <w:pStyle w:val="1130373e324b39"/>
              <w:ind w:firstLine="709"/>
            </w:pPr>
            <w:r w:rsidRPr="008A7456">
              <w:t>Морозова Е.В.</w:t>
            </w:r>
          </w:p>
        </w:tc>
        <w:tc>
          <w:tcPr>
            <w:tcW w:w="6142" w:type="dxa"/>
            <w:gridSpan w:val="2"/>
            <w:vAlign w:val="center"/>
          </w:tcPr>
          <w:p w:rsidR="007B2AD3" w:rsidRPr="008A7456" w:rsidRDefault="001309F3" w:rsidP="001309F3">
            <w:pPr>
              <w:pStyle w:val="1130373e324b39"/>
              <w:ind w:left="-26" w:firstLine="709"/>
            </w:pPr>
            <w:r>
              <w:t>- с</w:t>
            </w:r>
            <w:r w:rsidR="00D46DB6" w:rsidRPr="008A7456">
              <w:t>тарший инспектор МКУ «МФЦ по</w:t>
            </w:r>
            <w:r>
              <w:t xml:space="preserve"> </w:t>
            </w:r>
            <w:r w:rsidR="00D46DB6" w:rsidRPr="008A7456">
              <w:t>управлению</w:t>
            </w:r>
            <w:r>
              <w:t xml:space="preserve"> </w:t>
            </w:r>
            <w:r w:rsidR="00D46DB6" w:rsidRPr="008A7456">
              <w:t>муниципальным имуществом»</w:t>
            </w:r>
            <w:r w:rsidR="00800A3B" w:rsidRPr="008A7456">
              <w:t>,</w:t>
            </w:r>
            <w:r w:rsidR="00D46DB6" w:rsidRPr="008A7456">
              <w:t xml:space="preserve"> </w:t>
            </w:r>
            <w:r w:rsidR="00D46DB6" w:rsidRPr="008A7456">
              <w:rPr>
                <w:b/>
              </w:rPr>
              <w:t>секретарь</w:t>
            </w:r>
            <w:r>
              <w:rPr>
                <w:b/>
              </w:rPr>
              <w:t xml:space="preserve"> </w:t>
            </w:r>
            <w:r w:rsidR="00D46DB6" w:rsidRPr="008A7456">
              <w:rPr>
                <w:b/>
              </w:rPr>
              <w:t>конкурсной комиссии</w:t>
            </w:r>
            <w:r>
              <w:rPr>
                <w:b/>
              </w:rPr>
              <w:t>;</w:t>
            </w:r>
          </w:p>
        </w:tc>
      </w:tr>
      <w:tr w:rsidR="002F0B1C" w:rsidRPr="008A7456" w:rsidTr="00495249">
        <w:trPr>
          <w:trHeight w:val="661"/>
        </w:trPr>
        <w:tc>
          <w:tcPr>
            <w:tcW w:w="9570" w:type="dxa"/>
            <w:gridSpan w:val="4"/>
          </w:tcPr>
          <w:p w:rsidR="002F0B1C" w:rsidRPr="008A7456" w:rsidRDefault="00285582" w:rsidP="00285582">
            <w:pPr>
              <w:pStyle w:val="1130373e324b39"/>
              <w:tabs>
                <w:tab w:val="left" w:pos="3225"/>
              </w:tabs>
              <w:jc w:val="left"/>
            </w:pPr>
            <w:r>
              <w:t xml:space="preserve"> </w:t>
            </w:r>
            <w:r w:rsidR="002F0B1C" w:rsidRPr="008A7456">
              <w:t>Члены комиссии:</w:t>
            </w:r>
          </w:p>
        </w:tc>
      </w:tr>
      <w:tr w:rsidR="002F0B1C" w:rsidRPr="008A7456" w:rsidTr="00495249">
        <w:tc>
          <w:tcPr>
            <w:tcW w:w="3428" w:type="dxa"/>
            <w:gridSpan w:val="2"/>
          </w:tcPr>
          <w:p w:rsidR="002F0B1C" w:rsidRPr="008A7456" w:rsidRDefault="00DD0DA4" w:rsidP="008A7456">
            <w:pPr>
              <w:pStyle w:val="1130373e324b39"/>
              <w:ind w:firstLine="709"/>
            </w:pPr>
            <w:r w:rsidRPr="008A7456">
              <w:t>Коноплин Е.В.</w:t>
            </w:r>
          </w:p>
        </w:tc>
        <w:tc>
          <w:tcPr>
            <w:tcW w:w="6142" w:type="dxa"/>
            <w:gridSpan w:val="2"/>
          </w:tcPr>
          <w:p w:rsidR="002F0B1C" w:rsidRPr="008A7456" w:rsidRDefault="002F0B1C" w:rsidP="001309F3">
            <w:pPr>
              <w:pStyle w:val="1130373e324b39"/>
              <w:ind w:firstLine="709"/>
            </w:pPr>
            <w:r w:rsidRPr="008A7456">
              <w:t xml:space="preserve">- </w:t>
            </w:r>
            <w:r w:rsidR="001309F3">
              <w:t>д</w:t>
            </w:r>
            <w:r w:rsidR="000148B7" w:rsidRPr="008A7456">
              <w:t>иректор МКУ «МФЦ по управлению муниципальным имуществом»</w:t>
            </w:r>
            <w:r w:rsidR="001309F3">
              <w:t>;</w:t>
            </w:r>
          </w:p>
        </w:tc>
      </w:tr>
      <w:tr w:rsidR="008C2278" w:rsidRPr="008A7456" w:rsidTr="00495249">
        <w:trPr>
          <w:trHeight w:val="613"/>
        </w:trPr>
        <w:tc>
          <w:tcPr>
            <w:tcW w:w="3428" w:type="dxa"/>
            <w:gridSpan w:val="2"/>
          </w:tcPr>
          <w:p w:rsidR="008C2278" w:rsidRPr="008A7456" w:rsidRDefault="008C2278" w:rsidP="008A7456">
            <w:pPr>
              <w:ind w:firstLine="709"/>
              <w:rPr>
                <w:sz w:val="28"/>
                <w:szCs w:val="28"/>
              </w:rPr>
            </w:pPr>
            <w:proofErr w:type="spellStart"/>
            <w:r w:rsidRPr="008A7456">
              <w:rPr>
                <w:sz w:val="28"/>
                <w:szCs w:val="28"/>
              </w:rPr>
              <w:t>Маршавин</w:t>
            </w:r>
            <w:proofErr w:type="spellEnd"/>
            <w:r w:rsidRPr="008A7456">
              <w:rPr>
                <w:sz w:val="28"/>
                <w:szCs w:val="28"/>
              </w:rPr>
              <w:t xml:space="preserve"> С.И. </w:t>
            </w:r>
          </w:p>
        </w:tc>
        <w:tc>
          <w:tcPr>
            <w:tcW w:w="6142" w:type="dxa"/>
            <w:gridSpan w:val="2"/>
          </w:tcPr>
          <w:p w:rsidR="008C2278" w:rsidRPr="008A7456" w:rsidRDefault="008C2278" w:rsidP="001309F3">
            <w:pPr>
              <w:ind w:firstLine="709"/>
              <w:jc w:val="both"/>
              <w:rPr>
                <w:sz w:val="28"/>
                <w:szCs w:val="28"/>
              </w:rPr>
            </w:pPr>
            <w:r w:rsidRPr="008A7456">
              <w:rPr>
                <w:sz w:val="28"/>
                <w:szCs w:val="28"/>
              </w:rPr>
              <w:t xml:space="preserve">- </w:t>
            </w:r>
            <w:r w:rsidR="001309F3">
              <w:rPr>
                <w:sz w:val="28"/>
                <w:szCs w:val="28"/>
              </w:rPr>
              <w:t>д</w:t>
            </w:r>
            <w:r w:rsidRPr="008A7456">
              <w:rPr>
                <w:sz w:val="28"/>
                <w:szCs w:val="28"/>
              </w:rPr>
              <w:t>епутат Совета народных депутатов</w:t>
            </w:r>
            <w:r w:rsidR="001309F3">
              <w:rPr>
                <w:sz w:val="28"/>
                <w:szCs w:val="28"/>
              </w:rPr>
              <w:t xml:space="preserve"> </w:t>
            </w:r>
            <w:r w:rsidR="001309F3" w:rsidRPr="008A7456">
              <w:rPr>
                <w:sz w:val="28"/>
                <w:szCs w:val="28"/>
              </w:rPr>
              <w:t>шестого созыва</w:t>
            </w:r>
            <w:r w:rsidR="001309F3">
              <w:rPr>
                <w:sz w:val="28"/>
                <w:szCs w:val="28"/>
              </w:rPr>
              <w:t xml:space="preserve"> городского поселения – город Семилуки </w:t>
            </w:r>
            <w:r w:rsidR="001309F3" w:rsidRPr="001309F3">
              <w:rPr>
                <w:sz w:val="28"/>
                <w:szCs w:val="28"/>
              </w:rPr>
              <w:t>Семилукского муниципального района Воронежской области</w:t>
            </w:r>
            <w:r w:rsidR="001309F3" w:rsidRPr="008A7456">
              <w:rPr>
                <w:sz w:val="28"/>
                <w:szCs w:val="28"/>
              </w:rPr>
              <w:t>;</w:t>
            </w:r>
          </w:p>
          <w:p w:rsidR="008C2278" w:rsidRPr="008A7456" w:rsidRDefault="008C2278" w:rsidP="008A7456">
            <w:pPr>
              <w:ind w:firstLine="709"/>
              <w:rPr>
                <w:sz w:val="28"/>
                <w:szCs w:val="28"/>
              </w:rPr>
            </w:pPr>
          </w:p>
        </w:tc>
      </w:tr>
      <w:tr w:rsidR="00800A3B" w:rsidRPr="008A7456" w:rsidTr="00495249">
        <w:tc>
          <w:tcPr>
            <w:tcW w:w="3428" w:type="dxa"/>
            <w:gridSpan w:val="2"/>
          </w:tcPr>
          <w:p w:rsidR="00800A3B" w:rsidRPr="008A7456" w:rsidRDefault="00800A3B" w:rsidP="008A7456">
            <w:pPr>
              <w:pStyle w:val="1130373e324b39"/>
              <w:ind w:firstLine="709"/>
            </w:pPr>
            <w:r w:rsidRPr="008A7456">
              <w:t>Исаков И.И.</w:t>
            </w:r>
            <w:r w:rsidR="008A7456">
              <w:t xml:space="preserve"> </w:t>
            </w:r>
          </w:p>
        </w:tc>
        <w:tc>
          <w:tcPr>
            <w:tcW w:w="6142" w:type="dxa"/>
            <w:gridSpan w:val="2"/>
          </w:tcPr>
          <w:p w:rsidR="00800A3B" w:rsidRPr="008A7456" w:rsidRDefault="001309F3" w:rsidP="008A7456">
            <w:pPr>
              <w:pStyle w:val="1130373e324b39"/>
              <w:ind w:firstLine="709"/>
            </w:pPr>
            <w:r>
              <w:t>- на</w:t>
            </w:r>
            <w:r w:rsidR="00800A3B" w:rsidRPr="008A7456">
              <w:t>чальник отдела</w:t>
            </w:r>
            <w:r w:rsidR="008A7456">
              <w:t xml:space="preserve"> </w:t>
            </w:r>
            <w:r w:rsidR="00800A3B" w:rsidRPr="008A7456">
              <w:t>модернизации ЖКХ и градостроительства администрации городского поселения – город Семилуки Семилукского муниципального района Воронежской области</w:t>
            </w:r>
            <w:r>
              <w:t>;</w:t>
            </w:r>
          </w:p>
        </w:tc>
      </w:tr>
      <w:tr w:rsidR="002F0B1C" w:rsidRPr="008A7456" w:rsidTr="00495249">
        <w:tc>
          <w:tcPr>
            <w:tcW w:w="3428" w:type="dxa"/>
            <w:gridSpan w:val="2"/>
          </w:tcPr>
          <w:p w:rsidR="002F0B1C" w:rsidRPr="008A7456" w:rsidRDefault="00B77DD1" w:rsidP="008A7456">
            <w:pPr>
              <w:pStyle w:val="1130373e324b39"/>
              <w:ind w:firstLine="709"/>
            </w:pPr>
            <w:proofErr w:type="spellStart"/>
            <w:r w:rsidRPr="008A7456">
              <w:t>Соцкая</w:t>
            </w:r>
            <w:proofErr w:type="spellEnd"/>
            <w:r w:rsidRPr="008A7456">
              <w:t xml:space="preserve"> А.В.</w:t>
            </w:r>
          </w:p>
        </w:tc>
        <w:tc>
          <w:tcPr>
            <w:tcW w:w="6142" w:type="dxa"/>
            <w:gridSpan w:val="2"/>
          </w:tcPr>
          <w:p w:rsidR="002F0B1C" w:rsidRPr="008A7456" w:rsidRDefault="002F0B1C" w:rsidP="001309F3">
            <w:pPr>
              <w:pStyle w:val="1130373e324b39"/>
              <w:ind w:firstLine="709"/>
            </w:pPr>
            <w:r w:rsidRPr="008A7456">
              <w:t xml:space="preserve">- </w:t>
            </w:r>
            <w:r w:rsidR="001309F3">
              <w:t>в</w:t>
            </w:r>
            <w:r w:rsidR="00B77DD1" w:rsidRPr="008A7456">
              <w:t>едущий инспектор администрации городского поселения – город Семилуки Семилукского муниципального района Воронежской области</w:t>
            </w:r>
            <w:r w:rsidR="001309F3">
              <w:t>;</w:t>
            </w:r>
          </w:p>
        </w:tc>
      </w:tr>
      <w:tr w:rsidR="00E73F63" w:rsidRPr="008A7456" w:rsidTr="00495249">
        <w:tc>
          <w:tcPr>
            <w:tcW w:w="3428" w:type="dxa"/>
            <w:gridSpan w:val="2"/>
          </w:tcPr>
          <w:p w:rsidR="00E73F63" w:rsidRPr="008A7456" w:rsidRDefault="005E2140" w:rsidP="008A7456">
            <w:pPr>
              <w:pStyle w:val="1130373e324b39"/>
              <w:ind w:firstLine="709"/>
            </w:pPr>
            <w:r w:rsidRPr="008A7456">
              <w:t>Корнев Д.В.</w:t>
            </w:r>
          </w:p>
        </w:tc>
        <w:tc>
          <w:tcPr>
            <w:tcW w:w="6142" w:type="dxa"/>
            <w:gridSpan w:val="2"/>
          </w:tcPr>
          <w:p w:rsidR="00E73F63" w:rsidRPr="008A7456" w:rsidRDefault="001309F3" w:rsidP="008A7456">
            <w:pPr>
              <w:pStyle w:val="1130373e324b39"/>
              <w:ind w:firstLine="709"/>
            </w:pPr>
            <w:r>
              <w:t>- г</w:t>
            </w:r>
            <w:r w:rsidR="00E73F63" w:rsidRPr="008A7456">
              <w:t>лавный инженер отдела</w:t>
            </w:r>
            <w:r w:rsidR="008A7456">
              <w:t xml:space="preserve"> </w:t>
            </w:r>
            <w:r w:rsidR="00E73F63" w:rsidRPr="008A7456">
              <w:t>модернизации ЖКХ и градостроительства администрации городского поселения – город Семилуки Семилукского</w:t>
            </w:r>
            <w:r>
              <w:t xml:space="preserve"> </w:t>
            </w:r>
            <w:r w:rsidRPr="001309F3">
              <w:t>муниципального района Воронежской области</w:t>
            </w:r>
            <w:r>
              <w:t>.</w:t>
            </w:r>
          </w:p>
        </w:tc>
      </w:tr>
      <w:tr w:rsidR="008A277E" w:rsidRPr="008A7456" w:rsidTr="00495249">
        <w:tblPrEx>
          <w:tblLook w:val="01E0" w:firstRow="1" w:lastRow="1" w:firstColumn="1" w:lastColumn="1" w:noHBand="0" w:noVBand="0"/>
        </w:tblPrEx>
        <w:trPr>
          <w:gridBefore w:val="1"/>
          <w:gridAfter w:val="1"/>
          <w:wBefore w:w="392" w:type="dxa"/>
          <w:wAfter w:w="106" w:type="dxa"/>
          <w:trHeight w:val="3969"/>
        </w:trPr>
        <w:tc>
          <w:tcPr>
            <w:tcW w:w="9072" w:type="dxa"/>
            <w:gridSpan w:val="2"/>
          </w:tcPr>
          <w:p w:rsidR="009852F5" w:rsidRPr="00897FF6" w:rsidRDefault="001309F3" w:rsidP="00285582">
            <w:pPr>
              <w:ind w:left="4430" w:right="-5"/>
              <w:rPr>
                <w:sz w:val="24"/>
                <w:szCs w:val="24"/>
              </w:rPr>
            </w:pPr>
            <w:r>
              <w:rPr>
                <w:sz w:val="24"/>
                <w:szCs w:val="24"/>
              </w:rPr>
              <w:lastRenderedPageBreak/>
              <w:br w:type="page"/>
            </w:r>
            <w:r w:rsidR="00285582" w:rsidRPr="00897FF6">
              <w:rPr>
                <w:sz w:val="24"/>
                <w:szCs w:val="24"/>
              </w:rPr>
              <w:t>П</w:t>
            </w:r>
            <w:r w:rsidR="00F1057A" w:rsidRPr="00897FF6">
              <w:rPr>
                <w:sz w:val="24"/>
                <w:szCs w:val="24"/>
              </w:rPr>
              <w:t>риложение № 2</w:t>
            </w:r>
          </w:p>
          <w:p w:rsidR="00BB76C8" w:rsidRDefault="00BB76C8" w:rsidP="00285582">
            <w:pPr>
              <w:ind w:left="4430" w:right="-5"/>
              <w:rPr>
                <w:sz w:val="24"/>
                <w:szCs w:val="24"/>
              </w:rPr>
            </w:pPr>
            <w:r>
              <w:rPr>
                <w:sz w:val="24"/>
                <w:szCs w:val="24"/>
              </w:rPr>
              <w:t>к постановлению</w:t>
            </w:r>
            <w:r w:rsidR="009852F5" w:rsidRPr="00897FF6">
              <w:rPr>
                <w:sz w:val="24"/>
                <w:szCs w:val="24"/>
              </w:rPr>
              <w:t xml:space="preserve"> администрации городского поселения – город Семилуки Семилукского муниципального района Воронежской</w:t>
            </w:r>
            <w:r w:rsidR="008A7456" w:rsidRPr="00897FF6">
              <w:rPr>
                <w:sz w:val="24"/>
                <w:szCs w:val="24"/>
              </w:rPr>
              <w:t xml:space="preserve"> </w:t>
            </w:r>
            <w:r w:rsidR="009852F5" w:rsidRPr="00897FF6">
              <w:rPr>
                <w:sz w:val="24"/>
                <w:szCs w:val="24"/>
              </w:rPr>
              <w:t>области</w:t>
            </w:r>
          </w:p>
          <w:p w:rsidR="008A277E" w:rsidRPr="008A7456" w:rsidRDefault="00285582" w:rsidP="00285582">
            <w:pPr>
              <w:ind w:left="4430" w:right="-5"/>
              <w:rPr>
                <w:spacing w:val="-3"/>
                <w:sz w:val="28"/>
                <w:szCs w:val="28"/>
              </w:rPr>
            </w:pPr>
            <w:r w:rsidRPr="00897FF6">
              <w:rPr>
                <w:sz w:val="24"/>
                <w:szCs w:val="24"/>
              </w:rPr>
              <w:t xml:space="preserve"> </w:t>
            </w:r>
            <w:r w:rsidR="00492789" w:rsidRPr="00897FF6">
              <w:rPr>
                <w:sz w:val="24"/>
                <w:szCs w:val="24"/>
              </w:rPr>
              <w:t>от «___» ________ 2022</w:t>
            </w:r>
            <w:r w:rsidR="008A7456" w:rsidRPr="00897FF6">
              <w:rPr>
                <w:sz w:val="24"/>
                <w:szCs w:val="24"/>
              </w:rPr>
              <w:t xml:space="preserve"> </w:t>
            </w:r>
            <w:r w:rsidRPr="00897FF6">
              <w:rPr>
                <w:sz w:val="24"/>
                <w:szCs w:val="24"/>
              </w:rPr>
              <w:t xml:space="preserve">г. </w:t>
            </w:r>
            <w:r w:rsidR="009852F5" w:rsidRPr="00897FF6">
              <w:rPr>
                <w:sz w:val="24"/>
                <w:szCs w:val="24"/>
              </w:rPr>
              <w:t>№</w:t>
            </w:r>
            <w:r w:rsidRPr="00897FF6">
              <w:rPr>
                <w:sz w:val="24"/>
                <w:szCs w:val="24"/>
              </w:rPr>
              <w:t xml:space="preserve"> </w:t>
            </w:r>
            <w:r w:rsidR="00492789" w:rsidRPr="00897FF6">
              <w:rPr>
                <w:sz w:val="24"/>
                <w:szCs w:val="24"/>
              </w:rPr>
              <w:t>____</w:t>
            </w:r>
          </w:p>
        </w:tc>
      </w:tr>
    </w:tbl>
    <w:p w:rsidR="008A277E" w:rsidRPr="008A7456" w:rsidRDefault="008A277E" w:rsidP="00285582">
      <w:pPr>
        <w:pStyle w:val="afa"/>
        <w:spacing w:after="240" w:afterAutospacing="0"/>
        <w:ind w:firstLine="709"/>
        <w:jc w:val="both"/>
        <w:rPr>
          <w:sz w:val="28"/>
        </w:rPr>
      </w:pPr>
    </w:p>
    <w:p w:rsidR="008A277E" w:rsidRPr="008A7456" w:rsidRDefault="008A277E" w:rsidP="00285582">
      <w:pPr>
        <w:pStyle w:val="afa"/>
        <w:spacing w:after="240" w:afterAutospacing="0"/>
        <w:ind w:firstLine="709"/>
        <w:jc w:val="both"/>
        <w:rPr>
          <w:sz w:val="28"/>
        </w:rPr>
      </w:pPr>
    </w:p>
    <w:p w:rsidR="008A277E" w:rsidRPr="008A7456" w:rsidRDefault="008A277E" w:rsidP="00285582">
      <w:pPr>
        <w:pStyle w:val="afa"/>
        <w:spacing w:after="240" w:afterAutospacing="0"/>
        <w:ind w:firstLine="709"/>
        <w:jc w:val="both"/>
        <w:rPr>
          <w:sz w:val="28"/>
          <w:lang w:val="ru-RU"/>
        </w:rPr>
      </w:pPr>
    </w:p>
    <w:p w:rsidR="008A277E" w:rsidRPr="008A7456" w:rsidRDefault="008A277E" w:rsidP="00285582">
      <w:pPr>
        <w:shd w:val="clear" w:color="auto" w:fill="FFFFFF"/>
        <w:ind w:firstLine="709"/>
        <w:jc w:val="center"/>
        <w:rPr>
          <w:b/>
          <w:sz w:val="28"/>
        </w:rPr>
      </w:pPr>
      <w:r w:rsidRPr="008A7456">
        <w:rPr>
          <w:b/>
          <w:sz w:val="28"/>
        </w:rPr>
        <w:t>КОНКУРСНАЯ ДОКУМЕНТАЦИЯ</w:t>
      </w:r>
      <w:r w:rsidRPr="008A7456">
        <w:rPr>
          <w:b/>
          <w:bCs/>
          <w:sz w:val="28"/>
        </w:rPr>
        <w:br/>
      </w:r>
      <w:r w:rsidRPr="008A7456">
        <w:rPr>
          <w:sz w:val="28"/>
        </w:rPr>
        <w:t>ПО ПРОВЕДЕНИЮ ОТКРЫТОГО КОНКУРСА</w:t>
      </w:r>
    </w:p>
    <w:p w:rsidR="008A277E" w:rsidRPr="008A7456" w:rsidRDefault="008A277E" w:rsidP="00285582">
      <w:pPr>
        <w:suppressAutoHyphens/>
        <w:ind w:firstLine="709"/>
        <w:jc w:val="center"/>
        <w:rPr>
          <w:sz w:val="28"/>
          <w:szCs w:val="28"/>
        </w:rPr>
      </w:pPr>
      <w:r w:rsidRPr="008A7456">
        <w:rPr>
          <w:sz w:val="28"/>
          <w:szCs w:val="28"/>
        </w:rPr>
        <w:t xml:space="preserve">на право осуществления перевозок по </w:t>
      </w:r>
      <w:r w:rsidR="00745825" w:rsidRPr="008A7456">
        <w:rPr>
          <w:sz w:val="28"/>
          <w:szCs w:val="28"/>
        </w:rPr>
        <w:t>муниципальным</w:t>
      </w:r>
      <w:r w:rsidRPr="008A7456">
        <w:rPr>
          <w:sz w:val="28"/>
          <w:szCs w:val="28"/>
        </w:rPr>
        <w:t xml:space="preserve"> маршрутам</w:t>
      </w:r>
    </w:p>
    <w:p w:rsidR="008A277E" w:rsidRPr="008A7456" w:rsidRDefault="00AC34D8" w:rsidP="00285582">
      <w:pPr>
        <w:suppressAutoHyphens/>
        <w:ind w:firstLine="709"/>
        <w:jc w:val="center"/>
        <w:rPr>
          <w:sz w:val="28"/>
          <w:szCs w:val="28"/>
        </w:rPr>
      </w:pPr>
      <w:r w:rsidRPr="008A7456">
        <w:rPr>
          <w:sz w:val="28"/>
          <w:szCs w:val="28"/>
        </w:rPr>
        <w:t xml:space="preserve"> регулярных перевозок по </w:t>
      </w:r>
      <w:r w:rsidR="008A277E" w:rsidRPr="008A7456">
        <w:rPr>
          <w:sz w:val="28"/>
          <w:szCs w:val="28"/>
        </w:rPr>
        <w:t>регулируемым тарифам</w:t>
      </w:r>
    </w:p>
    <w:p w:rsidR="008A277E" w:rsidRPr="008A7456" w:rsidRDefault="008A277E" w:rsidP="00285582">
      <w:pPr>
        <w:pStyle w:val="afa"/>
        <w:spacing w:after="240" w:afterAutospacing="0"/>
        <w:ind w:firstLine="709"/>
        <w:jc w:val="both"/>
        <w:rPr>
          <w:sz w:val="28"/>
        </w:rPr>
      </w:pPr>
    </w:p>
    <w:p w:rsidR="008A277E" w:rsidRPr="008A7456" w:rsidRDefault="008A277E" w:rsidP="00285582">
      <w:pPr>
        <w:pStyle w:val="afa"/>
        <w:spacing w:after="240" w:afterAutospacing="0"/>
        <w:ind w:firstLine="709"/>
        <w:jc w:val="both"/>
        <w:rPr>
          <w:sz w:val="28"/>
        </w:rPr>
      </w:pPr>
    </w:p>
    <w:p w:rsidR="008A277E" w:rsidRPr="008A7456" w:rsidRDefault="008A277E" w:rsidP="00285582">
      <w:pPr>
        <w:pStyle w:val="afa"/>
        <w:spacing w:after="240" w:afterAutospacing="0"/>
        <w:ind w:firstLine="709"/>
        <w:jc w:val="both"/>
        <w:rPr>
          <w:sz w:val="28"/>
          <w:lang w:val="ru-RU"/>
        </w:rPr>
      </w:pPr>
    </w:p>
    <w:p w:rsidR="00EC5F0A" w:rsidRPr="008A7456" w:rsidRDefault="00EC5F0A" w:rsidP="00285582">
      <w:pPr>
        <w:pStyle w:val="afa"/>
        <w:spacing w:after="240" w:afterAutospacing="0"/>
        <w:ind w:firstLine="709"/>
        <w:jc w:val="both"/>
        <w:rPr>
          <w:sz w:val="28"/>
          <w:lang w:val="ru-RU"/>
        </w:rPr>
      </w:pPr>
    </w:p>
    <w:p w:rsidR="008A277E" w:rsidRPr="008A7456" w:rsidRDefault="008A277E" w:rsidP="00285582">
      <w:pPr>
        <w:shd w:val="clear" w:color="auto" w:fill="FFFFFF"/>
        <w:ind w:firstLine="709"/>
        <w:rPr>
          <w:sz w:val="28"/>
        </w:rPr>
      </w:pPr>
    </w:p>
    <w:p w:rsidR="00513DFF" w:rsidRPr="008A7456" w:rsidRDefault="00513DFF" w:rsidP="00285582">
      <w:pPr>
        <w:shd w:val="clear" w:color="auto" w:fill="FFFFFF"/>
        <w:ind w:firstLine="709"/>
        <w:jc w:val="center"/>
        <w:rPr>
          <w:sz w:val="28"/>
        </w:rPr>
      </w:pPr>
    </w:p>
    <w:p w:rsidR="0000347E" w:rsidRPr="008A7456" w:rsidRDefault="0000347E" w:rsidP="00285582">
      <w:pPr>
        <w:shd w:val="clear" w:color="auto" w:fill="FFFFFF"/>
        <w:ind w:firstLine="709"/>
        <w:jc w:val="center"/>
        <w:rPr>
          <w:sz w:val="28"/>
        </w:rPr>
      </w:pPr>
    </w:p>
    <w:p w:rsidR="009852F5" w:rsidRPr="008A7456" w:rsidRDefault="009852F5" w:rsidP="00285582">
      <w:pPr>
        <w:shd w:val="clear" w:color="auto" w:fill="FFFFFF"/>
        <w:ind w:firstLine="709"/>
        <w:jc w:val="center"/>
        <w:rPr>
          <w:sz w:val="28"/>
        </w:rPr>
      </w:pPr>
    </w:p>
    <w:p w:rsidR="009852F5" w:rsidRPr="008A7456" w:rsidRDefault="009852F5" w:rsidP="00285582">
      <w:pPr>
        <w:shd w:val="clear" w:color="auto" w:fill="FFFFFF"/>
        <w:ind w:firstLine="709"/>
        <w:jc w:val="center"/>
        <w:rPr>
          <w:sz w:val="28"/>
        </w:rPr>
      </w:pPr>
    </w:p>
    <w:p w:rsidR="004B10E1" w:rsidRPr="008A7456" w:rsidRDefault="004B10E1" w:rsidP="00285582">
      <w:pPr>
        <w:shd w:val="clear" w:color="auto" w:fill="FFFFFF"/>
        <w:ind w:firstLine="709"/>
        <w:jc w:val="center"/>
        <w:rPr>
          <w:sz w:val="28"/>
        </w:rPr>
      </w:pPr>
    </w:p>
    <w:p w:rsidR="009852F5" w:rsidRPr="008A7456" w:rsidRDefault="009852F5" w:rsidP="00285582">
      <w:pPr>
        <w:shd w:val="clear" w:color="auto" w:fill="FFFFFF"/>
        <w:ind w:firstLine="709"/>
        <w:jc w:val="center"/>
        <w:rPr>
          <w:sz w:val="28"/>
        </w:rPr>
      </w:pPr>
    </w:p>
    <w:p w:rsidR="009852F5" w:rsidRPr="008A7456" w:rsidRDefault="009852F5" w:rsidP="00285582">
      <w:pPr>
        <w:shd w:val="clear" w:color="auto" w:fill="FFFFFF"/>
        <w:ind w:firstLine="709"/>
        <w:jc w:val="center"/>
        <w:rPr>
          <w:sz w:val="28"/>
        </w:rPr>
      </w:pPr>
    </w:p>
    <w:p w:rsidR="009852F5" w:rsidRPr="008A7456" w:rsidRDefault="009852F5" w:rsidP="00285582">
      <w:pPr>
        <w:shd w:val="clear" w:color="auto" w:fill="FFFFFF"/>
        <w:ind w:firstLine="709"/>
        <w:jc w:val="center"/>
        <w:rPr>
          <w:sz w:val="28"/>
        </w:rPr>
      </w:pPr>
    </w:p>
    <w:p w:rsidR="00A318DB" w:rsidRPr="008A7456" w:rsidRDefault="00A318DB" w:rsidP="00285582">
      <w:pPr>
        <w:shd w:val="clear" w:color="auto" w:fill="FFFFFF"/>
        <w:ind w:firstLine="709"/>
        <w:jc w:val="center"/>
        <w:rPr>
          <w:sz w:val="28"/>
        </w:rPr>
      </w:pPr>
    </w:p>
    <w:p w:rsidR="000D724A" w:rsidRPr="008A7456" w:rsidRDefault="000D724A" w:rsidP="00285582">
      <w:pPr>
        <w:shd w:val="clear" w:color="auto" w:fill="FFFFFF"/>
        <w:ind w:firstLine="709"/>
        <w:jc w:val="center"/>
        <w:rPr>
          <w:sz w:val="28"/>
        </w:rPr>
      </w:pPr>
    </w:p>
    <w:p w:rsidR="008A277E" w:rsidRPr="008A7456" w:rsidRDefault="008A277E" w:rsidP="00285582">
      <w:pPr>
        <w:shd w:val="clear" w:color="auto" w:fill="FFFFFF"/>
        <w:ind w:firstLine="709"/>
        <w:jc w:val="center"/>
        <w:rPr>
          <w:sz w:val="28"/>
        </w:rPr>
      </w:pPr>
      <w:r w:rsidRPr="008A7456">
        <w:rPr>
          <w:sz w:val="28"/>
        </w:rPr>
        <w:t xml:space="preserve">г. </w:t>
      </w:r>
      <w:r w:rsidR="00AC34D8" w:rsidRPr="008A7456">
        <w:rPr>
          <w:sz w:val="28"/>
        </w:rPr>
        <w:t>Семилу</w:t>
      </w:r>
      <w:r w:rsidR="00745825" w:rsidRPr="008A7456">
        <w:rPr>
          <w:sz w:val="28"/>
        </w:rPr>
        <w:t>ки</w:t>
      </w:r>
    </w:p>
    <w:p w:rsidR="008A277E" w:rsidRPr="008A7456" w:rsidRDefault="004B10E1" w:rsidP="00285582">
      <w:pPr>
        <w:shd w:val="clear" w:color="auto" w:fill="FFFFFF"/>
        <w:tabs>
          <w:tab w:val="left" w:pos="4350"/>
        </w:tabs>
        <w:ind w:firstLine="709"/>
        <w:jc w:val="center"/>
        <w:rPr>
          <w:sz w:val="28"/>
        </w:rPr>
      </w:pPr>
      <w:r w:rsidRPr="008A7456">
        <w:rPr>
          <w:sz w:val="28"/>
        </w:rPr>
        <w:t>2022</w:t>
      </w:r>
      <w:r w:rsidR="008A277E" w:rsidRPr="008A7456">
        <w:rPr>
          <w:sz w:val="28"/>
        </w:rPr>
        <w:t xml:space="preserve"> г.</w:t>
      </w:r>
    </w:p>
    <w:p w:rsidR="00B718AF" w:rsidRPr="008A7456" w:rsidRDefault="00B718AF" w:rsidP="00285582">
      <w:pPr>
        <w:shd w:val="clear" w:color="auto" w:fill="FFFFFF"/>
        <w:tabs>
          <w:tab w:val="left" w:pos="4350"/>
        </w:tabs>
        <w:ind w:firstLine="709"/>
        <w:jc w:val="center"/>
        <w:rPr>
          <w:sz w:val="28"/>
        </w:rPr>
      </w:pPr>
    </w:p>
    <w:p w:rsidR="008A277E" w:rsidRPr="008A7456" w:rsidRDefault="008A277E" w:rsidP="00285582">
      <w:pPr>
        <w:shd w:val="clear" w:color="auto" w:fill="FFFFFF"/>
        <w:ind w:firstLine="709"/>
        <w:jc w:val="center"/>
        <w:rPr>
          <w:sz w:val="28"/>
          <w:szCs w:val="28"/>
        </w:rPr>
      </w:pPr>
      <w:r w:rsidRPr="008A7456">
        <w:rPr>
          <w:sz w:val="28"/>
          <w:szCs w:val="28"/>
        </w:rPr>
        <w:lastRenderedPageBreak/>
        <w:t>ЧАСТЬ I. ОТКРЫТЫЙ КОНКУРС</w:t>
      </w:r>
    </w:p>
    <w:p w:rsidR="008A277E" w:rsidRPr="008A7456" w:rsidRDefault="008A277E" w:rsidP="00285582">
      <w:pPr>
        <w:pStyle w:val="afa"/>
        <w:spacing w:beforeAutospacing="0" w:after="0" w:afterAutospacing="0"/>
        <w:ind w:firstLine="709"/>
        <w:jc w:val="center"/>
        <w:rPr>
          <w:bCs/>
          <w:sz w:val="20"/>
          <w:szCs w:val="20"/>
        </w:rPr>
      </w:pPr>
    </w:p>
    <w:p w:rsidR="008A277E" w:rsidRPr="008A7456" w:rsidRDefault="008A277E" w:rsidP="00285582">
      <w:pPr>
        <w:pStyle w:val="afa"/>
        <w:spacing w:before="0" w:beforeAutospacing="0" w:after="0" w:afterAutospacing="0"/>
        <w:ind w:firstLine="709"/>
        <w:jc w:val="center"/>
        <w:rPr>
          <w:b/>
          <w:bCs/>
          <w:sz w:val="28"/>
          <w:szCs w:val="28"/>
        </w:rPr>
      </w:pPr>
      <w:r w:rsidRPr="008A7456">
        <w:rPr>
          <w:b/>
          <w:bCs/>
          <w:sz w:val="28"/>
          <w:szCs w:val="28"/>
        </w:rPr>
        <w:t>1. Законодательное регулирование</w:t>
      </w:r>
    </w:p>
    <w:p w:rsidR="008A277E" w:rsidRPr="008A7456" w:rsidRDefault="008A277E" w:rsidP="00285582">
      <w:pPr>
        <w:pStyle w:val="afa"/>
        <w:spacing w:before="0" w:beforeAutospacing="0" w:after="0" w:afterAutospacing="0"/>
        <w:ind w:firstLine="709"/>
        <w:jc w:val="center"/>
        <w:rPr>
          <w:bCs/>
        </w:rPr>
      </w:pPr>
    </w:p>
    <w:p w:rsidR="008A277E" w:rsidRPr="008A7456" w:rsidRDefault="008A277E" w:rsidP="00285582">
      <w:pPr>
        <w:suppressAutoHyphens/>
        <w:ind w:firstLine="709"/>
        <w:jc w:val="both"/>
        <w:rPr>
          <w:sz w:val="28"/>
          <w:szCs w:val="28"/>
        </w:rPr>
      </w:pPr>
      <w:r w:rsidRPr="008A7456">
        <w:rPr>
          <w:bCs/>
          <w:sz w:val="28"/>
          <w:szCs w:val="28"/>
        </w:rPr>
        <w:t xml:space="preserve">1.1. </w:t>
      </w:r>
      <w:proofErr w:type="gramStart"/>
      <w:r w:rsidRPr="008A7456">
        <w:rPr>
          <w:bCs/>
          <w:sz w:val="28"/>
          <w:szCs w:val="28"/>
        </w:rPr>
        <w:t xml:space="preserve">Проведение открытого конкурса </w:t>
      </w:r>
      <w:r w:rsidRPr="008A7456">
        <w:rPr>
          <w:sz w:val="28"/>
          <w:szCs w:val="28"/>
        </w:rPr>
        <w:t xml:space="preserve">на право осуществления перевозок по </w:t>
      </w:r>
      <w:r w:rsidR="00745825" w:rsidRPr="008A7456">
        <w:rPr>
          <w:sz w:val="28"/>
          <w:szCs w:val="28"/>
        </w:rPr>
        <w:t>муниципальным</w:t>
      </w:r>
      <w:r w:rsidRPr="008A7456">
        <w:rPr>
          <w:sz w:val="28"/>
          <w:szCs w:val="28"/>
        </w:rPr>
        <w:t xml:space="preserve"> марш</w:t>
      </w:r>
      <w:r w:rsidR="00474F0D" w:rsidRPr="008A7456">
        <w:rPr>
          <w:sz w:val="28"/>
          <w:szCs w:val="28"/>
        </w:rPr>
        <w:t xml:space="preserve">рутам регулярных перевозок по </w:t>
      </w:r>
      <w:r w:rsidRPr="008A7456">
        <w:rPr>
          <w:sz w:val="28"/>
          <w:szCs w:val="28"/>
        </w:rPr>
        <w:t>регулируемым тарифам (далее – открытый конкурс)</w:t>
      </w:r>
      <w:r w:rsidRPr="008A7456">
        <w:rPr>
          <w:bCs/>
          <w:sz w:val="28"/>
          <w:szCs w:val="28"/>
        </w:rPr>
        <w:t xml:space="preserve"> осуществляется</w:t>
      </w:r>
      <w:r w:rsidRPr="008A7456">
        <w:rPr>
          <w:sz w:val="28"/>
          <w:szCs w:val="28"/>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Воронежской области</w:t>
      </w:r>
      <w:r w:rsidR="008A7456">
        <w:rPr>
          <w:sz w:val="28"/>
          <w:szCs w:val="28"/>
        </w:rPr>
        <w:t xml:space="preserve"> </w:t>
      </w:r>
      <w:r w:rsidRPr="008A7456">
        <w:rPr>
          <w:sz w:val="28"/>
          <w:szCs w:val="28"/>
        </w:rPr>
        <w:t>от 25.06.2012 № 96-ОЗ</w:t>
      </w:r>
      <w:proofErr w:type="gramEnd"/>
      <w:r w:rsidRPr="008A7456">
        <w:rPr>
          <w:sz w:val="28"/>
          <w:szCs w:val="28"/>
        </w:rPr>
        <w:t xml:space="preserve"> «</w:t>
      </w:r>
      <w:proofErr w:type="gramStart"/>
      <w:r w:rsidRPr="008A7456">
        <w:rPr>
          <w:sz w:val="28"/>
          <w:szCs w:val="28"/>
        </w:rPr>
        <w:t xml:space="preserve">Об организации транспортного обслуживания населения Воронежской области автомобильным транспортом общего пользования», </w:t>
      </w:r>
      <w:r w:rsidR="009D5C00" w:rsidRPr="008A7456">
        <w:rPr>
          <w:sz w:val="28"/>
          <w:szCs w:val="28"/>
        </w:rPr>
        <w:t>постановление администрации</w:t>
      </w:r>
      <w:r w:rsidR="00631910" w:rsidRPr="008A7456">
        <w:rPr>
          <w:sz w:val="28"/>
          <w:szCs w:val="28"/>
        </w:rPr>
        <w:t xml:space="preserve"> </w:t>
      </w:r>
      <w:r w:rsidR="00474F0D" w:rsidRPr="008A7456">
        <w:rPr>
          <w:sz w:val="28"/>
          <w:szCs w:val="28"/>
        </w:rPr>
        <w:t>городского поселения – город Семилуки Семилукского муниципального района Воронежской</w:t>
      </w:r>
      <w:r w:rsidR="008A7456">
        <w:rPr>
          <w:sz w:val="28"/>
          <w:szCs w:val="28"/>
        </w:rPr>
        <w:t xml:space="preserve"> </w:t>
      </w:r>
      <w:r w:rsidR="00474F0D" w:rsidRPr="008A7456">
        <w:rPr>
          <w:sz w:val="28"/>
          <w:szCs w:val="28"/>
        </w:rPr>
        <w:t>области</w:t>
      </w:r>
      <w:r w:rsidR="00631910" w:rsidRPr="008A7456">
        <w:rPr>
          <w:sz w:val="28"/>
          <w:szCs w:val="28"/>
        </w:rPr>
        <w:t xml:space="preserve"> </w:t>
      </w:r>
      <w:r w:rsidR="0018626B" w:rsidRPr="008A7456">
        <w:rPr>
          <w:sz w:val="28"/>
          <w:szCs w:val="28"/>
        </w:rPr>
        <w:t xml:space="preserve">от </w:t>
      </w:r>
      <w:r w:rsidR="006A53C8">
        <w:rPr>
          <w:sz w:val="28"/>
          <w:szCs w:val="28"/>
        </w:rPr>
        <w:t>13</w:t>
      </w:r>
      <w:r w:rsidR="00FB181A" w:rsidRPr="008A7456">
        <w:rPr>
          <w:sz w:val="28"/>
          <w:szCs w:val="28"/>
        </w:rPr>
        <w:t xml:space="preserve"> </w:t>
      </w:r>
      <w:r w:rsidR="006A53C8">
        <w:rPr>
          <w:sz w:val="28"/>
          <w:szCs w:val="28"/>
        </w:rPr>
        <w:t>апрел</w:t>
      </w:r>
      <w:r w:rsidR="00AE1FC8" w:rsidRPr="008A7456">
        <w:rPr>
          <w:sz w:val="28"/>
          <w:szCs w:val="28"/>
        </w:rPr>
        <w:t>я</w:t>
      </w:r>
      <w:r w:rsidR="006A53C8">
        <w:rPr>
          <w:sz w:val="28"/>
          <w:szCs w:val="28"/>
        </w:rPr>
        <w:t xml:space="preserve"> 2022</w:t>
      </w:r>
      <w:r w:rsidR="0018626B" w:rsidRPr="008A7456">
        <w:rPr>
          <w:sz w:val="28"/>
          <w:szCs w:val="28"/>
        </w:rPr>
        <w:t xml:space="preserve"> года</w:t>
      </w:r>
      <w:r w:rsidR="008A7456">
        <w:rPr>
          <w:sz w:val="28"/>
          <w:szCs w:val="28"/>
        </w:rPr>
        <w:t xml:space="preserve"> </w:t>
      </w:r>
      <w:r w:rsidR="009D5C00" w:rsidRPr="008A7456">
        <w:rPr>
          <w:sz w:val="28"/>
          <w:szCs w:val="28"/>
        </w:rPr>
        <w:t>№</w:t>
      </w:r>
      <w:r w:rsidR="00AE1FC8" w:rsidRPr="008A7456">
        <w:rPr>
          <w:sz w:val="28"/>
          <w:szCs w:val="28"/>
        </w:rPr>
        <w:t xml:space="preserve"> </w:t>
      </w:r>
      <w:r w:rsidR="006A53C8">
        <w:rPr>
          <w:sz w:val="28"/>
          <w:szCs w:val="28"/>
        </w:rPr>
        <w:t>113</w:t>
      </w:r>
      <w:bookmarkStart w:id="0" w:name="_GoBack"/>
      <w:bookmarkEnd w:id="0"/>
      <w:r w:rsidR="008A7456">
        <w:rPr>
          <w:sz w:val="28"/>
          <w:szCs w:val="28"/>
        </w:rPr>
        <w:t xml:space="preserve"> </w:t>
      </w:r>
      <w:r w:rsidR="009D5C00" w:rsidRPr="008A7456">
        <w:rPr>
          <w:sz w:val="28"/>
          <w:szCs w:val="28"/>
        </w:rPr>
        <w:t xml:space="preserve">«Об утверждении Положения о проведении конкурса на право </w:t>
      </w:r>
      <w:r w:rsidR="00474F0D" w:rsidRPr="008A7456">
        <w:rPr>
          <w:sz w:val="28"/>
          <w:szCs w:val="28"/>
        </w:rPr>
        <w:t>осуществления</w:t>
      </w:r>
      <w:r w:rsidR="009D5C00" w:rsidRPr="008A7456">
        <w:rPr>
          <w:sz w:val="28"/>
          <w:szCs w:val="28"/>
        </w:rPr>
        <w:t xml:space="preserve"> перевозок по одному или нескольким муниципальным марш</w:t>
      </w:r>
      <w:r w:rsidR="00474F0D" w:rsidRPr="008A7456">
        <w:rPr>
          <w:sz w:val="28"/>
          <w:szCs w:val="28"/>
        </w:rPr>
        <w:t xml:space="preserve">рутам регулярных перевозок по </w:t>
      </w:r>
      <w:r w:rsidR="009D5C00" w:rsidRPr="008A7456">
        <w:rPr>
          <w:sz w:val="28"/>
          <w:szCs w:val="28"/>
        </w:rPr>
        <w:t xml:space="preserve">регулируемым тарифам на территории </w:t>
      </w:r>
      <w:r w:rsidR="00474F0D" w:rsidRPr="008A7456">
        <w:rPr>
          <w:sz w:val="28"/>
          <w:szCs w:val="28"/>
        </w:rPr>
        <w:t>городского поселения – город Семилуки Семилукского муниципального района Воронежской</w:t>
      </w:r>
      <w:r w:rsidR="008A7456">
        <w:rPr>
          <w:sz w:val="28"/>
          <w:szCs w:val="28"/>
        </w:rPr>
        <w:t xml:space="preserve"> </w:t>
      </w:r>
      <w:r w:rsidR="00474F0D" w:rsidRPr="008A7456">
        <w:rPr>
          <w:sz w:val="28"/>
          <w:szCs w:val="28"/>
        </w:rPr>
        <w:t>области</w:t>
      </w:r>
      <w:proofErr w:type="gramEnd"/>
      <w:r w:rsidR="009D5C00" w:rsidRPr="008A7456">
        <w:rPr>
          <w:sz w:val="28"/>
          <w:szCs w:val="28"/>
        </w:rPr>
        <w:t xml:space="preserve"> и </w:t>
      </w:r>
      <w:r w:rsidR="00474F0D" w:rsidRPr="008A7456">
        <w:rPr>
          <w:sz w:val="28"/>
          <w:szCs w:val="28"/>
        </w:rPr>
        <w:t xml:space="preserve">получения </w:t>
      </w:r>
      <w:r w:rsidR="009D5C00" w:rsidRPr="008A7456">
        <w:rPr>
          <w:sz w:val="28"/>
          <w:szCs w:val="28"/>
        </w:rPr>
        <w:t>карт соответствующего маршрута»</w:t>
      </w:r>
      <w:r w:rsidR="00430984" w:rsidRPr="008A7456">
        <w:rPr>
          <w:sz w:val="28"/>
          <w:szCs w:val="28"/>
        </w:rPr>
        <w:t>.</w:t>
      </w:r>
    </w:p>
    <w:p w:rsidR="008A277E" w:rsidRPr="008A7456" w:rsidRDefault="008A277E" w:rsidP="00285582">
      <w:pPr>
        <w:autoSpaceDE w:val="0"/>
        <w:autoSpaceDN w:val="0"/>
        <w:adjustRightInd w:val="0"/>
        <w:ind w:firstLine="709"/>
        <w:jc w:val="both"/>
        <w:rPr>
          <w:bCs/>
          <w:sz w:val="28"/>
          <w:szCs w:val="28"/>
        </w:rPr>
      </w:pPr>
      <w:r w:rsidRPr="008A7456">
        <w:rPr>
          <w:bCs/>
          <w:sz w:val="28"/>
          <w:szCs w:val="28"/>
        </w:rPr>
        <w:t xml:space="preserve">1.2. Организатор открытого конкурса. </w:t>
      </w:r>
    </w:p>
    <w:p w:rsidR="008A277E" w:rsidRPr="008A7456" w:rsidRDefault="008A277E" w:rsidP="00285582">
      <w:pPr>
        <w:autoSpaceDE w:val="0"/>
        <w:autoSpaceDN w:val="0"/>
        <w:adjustRightInd w:val="0"/>
        <w:ind w:firstLine="709"/>
        <w:jc w:val="both"/>
        <w:rPr>
          <w:sz w:val="28"/>
          <w:szCs w:val="28"/>
        </w:rPr>
      </w:pPr>
      <w:r w:rsidRPr="008A7456">
        <w:rPr>
          <w:bCs/>
          <w:sz w:val="28"/>
          <w:szCs w:val="28"/>
        </w:rPr>
        <w:t xml:space="preserve">Организатором открытого конкурса является </w:t>
      </w:r>
      <w:r w:rsidR="00745825" w:rsidRPr="008A7456">
        <w:rPr>
          <w:bCs/>
          <w:sz w:val="28"/>
          <w:szCs w:val="28"/>
        </w:rPr>
        <w:t xml:space="preserve">администрация </w:t>
      </w:r>
      <w:r w:rsidR="00474F0D" w:rsidRPr="008A7456">
        <w:rPr>
          <w:bCs/>
          <w:sz w:val="28"/>
          <w:szCs w:val="28"/>
        </w:rPr>
        <w:t>городского поселения – город Семилуки Семилукского муниципального района Воронежской</w:t>
      </w:r>
      <w:r w:rsidR="008A7456">
        <w:rPr>
          <w:bCs/>
          <w:sz w:val="28"/>
          <w:szCs w:val="28"/>
        </w:rPr>
        <w:t xml:space="preserve"> </w:t>
      </w:r>
      <w:r w:rsidR="00474F0D" w:rsidRPr="008A7456">
        <w:rPr>
          <w:bCs/>
          <w:sz w:val="28"/>
          <w:szCs w:val="28"/>
        </w:rPr>
        <w:t xml:space="preserve">области </w:t>
      </w:r>
      <w:r w:rsidRPr="008A7456">
        <w:rPr>
          <w:sz w:val="28"/>
          <w:szCs w:val="28"/>
        </w:rPr>
        <w:t>(далее – организатор открытого конкурса).</w:t>
      </w:r>
    </w:p>
    <w:p w:rsidR="008A277E" w:rsidRPr="008A7456" w:rsidRDefault="008A277E" w:rsidP="00285582">
      <w:pPr>
        <w:autoSpaceDE w:val="0"/>
        <w:autoSpaceDN w:val="0"/>
        <w:adjustRightInd w:val="0"/>
        <w:ind w:firstLine="709"/>
        <w:jc w:val="center"/>
        <w:rPr>
          <w:b/>
          <w:sz w:val="28"/>
          <w:szCs w:val="28"/>
        </w:rPr>
      </w:pPr>
    </w:p>
    <w:p w:rsidR="008A277E" w:rsidRPr="008A7456" w:rsidRDefault="008A277E" w:rsidP="00F1057A">
      <w:pPr>
        <w:tabs>
          <w:tab w:val="left" w:pos="2145"/>
          <w:tab w:val="center" w:pos="5102"/>
        </w:tabs>
        <w:autoSpaceDE w:val="0"/>
        <w:autoSpaceDN w:val="0"/>
        <w:adjustRightInd w:val="0"/>
        <w:rPr>
          <w:b/>
          <w:sz w:val="28"/>
          <w:szCs w:val="28"/>
        </w:rPr>
      </w:pPr>
      <w:r w:rsidRPr="008A7456">
        <w:rPr>
          <w:b/>
          <w:sz w:val="28"/>
          <w:szCs w:val="28"/>
        </w:rPr>
        <w:tab/>
      </w:r>
      <w:r w:rsidRPr="008A7456">
        <w:rPr>
          <w:b/>
          <w:sz w:val="28"/>
          <w:szCs w:val="28"/>
        </w:rPr>
        <w:tab/>
        <w:t xml:space="preserve">2. Основные понятия, </w:t>
      </w:r>
    </w:p>
    <w:p w:rsidR="008A277E" w:rsidRPr="008A7456" w:rsidRDefault="008A277E" w:rsidP="00F1057A">
      <w:pPr>
        <w:autoSpaceDE w:val="0"/>
        <w:autoSpaceDN w:val="0"/>
        <w:adjustRightInd w:val="0"/>
        <w:jc w:val="center"/>
        <w:rPr>
          <w:b/>
          <w:sz w:val="28"/>
          <w:szCs w:val="28"/>
        </w:rPr>
      </w:pPr>
      <w:r w:rsidRPr="008A7456">
        <w:rPr>
          <w:b/>
          <w:sz w:val="28"/>
          <w:szCs w:val="28"/>
        </w:rPr>
        <w:t>используемые в настоящей конкурсной документации</w:t>
      </w:r>
    </w:p>
    <w:p w:rsidR="008A277E" w:rsidRPr="008A7456" w:rsidRDefault="008A277E" w:rsidP="00285582">
      <w:pPr>
        <w:autoSpaceDE w:val="0"/>
        <w:autoSpaceDN w:val="0"/>
        <w:adjustRightInd w:val="0"/>
        <w:ind w:firstLine="709"/>
        <w:jc w:val="center"/>
        <w:rPr>
          <w:b/>
          <w:sz w:val="28"/>
          <w:szCs w:val="28"/>
        </w:rPr>
      </w:pPr>
    </w:p>
    <w:p w:rsidR="008A277E" w:rsidRPr="008A7456" w:rsidRDefault="008A277E" w:rsidP="00285582">
      <w:pPr>
        <w:autoSpaceDE w:val="0"/>
        <w:autoSpaceDN w:val="0"/>
        <w:adjustRightInd w:val="0"/>
        <w:ind w:firstLine="709"/>
        <w:jc w:val="both"/>
        <w:rPr>
          <w:sz w:val="28"/>
          <w:szCs w:val="28"/>
        </w:rPr>
      </w:pPr>
      <w:r w:rsidRPr="008A7456">
        <w:rPr>
          <w:sz w:val="28"/>
          <w:szCs w:val="28"/>
        </w:rPr>
        <w:t>Для целей настоящей конкурсной документации используются следующие основные понятия:</w:t>
      </w:r>
    </w:p>
    <w:p w:rsidR="008A277E" w:rsidRPr="008A7456" w:rsidRDefault="008A277E" w:rsidP="00285582">
      <w:pPr>
        <w:suppressAutoHyphens/>
        <w:ind w:firstLine="709"/>
        <w:jc w:val="both"/>
        <w:rPr>
          <w:sz w:val="28"/>
          <w:szCs w:val="28"/>
        </w:rPr>
      </w:pPr>
      <w:r w:rsidRPr="008A7456">
        <w:rPr>
          <w:sz w:val="28"/>
          <w:szCs w:val="28"/>
        </w:rPr>
        <w:t xml:space="preserve">Претендент – </w:t>
      </w:r>
      <w:r w:rsidRPr="008A7456">
        <w:rPr>
          <w:sz w:val="28"/>
        </w:rPr>
        <w:t>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r w:rsidRPr="008A7456">
        <w:rPr>
          <w:sz w:val="28"/>
          <w:szCs w:val="28"/>
        </w:rPr>
        <w:t>.</w:t>
      </w:r>
    </w:p>
    <w:p w:rsidR="008A277E" w:rsidRPr="008A7456" w:rsidRDefault="008A277E" w:rsidP="00285582">
      <w:pPr>
        <w:autoSpaceDE w:val="0"/>
        <w:autoSpaceDN w:val="0"/>
        <w:adjustRightInd w:val="0"/>
        <w:ind w:firstLine="709"/>
        <w:jc w:val="both"/>
        <w:rPr>
          <w:sz w:val="28"/>
          <w:szCs w:val="28"/>
        </w:rPr>
      </w:pPr>
      <w:r w:rsidRPr="008A7456">
        <w:rPr>
          <w:sz w:val="28"/>
          <w:szCs w:val="28"/>
        </w:rPr>
        <w:t xml:space="preserve">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w:t>
      </w:r>
      <w:r w:rsidR="00745825" w:rsidRPr="008A7456">
        <w:rPr>
          <w:sz w:val="28"/>
          <w:szCs w:val="28"/>
        </w:rPr>
        <w:t>муниципальным</w:t>
      </w:r>
      <w:r w:rsidRPr="008A7456">
        <w:rPr>
          <w:sz w:val="28"/>
          <w:szCs w:val="28"/>
        </w:rPr>
        <w:t xml:space="preserve"> марш</w:t>
      </w:r>
      <w:r w:rsidR="00636E2D" w:rsidRPr="008A7456">
        <w:rPr>
          <w:sz w:val="28"/>
          <w:szCs w:val="28"/>
        </w:rPr>
        <w:t xml:space="preserve">рутам регулярных перевозок по </w:t>
      </w:r>
      <w:r w:rsidRPr="008A7456">
        <w:rPr>
          <w:sz w:val="28"/>
          <w:szCs w:val="28"/>
        </w:rPr>
        <w:t>регулируемым тарифам (далее – конкурсная комиссия) участником открытого конкурса.</w:t>
      </w:r>
    </w:p>
    <w:p w:rsidR="008A277E" w:rsidRPr="008A7456" w:rsidRDefault="008A277E" w:rsidP="00285582">
      <w:pPr>
        <w:autoSpaceDE w:val="0"/>
        <w:autoSpaceDN w:val="0"/>
        <w:adjustRightInd w:val="0"/>
        <w:ind w:firstLine="709"/>
        <w:jc w:val="both"/>
        <w:rPr>
          <w:sz w:val="28"/>
          <w:szCs w:val="28"/>
        </w:rPr>
      </w:pPr>
      <w:r w:rsidRPr="008A7456">
        <w:rPr>
          <w:sz w:val="28"/>
          <w:szCs w:val="28"/>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8A277E" w:rsidRPr="008A7456" w:rsidRDefault="008A277E" w:rsidP="00285582">
      <w:pPr>
        <w:autoSpaceDE w:val="0"/>
        <w:autoSpaceDN w:val="0"/>
        <w:adjustRightInd w:val="0"/>
        <w:ind w:firstLine="709"/>
        <w:jc w:val="both"/>
        <w:rPr>
          <w:sz w:val="28"/>
          <w:szCs w:val="28"/>
        </w:rPr>
      </w:pPr>
      <w:proofErr w:type="gramStart"/>
      <w:r w:rsidRPr="008A7456">
        <w:rPr>
          <w:sz w:val="28"/>
          <w:szCs w:val="28"/>
        </w:rPr>
        <w:lastRenderedPageBreak/>
        <w:t>Победитель открытого конкурса – участник открытого конкурса, заявке</w:t>
      </w:r>
      <w:r w:rsidR="00F1057A">
        <w:rPr>
          <w:sz w:val="28"/>
          <w:szCs w:val="28"/>
        </w:rPr>
        <w:t xml:space="preserve"> </w:t>
      </w:r>
      <w:r w:rsidRPr="008A7456">
        <w:rPr>
          <w:sz w:val="28"/>
          <w:szCs w:val="28"/>
        </w:rPr>
        <w:t>на</w:t>
      </w:r>
      <w:r w:rsidR="00F1057A">
        <w:rPr>
          <w:sz w:val="28"/>
          <w:szCs w:val="28"/>
        </w:rPr>
        <w:t xml:space="preserve"> </w:t>
      </w:r>
      <w:r w:rsidRPr="008A7456">
        <w:rPr>
          <w:sz w:val="28"/>
          <w:szCs w:val="28"/>
        </w:rPr>
        <w:t>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w:t>
      </w:r>
      <w:proofErr w:type="gramEnd"/>
      <w:r w:rsidRPr="008A7456">
        <w:rPr>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w:t>
      </w:r>
      <w:r w:rsidRPr="008A7456">
        <w:rPr>
          <w:sz w:val="28"/>
        </w:rPr>
        <w:t>на участие в открытом конкурсе</w:t>
      </w:r>
      <w:r w:rsidRPr="008A7456">
        <w:rPr>
          <w:sz w:val="28"/>
          <w:szCs w:val="28"/>
        </w:rPr>
        <w:t>.</w:t>
      </w:r>
    </w:p>
    <w:p w:rsidR="008A277E" w:rsidRPr="008A7456" w:rsidRDefault="008A277E" w:rsidP="00285582">
      <w:pPr>
        <w:autoSpaceDE w:val="0"/>
        <w:autoSpaceDN w:val="0"/>
        <w:adjustRightInd w:val="0"/>
        <w:ind w:firstLine="709"/>
        <w:jc w:val="both"/>
        <w:rPr>
          <w:sz w:val="28"/>
          <w:szCs w:val="28"/>
        </w:rPr>
      </w:pPr>
    </w:p>
    <w:p w:rsidR="008A277E" w:rsidRPr="008A7456" w:rsidRDefault="008A277E" w:rsidP="00285582">
      <w:pPr>
        <w:autoSpaceDE w:val="0"/>
        <w:autoSpaceDN w:val="0"/>
        <w:adjustRightInd w:val="0"/>
        <w:ind w:firstLine="709"/>
        <w:jc w:val="center"/>
        <w:rPr>
          <w:b/>
          <w:sz w:val="28"/>
        </w:rPr>
      </w:pPr>
      <w:r w:rsidRPr="008A7456">
        <w:rPr>
          <w:b/>
          <w:sz w:val="28"/>
        </w:rPr>
        <w:t>3. Предмет открытого конкурса</w:t>
      </w:r>
    </w:p>
    <w:p w:rsidR="008A277E" w:rsidRPr="008A7456" w:rsidRDefault="008A277E" w:rsidP="00285582">
      <w:pPr>
        <w:autoSpaceDE w:val="0"/>
        <w:autoSpaceDN w:val="0"/>
        <w:adjustRightInd w:val="0"/>
        <w:ind w:firstLine="709"/>
        <w:jc w:val="center"/>
        <w:rPr>
          <w:b/>
          <w:sz w:val="28"/>
        </w:rPr>
      </w:pPr>
    </w:p>
    <w:p w:rsidR="008A277E" w:rsidRPr="008A7456" w:rsidRDefault="008A277E" w:rsidP="00285582">
      <w:pPr>
        <w:suppressAutoHyphens/>
        <w:ind w:firstLine="709"/>
        <w:jc w:val="both"/>
        <w:rPr>
          <w:sz w:val="28"/>
          <w:szCs w:val="28"/>
        </w:rPr>
      </w:pPr>
      <w:r w:rsidRPr="008A7456">
        <w:rPr>
          <w:sz w:val="28"/>
          <w:szCs w:val="28"/>
        </w:rPr>
        <w:t xml:space="preserve">Предметом открытого конкурса является право </w:t>
      </w:r>
      <w:r w:rsidR="00636E2D" w:rsidRPr="008A7456">
        <w:rPr>
          <w:sz w:val="28"/>
          <w:szCs w:val="28"/>
        </w:rPr>
        <w:t>осуществления</w:t>
      </w:r>
      <w:r w:rsidRPr="008A7456">
        <w:rPr>
          <w:sz w:val="28"/>
          <w:szCs w:val="28"/>
        </w:rPr>
        <w:t xml:space="preserve"> перевозок по одному или нескольким </w:t>
      </w:r>
      <w:r w:rsidR="00745825" w:rsidRPr="008A7456">
        <w:rPr>
          <w:sz w:val="28"/>
          <w:szCs w:val="28"/>
        </w:rPr>
        <w:t>муниципальным</w:t>
      </w:r>
      <w:r w:rsidRPr="008A7456">
        <w:rPr>
          <w:sz w:val="28"/>
          <w:szCs w:val="28"/>
        </w:rPr>
        <w:t xml:space="preserve"> маршрутам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Предмет открытого конкурса содержит данные о лотах согласно приложению №1 к конкурсной документации, включающих в себя:</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 xml:space="preserve">1) </w:t>
      </w:r>
      <w:r w:rsidRPr="008A7456">
        <w:rPr>
          <w:iCs/>
          <w:sz w:val="28"/>
          <w:szCs w:val="28"/>
        </w:rPr>
        <w:t xml:space="preserve">реестровый(е) </w:t>
      </w:r>
      <w:r w:rsidRPr="008A7456">
        <w:rPr>
          <w:sz w:val="28"/>
          <w:szCs w:val="28"/>
        </w:rPr>
        <w:t>номер(а) маршрута(</w:t>
      </w:r>
      <w:proofErr w:type="spellStart"/>
      <w:r w:rsidRPr="008A7456">
        <w:rPr>
          <w:sz w:val="28"/>
          <w:szCs w:val="28"/>
        </w:rPr>
        <w:t>ов</w:t>
      </w:r>
      <w:proofErr w:type="spellEnd"/>
      <w:r w:rsidRPr="008A7456">
        <w:rPr>
          <w:sz w:val="28"/>
          <w:szCs w:val="28"/>
        </w:rPr>
        <w:t>)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2) порядковый(е) номер(а) маршрута(</w:t>
      </w:r>
      <w:proofErr w:type="spellStart"/>
      <w:r w:rsidRPr="008A7456">
        <w:rPr>
          <w:sz w:val="28"/>
          <w:szCs w:val="28"/>
        </w:rPr>
        <w:t>ов</w:t>
      </w:r>
      <w:proofErr w:type="spellEnd"/>
      <w:r w:rsidRPr="008A7456">
        <w:rPr>
          <w:sz w:val="28"/>
          <w:szCs w:val="28"/>
        </w:rPr>
        <w:t>)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3) наименование маршрута(</w:t>
      </w:r>
      <w:proofErr w:type="spellStart"/>
      <w:r w:rsidRPr="008A7456">
        <w:rPr>
          <w:sz w:val="28"/>
          <w:szCs w:val="28"/>
        </w:rPr>
        <w:t>ов</w:t>
      </w:r>
      <w:proofErr w:type="spellEnd"/>
      <w:r w:rsidRPr="008A7456">
        <w:rPr>
          <w:sz w:val="28"/>
          <w:szCs w:val="28"/>
        </w:rPr>
        <w:t>) регулярных перевозок;</w:t>
      </w:r>
    </w:p>
    <w:p w:rsidR="008A277E" w:rsidRPr="008A7456" w:rsidRDefault="008A277E" w:rsidP="00285582">
      <w:pPr>
        <w:tabs>
          <w:tab w:val="left" w:pos="-360"/>
          <w:tab w:val="left" w:pos="1134"/>
        </w:tabs>
        <w:autoSpaceDE w:val="0"/>
        <w:autoSpaceDN w:val="0"/>
        <w:adjustRightInd w:val="0"/>
        <w:ind w:firstLine="709"/>
        <w:jc w:val="both"/>
        <w:rPr>
          <w:sz w:val="28"/>
          <w:szCs w:val="28"/>
        </w:rPr>
      </w:pPr>
      <w:r w:rsidRPr="008A7456">
        <w:rPr>
          <w:sz w:val="28"/>
          <w:szCs w:val="28"/>
        </w:rPr>
        <w:t>4) наименования промежуточных остановочных пунктов по маршруту(</w:t>
      </w:r>
      <w:proofErr w:type="spellStart"/>
      <w:r w:rsidRPr="008A7456">
        <w:rPr>
          <w:sz w:val="28"/>
          <w:szCs w:val="28"/>
        </w:rPr>
        <w:t>ам</w:t>
      </w:r>
      <w:proofErr w:type="spellEnd"/>
      <w:r w:rsidRPr="008A7456">
        <w:rPr>
          <w:sz w:val="28"/>
          <w:szCs w:val="28"/>
        </w:rPr>
        <w:t>)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 xml:space="preserve">6) </w:t>
      </w:r>
      <w:r w:rsidRPr="008A7456">
        <w:rPr>
          <w:iCs/>
          <w:sz w:val="28"/>
          <w:szCs w:val="28"/>
        </w:rPr>
        <w:t>порядок посадки и высадки пассажиров;</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7) вид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8) экологические характеристики транспортных средств, которые используются для перевозок по маршруту (</w:t>
      </w:r>
      <w:proofErr w:type="spellStart"/>
      <w:r w:rsidRPr="008A7456">
        <w:rPr>
          <w:sz w:val="28"/>
          <w:szCs w:val="28"/>
        </w:rPr>
        <w:t>ам</w:t>
      </w:r>
      <w:proofErr w:type="spellEnd"/>
      <w:r w:rsidRPr="008A7456">
        <w:rPr>
          <w:sz w:val="28"/>
          <w:szCs w:val="28"/>
        </w:rPr>
        <w:t>)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9) характеристики транспортных средств, предусмотренные в отношении данного маршрута реестром маршрутов регулярных перевозок (максимальный срок эксплуатации транспортных средств, характеристики транспортных средств, влияющие на качество перевозок);</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10) вид(ы) транспортного(</w:t>
      </w:r>
      <w:proofErr w:type="spellStart"/>
      <w:r w:rsidRPr="008A7456">
        <w:rPr>
          <w:sz w:val="28"/>
          <w:szCs w:val="28"/>
        </w:rPr>
        <w:t>ых</w:t>
      </w:r>
      <w:proofErr w:type="spellEnd"/>
      <w:r w:rsidRPr="008A7456">
        <w:rPr>
          <w:sz w:val="28"/>
          <w:szCs w:val="28"/>
        </w:rPr>
        <w:t>) средств(а), класс(ы) транспортного(</w:t>
      </w:r>
      <w:proofErr w:type="spellStart"/>
      <w:r w:rsidRPr="008A7456">
        <w:rPr>
          <w:sz w:val="28"/>
          <w:szCs w:val="28"/>
        </w:rPr>
        <w:t>ых</w:t>
      </w:r>
      <w:proofErr w:type="spellEnd"/>
      <w:r w:rsidRPr="008A7456">
        <w:rPr>
          <w:sz w:val="28"/>
          <w:szCs w:val="28"/>
        </w:rPr>
        <w:t>) средств(а), максимальное количество транспортных средств каждого класса, которые используются для перевозок по муниципальному(</w:t>
      </w:r>
      <w:proofErr w:type="spellStart"/>
      <w:r w:rsidRPr="008A7456">
        <w:rPr>
          <w:sz w:val="28"/>
          <w:szCs w:val="28"/>
        </w:rPr>
        <w:t>ым</w:t>
      </w:r>
      <w:proofErr w:type="spellEnd"/>
      <w:r w:rsidRPr="008A7456">
        <w:rPr>
          <w:sz w:val="28"/>
          <w:szCs w:val="28"/>
        </w:rPr>
        <w:t>) маршруту(</w:t>
      </w:r>
      <w:proofErr w:type="spellStart"/>
      <w:r w:rsidRPr="008A7456">
        <w:rPr>
          <w:sz w:val="28"/>
          <w:szCs w:val="28"/>
        </w:rPr>
        <w:t>ам</w:t>
      </w:r>
      <w:proofErr w:type="spellEnd"/>
      <w:r w:rsidRPr="008A7456">
        <w:rPr>
          <w:sz w:val="28"/>
          <w:szCs w:val="28"/>
        </w:rPr>
        <w:t>) регулярных перевозок, содержащихся в лоте;</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lastRenderedPageBreak/>
        <w:t>11) сводное расписание отправления транспортных средств по маршруту (</w:t>
      </w:r>
      <w:proofErr w:type="spellStart"/>
      <w:r w:rsidRPr="008A7456">
        <w:rPr>
          <w:sz w:val="28"/>
          <w:szCs w:val="28"/>
        </w:rPr>
        <w:t>ам</w:t>
      </w:r>
      <w:proofErr w:type="spellEnd"/>
      <w:r w:rsidRPr="008A7456">
        <w:rPr>
          <w:sz w:val="28"/>
          <w:szCs w:val="28"/>
        </w:rPr>
        <w:t>) регулярных перевозок из начального и конечного остановочных пунктов;</w:t>
      </w: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12) дата начала осуществления регулярных пере</w:t>
      </w:r>
      <w:r w:rsidR="00636E2D" w:rsidRPr="008A7456">
        <w:rPr>
          <w:sz w:val="28"/>
          <w:szCs w:val="28"/>
        </w:rPr>
        <w:t>возок в соответствии с выданными картами муниципального(</w:t>
      </w:r>
      <w:proofErr w:type="spellStart"/>
      <w:r w:rsidR="00636E2D" w:rsidRPr="008A7456">
        <w:rPr>
          <w:sz w:val="28"/>
          <w:szCs w:val="28"/>
        </w:rPr>
        <w:t>ых</w:t>
      </w:r>
      <w:proofErr w:type="spellEnd"/>
      <w:r w:rsidR="00636E2D" w:rsidRPr="008A7456">
        <w:rPr>
          <w:sz w:val="28"/>
          <w:szCs w:val="28"/>
        </w:rPr>
        <w:t>) маршрута(</w:t>
      </w:r>
      <w:proofErr w:type="spellStart"/>
      <w:r w:rsidR="00636E2D" w:rsidRPr="008A7456">
        <w:rPr>
          <w:sz w:val="28"/>
          <w:szCs w:val="28"/>
        </w:rPr>
        <w:t>ов</w:t>
      </w:r>
      <w:proofErr w:type="spellEnd"/>
      <w:r w:rsidRPr="008A7456">
        <w:rPr>
          <w:sz w:val="28"/>
          <w:szCs w:val="28"/>
        </w:rPr>
        <w:t>) регулярных перевозок.</w:t>
      </w:r>
    </w:p>
    <w:p w:rsidR="008A277E" w:rsidRPr="008A7456" w:rsidRDefault="008A277E" w:rsidP="00285582">
      <w:pPr>
        <w:tabs>
          <w:tab w:val="left" w:pos="-360"/>
        </w:tabs>
        <w:autoSpaceDE w:val="0"/>
        <w:autoSpaceDN w:val="0"/>
        <w:adjustRightInd w:val="0"/>
        <w:ind w:firstLine="709"/>
        <w:jc w:val="both"/>
        <w:rPr>
          <w:sz w:val="28"/>
          <w:szCs w:val="28"/>
        </w:rPr>
      </w:pPr>
    </w:p>
    <w:p w:rsidR="008A277E" w:rsidRPr="008A7456" w:rsidRDefault="008A277E" w:rsidP="00285582">
      <w:pPr>
        <w:tabs>
          <w:tab w:val="left" w:pos="-360"/>
        </w:tabs>
        <w:autoSpaceDE w:val="0"/>
        <w:autoSpaceDN w:val="0"/>
        <w:adjustRightInd w:val="0"/>
        <w:ind w:firstLine="709"/>
        <w:jc w:val="center"/>
        <w:rPr>
          <w:b/>
          <w:sz w:val="28"/>
          <w:szCs w:val="28"/>
        </w:rPr>
      </w:pPr>
      <w:r w:rsidRPr="008A7456">
        <w:rPr>
          <w:b/>
          <w:sz w:val="28"/>
          <w:szCs w:val="28"/>
        </w:rPr>
        <w:t>4. Порядок проведения открытого конкурса</w:t>
      </w:r>
    </w:p>
    <w:p w:rsidR="008A277E" w:rsidRPr="008A7456" w:rsidRDefault="008A277E" w:rsidP="00285582">
      <w:pPr>
        <w:tabs>
          <w:tab w:val="left" w:pos="-360"/>
        </w:tabs>
        <w:autoSpaceDE w:val="0"/>
        <w:autoSpaceDN w:val="0"/>
        <w:adjustRightInd w:val="0"/>
        <w:ind w:firstLine="709"/>
        <w:jc w:val="center"/>
        <w:rPr>
          <w:sz w:val="28"/>
          <w:szCs w:val="28"/>
        </w:rPr>
      </w:pPr>
    </w:p>
    <w:p w:rsidR="008A277E" w:rsidRPr="008A7456" w:rsidRDefault="008A277E" w:rsidP="00285582">
      <w:pPr>
        <w:tabs>
          <w:tab w:val="left" w:pos="-360"/>
        </w:tabs>
        <w:autoSpaceDE w:val="0"/>
        <w:autoSpaceDN w:val="0"/>
        <w:adjustRightInd w:val="0"/>
        <w:ind w:firstLine="709"/>
        <w:jc w:val="both"/>
        <w:rPr>
          <w:sz w:val="28"/>
          <w:szCs w:val="28"/>
        </w:rPr>
      </w:pPr>
      <w:r w:rsidRPr="008A7456">
        <w:rPr>
          <w:sz w:val="28"/>
          <w:szCs w:val="28"/>
        </w:rPr>
        <w:t>4.1. Организатор открытого конкурса</w:t>
      </w:r>
      <w:r w:rsidR="008A7456">
        <w:rPr>
          <w:sz w:val="28"/>
          <w:szCs w:val="28"/>
        </w:rPr>
        <w:t xml:space="preserve"> </w:t>
      </w:r>
      <w:r w:rsidRPr="008A7456">
        <w:rPr>
          <w:sz w:val="28"/>
          <w:szCs w:val="28"/>
        </w:rPr>
        <w:t xml:space="preserve">на странице </w:t>
      </w:r>
      <w:r w:rsidR="00F07C95" w:rsidRPr="008A7456">
        <w:rPr>
          <w:sz w:val="28"/>
          <w:szCs w:val="28"/>
        </w:rPr>
        <w:t xml:space="preserve">администрации </w:t>
      </w:r>
      <w:r w:rsidR="00636E2D" w:rsidRPr="008A7456">
        <w:rPr>
          <w:sz w:val="28"/>
          <w:szCs w:val="28"/>
        </w:rPr>
        <w:t>городского поселения – город Семилуки Семилукского</w:t>
      </w:r>
      <w:r w:rsidR="00F07C95" w:rsidRPr="008A7456">
        <w:rPr>
          <w:sz w:val="28"/>
          <w:szCs w:val="28"/>
        </w:rPr>
        <w:t xml:space="preserve"> муниципального района</w:t>
      </w:r>
      <w:r w:rsidRPr="008A7456">
        <w:rPr>
          <w:sz w:val="28"/>
          <w:szCs w:val="28"/>
        </w:rPr>
        <w:t xml:space="preserve"> Воронежской об</w:t>
      </w:r>
      <w:r w:rsidR="00F07C95" w:rsidRPr="008A7456">
        <w:rPr>
          <w:sz w:val="28"/>
          <w:szCs w:val="28"/>
        </w:rPr>
        <w:t>ласти в информационной системе в сети Интернет</w:t>
      </w:r>
      <w:r w:rsidRPr="008A7456">
        <w:rPr>
          <w:sz w:val="28"/>
          <w:szCs w:val="28"/>
        </w:rPr>
        <w:t xml:space="preserve"> (</w:t>
      </w:r>
      <w:r w:rsidR="00636E2D" w:rsidRPr="008A7456">
        <w:rPr>
          <w:sz w:val="28"/>
          <w:szCs w:val="28"/>
        </w:rPr>
        <w:t>semiluki-gorod.ru</w:t>
      </w:r>
      <w:r w:rsidRPr="008A7456">
        <w:rPr>
          <w:sz w:val="28"/>
          <w:szCs w:val="28"/>
        </w:rPr>
        <w:t>) (далее – официальный сайт) размещает извещение о проведении открытого конкурса и конкурсную документацию.</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 Дата начала срока подачи заявок на участие в открытом конкурсе указана в пункте 3 извещения о проведении открытого конкурса.</w:t>
      </w:r>
    </w:p>
    <w:p w:rsidR="008A277E" w:rsidRPr="008A7456" w:rsidRDefault="008A277E" w:rsidP="00285582">
      <w:pPr>
        <w:autoSpaceDE w:val="0"/>
        <w:autoSpaceDN w:val="0"/>
        <w:adjustRightInd w:val="0"/>
        <w:ind w:firstLine="709"/>
        <w:jc w:val="both"/>
        <w:rPr>
          <w:sz w:val="28"/>
          <w:szCs w:val="28"/>
        </w:rPr>
      </w:pPr>
      <w:r w:rsidRPr="008A7456">
        <w:rPr>
          <w:sz w:val="28"/>
        </w:rPr>
        <w:t xml:space="preserve">4.3. </w:t>
      </w:r>
      <w:r w:rsidRPr="008A7456">
        <w:rPr>
          <w:sz w:val="28"/>
          <w:szCs w:val="28"/>
        </w:rPr>
        <w:t xml:space="preserve">Заявка на участие в открытом конкурсе подается Претендентом в письменной форме в запечатанном конверте с надписью «На открытый конкурс на право </w:t>
      </w:r>
      <w:r w:rsidR="00636E2D" w:rsidRPr="008A7456">
        <w:rPr>
          <w:sz w:val="28"/>
          <w:szCs w:val="28"/>
        </w:rPr>
        <w:t>осуществления</w:t>
      </w:r>
      <w:r w:rsidRPr="008A7456">
        <w:rPr>
          <w:sz w:val="28"/>
          <w:szCs w:val="28"/>
        </w:rPr>
        <w:t xml:space="preserve"> перевозок по </w:t>
      </w:r>
      <w:r w:rsidR="00745825" w:rsidRPr="008A7456">
        <w:rPr>
          <w:sz w:val="28"/>
          <w:szCs w:val="28"/>
        </w:rPr>
        <w:t>муниципальным</w:t>
      </w:r>
      <w:r w:rsidRPr="008A7456">
        <w:rPr>
          <w:sz w:val="28"/>
          <w:szCs w:val="28"/>
        </w:rPr>
        <w:t xml:space="preserve"> маршрутам регулярных перевозок на территории</w:t>
      </w:r>
      <w:r w:rsidR="00F07C95" w:rsidRPr="008A7456">
        <w:rPr>
          <w:sz w:val="28"/>
          <w:szCs w:val="28"/>
        </w:rPr>
        <w:t xml:space="preserve"> </w:t>
      </w:r>
      <w:r w:rsidR="00636E2D" w:rsidRPr="008A7456">
        <w:rPr>
          <w:sz w:val="28"/>
          <w:szCs w:val="28"/>
        </w:rPr>
        <w:t>городского поселения – город Семилуки Семилукского муниципального района Воронежской области</w:t>
      </w:r>
      <w:r w:rsidRPr="008A7456">
        <w:rPr>
          <w:sz w:val="28"/>
          <w:szCs w:val="28"/>
        </w:rPr>
        <w:t xml:space="preserve"> в соответствии с извещением, утвержденным </w:t>
      </w:r>
      <w:r w:rsidR="00DF0D6F" w:rsidRPr="008A7456">
        <w:rPr>
          <w:sz w:val="28"/>
          <w:szCs w:val="28"/>
        </w:rPr>
        <w:t>П</w:t>
      </w:r>
      <w:r w:rsidR="00F07C95" w:rsidRPr="008A7456">
        <w:rPr>
          <w:sz w:val="28"/>
          <w:szCs w:val="28"/>
        </w:rPr>
        <w:t xml:space="preserve">остановлением администрации </w:t>
      </w:r>
      <w:r w:rsidR="00636E2D" w:rsidRPr="008A7456">
        <w:rPr>
          <w:sz w:val="28"/>
          <w:szCs w:val="28"/>
        </w:rPr>
        <w:t xml:space="preserve">городского поселения – город Семилуки Семилукского муниципального района Воронежской области </w:t>
      </w:r>
      <w:r w:rsidR="00430984" w:rsidRPr="008A7456">
        <w:rPr>
          <w:sz w:val="28"/>
          <w:szCs w:val="28"/>
        </w:rPr>
        <w:t>от</w:t>
      </w:r>
      <w:r w:rsidR="00BA749F" w:rsidRPr="008A7456">
        <w:rPr>
          <w:sz w:val="28"/>
          <w:szCs w:val="28"/>
        </w:rPr>
        <w:t xml:space="preserve"> </w:t>
      </w:r>
      <w:r w:rsidR="004B10E1" w:rsidRPr="008A7456">
        <w:rPr>
          <w:sz w:val="28"/>
          <w:szCs w:val="28"/>
        </w:rPr>
        <w:t>13</w:t>
      </w:r>
      <w:r w:rsidR="008A7456">
        <w:rPr>
          <w:sz w:val="28"/>
          <w:szCs w:val="28"/>
        </w:rPr>
        <w:t xml:space="preserve"> </w:t>
      </w:r>
      <w:r w:rsidR="004B10E1" w:rsidRPr="008A7456">
        <w:rPr>
          <w:sz w:val="28"/>
          <w:szCs w:val="28"/>
        </w:rPr>
        <w:t>апреля</w:t>
      </w:r>
      <w:r w:rsidR="00BA749F" w:rsidRPr="008A7456">
        <w:rPr>
          <w:sz w:val="28"/>
          <w:szCs w:val="28"/>
        </w:rPr>
        <w:t xml:space="preserve"> </w:t>
      </w:r>
      <w:r w:rsidR="004B10E1" w:rsidRPr="008A7456">
        <w:rPr>
          <w:sz w:val="28"/>
          <w:szCs w:val="28"/>
        </w:rPr>
        <w:t>2022</w:t>
      </w:r>
      <w:r w:rsidR="00430984" w:rsidRPr="008A7456">
        <w:rPr>
          <w:sz w:val="28"/>
          <w:szCs w:val="28"/>
        </w:rPr>
        <w:t xml:space="preserve"> года №</w:t>
      </w:r>
      <w:r w:rsidR="004B10E1" w:rsidRPr="008A7456">
        <w:rPr>
          <w:sz w:val="28"/>
          <w:szCs w:val="28"/>
        </w:rPr>
        <w:t xml:space="preserve"> 113</w:t>
      </w:r>
      <w:r w:rsidRPr="008A7456">
        <w:rPr>
          <w:sz w:val="28"/>
          <w:szCs w:val="28"/>
        </w:rPr>
        <w:t>,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На конверте указывается номер лота, на участие в котором подается данная заявка.</w:t>
      </w:r>
    </w:p>
    <w:p w:rsidR="008A277E" w:rsidRPr="008A7456" w:rsidRDefault="008A277E" w:rsidP="00285582">
      <w:pPr>
        <w:autoSpaceDE w:val="0"/>
        <w:autoSpaceDN w:val="0"/>
        <w:adjustRightInd w:val="0"/>
        <w:ind w:firstLine="709"/>
        <w:jc w:val="both"/>
        <w:rPr>
          <w:sz w:val="28"/>
        </w:rPr>
      </w:pPr>
      <w:r w:rsidRPr="008A7456">
        <w:rPr>
          <w:sz w:val="28"/>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8A277E" w:rsidRPr="008A7456" w:rsidRDefault="008A277E" w:rsidP="00285582">
      <w:pPr>
        <w:autoSpaceDE w:val="0"/>
        <w:autoSpaceDN w:val="0"/>
        <w:adjustRightInd w:val="0"/>
        <w:ind w:firstLine="709"/>
        <w:jc w:val="both"/>
        <w:rPr>
          <w:bCs/>
          <w:sz w:val="28"/>
          <w:szCs w:val="28"/>
        </w:rPr>
      </w:pPr>
      <w:r w:rsidRPr="008A7456">
        <w:rPr>
          <w:sz w:val="28"/>
          <w:szCs w:val="28"/>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8A7456">
        <w:rPr>
          <w:bCs/>
          <w:sz w:val="28"/>
          <w:szCs w:val="28"/>
        </w:rPr>
        <w:t xml:space="preserve">. Конверты с </w:t>
      </w:r>
      <w:r w:rsidRPr="008A7456">
        <w:rPr>
          <w:bCs/>
          <w:sz w:val="28"/>
          <w:szCs w:val="28"/>
        </w:rPr>
        <w:lastRenderedPageBreak/>
        <w:t xml:space="preserve">заявками на участие в открытом конкурсе принимаются и регистрируются в «Журнале регистрации конвертов с заявками на участие в открытом конкурсе», </w:t>
      </w:r>
      <w:r w:rsidRPr="008A7456">
        <w:rPr>
          <w:sz w:val="28"/>
        </w:rPr>
        <w:t>все листы которого должны быть прошиты, пронумерованы и скреплены печатью организатора открытого конкурса</w:t>
      </w:r>
      <w:r w:rsidRPr="008A7456">
        <w:rPr>
          <w:bCs/>
          <w:sz w:val="28"/>
          <w:szCs w:val="28"/>
        </w:rPr>
        <w:t xml:space="preserve">. Прием и регистрацию документов производит </w:t>
      </w:r>
      <w:r w:rsidRPr="008A7456">
        <w:rPr>
          <w:sz w:val="28"/>
          <w:szCs w:val="28"/>
        </w:rPr>
        <w:t>должностное лицо, ответственное за прием конкурсной документации, указанное в извещении о проведении открытого конкурса.</w:t>
      </w:r>
      <w:r w:rsidRPr="008A7456">
        <w:rPr>
          <w:bCs/>
          <w:sz w:val="28"/>
          <w:szCs w:val="28"/>
        </w:rPr>
        <w:t xml:space="preserve">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8A7456">
        <w:rPr>
          <w:sz w:val="28"/>
          <w:szCs w:val="28"/>
        </w:rPr>
        <w:t xml:space="preserve">должностное лицо, ответственное за прием конкурсной документации, в левом вернем углу конверта </w:t>
      </w:r>
      <w:r w:rsidRPr="008A7456">
        <w:rPr>
          <w:bCs/>
          <w:sz w:val="28"/>
          <w:szCs w:val="28"/>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8A7456">
        <w:rPr>
          <w:bCs/>
          <w:sz w:val="28"/>
          <w:szCs w:val="28"/>
        </w:rPr>
        <w:t xml:space="preserve"> </w:t>
      </w:r>
      <w:r w:rsidRPr="008A7456">
        <w:rPr>
          <w:sz w:val="28"/>
          <w:szCs w:val="28"/>
        </w:rPr>
        <w:t>Лицу, подавшему конверт с заявкой на участие в открытом конкурсе, организатор открытого конкурса по требованию выдает расписку в получении конверта с такой заявкой с указанием даты и времени его получения.</w:t>
      </w:r>
    </w:p>
    <w:p w:rsidR="008A277E" w:rsidRPr="008A7456" w:rsidRDefault="008A277E" w:rsidP="00285582">
      <w:pPr>
        <w:pStyle w:val="ConsPlusNormal"/>
        <w:ind w:firstLine="709"/>
        <w:jc w:val="both"/>
        <w:rPr>
          <w:rFonts w:ascii="Times New Roman" w:hAnsi="Times New Roman" w:cs="Times New Roman"/>
          <w:sz w:val="28"/>
          <w:szCs w:val="24"/>
        </w:rPr>
      </w:pPr>
      <w:r w:rsidRPr="008A7456">
        <w:rPr>
          <w:rFonts w:ascii="Times New Roman" w:hAnsi="Times New Roman" w:cs="Times New Roman"/>
          <w:sz w:val="28"/>
          <w:szCs w:val="24"/>
        </w:rPr>
        <w:t>4.6. Претендент вправе подать только одну заявку на участие в открытом конкурсе с приложением необходимых документов в отношении каждого лота.</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4"/>
        </w:rPr>
        <w:t xml:space="preserve">4.7. Прием заявок на участие в открытом конкурсе прекращается в день, </w:t>
      </w:r>
      <w:r w:rsidRPr="008A7456">
        <w:rPr>
          <w:rFonts w:ascii="Times New Roman" w:hAnsi="Times New Roman" w:cs="Times New Roman"/>
          <w:sz w:val="28"/>
          <w:szCs w:val="28"/>
        </w:rPr>
        <w:t>указанный в извещении о проведении открытого конкурса,</w:t>
      </w:r>
      <w:r w:rsidRPr="008A7456">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8A7456">
        <w:rPr>
          <w:rFonts w:ascii="Times New Roman" w:hAnsi="Times New Roman" w:cs="Times New Roman"/>
          <w:sz w:val="28"/>
          <w:szCs w:val="28"/>
        </w:rPr>
        <w:t>.</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 xml:space="preserve">4.8. Место, дата и время </w:t>
      </w:r>
      <w:r w:rsidRPr="008A7456">
        <w:rPr>
          <w:rFonts w:ascii="Times New Roman" w:hAnsi="Times New Roman" w:cs="Times New Roman"/>
          <w:bCs/>
          <w:sz w:val="28"/>
          <w:szCs w:val="28"/>
        </w:rPr>
        <w:t xml:space="preserve">вскрытия конвертов с заявками на участие в </w:t>
      </w:r>
      <w:r w:rsidRPr="008A7456">
        <w:rPr>
          <w:rFonts w:ascii="Times New Roman" w:hAnsi="Times New Roman" w:cs="Times New Roman"/>
          <w:sz w:val="28"/>
        </w:rPr>
        <w:t>открытом конкурсе указаны в извещении о проведении открытого конкурса. Вскрытие конвертов осуществляется на заседание конкурсной комиссии. Извещение членов конкурсной комиссии о месте, дате и времени</w:t>
      </w:r>
      <w:r w:rsidR="008A7456">
        <w:rPr>
          <w:rFonts w:ascii="Times New Roman" w:hAnsi="Times New Roman" w:cs="Times New Roman"/>
          <w:sz w:val="28"/>
        </w:rPr>
        <w:t xml:space="preserve"> </w:t>
      </w:r>
      <w:r w:rsidRPr="008A7456">
        <w:rPr>
          <w:rFonts w:ascii="Times New Roman" w:hAnsi="Times New Roman" w:cs="Times New Roman"/>
          <w:sz w:val="28"/>
        </w:rPr>
        <w:t>заседания конкурсной комиссии осуществляет организатор открытого конкурса.</w:t>
      </w:r>
    </w:p>
    <w:p w:rsidR="008A277E" w:rsidRPr="008A7456" w:rsidRDefault="008A277E" w:rsidP="00285582">
      <w:pPr>
        <w:tabs>
          <w:tab w:val="left" w:pos="142"/>
        </w:tabs>
        <w:autoSpaceDE w:val="0"/>
        <w:autoSpaceDN w:val="0"/>
        <w:adjustRightInd w:val="0"/>
        <w:ind w:firstLine="709"/>
        <w:jc w:val="both"/>
        <w:rPr>
          <w:b/>
          <w:i/>
          <w:sz w:val="28"/>
          <w:u w:val="single"/>
        </w:rPr>
      </w:pPr>
      <w:r w:rsidRPr="008A7456">
        <w:rPr>
          <w:sz w:val="28"/>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8A277E" w:rsidRPr="008A7456" w:rsidRDefault="008A277E" w:rsidP="00285582">
      <w:pPr>
        <w:tabs>
          <w:tab w:val="left" w:pos="142"/>
        </w:tabs>
        <w:autoSpaceDE w:val="0"/>
        <w:autoSpaceDN w:val="0"/>
        <w:adjustRightInd w:val="0"/>
        <w:ind w:firstLine="709"/>
        <w:jc w:val="both"/>
        <w:rPr>
          <w:sz w:val="28"/>
        </w:rPr>
      </w:pPr>
      <w:r w:rsidRPr="008A7456">
        <w:rPr>
          <w:sz w:val="28"/>
        </w:rPr>
        <w:t>4.10. Претенденты или их представители вправе присутствовать при вскрытии конвертов с заявками на участие в открытом конкурсе.</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4.11.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 xml:space="preserve">4.12. При вскрытии конвертов с заявками на участие в открытом конкурсе член конкурсной комиссии, назначенный председателем конкурсной комиссии, </w:t>
      </w:r>
      <w:r w:rsidR="000D3AB9" w:rsidRPr="008A7456">
        <w:rPr>
          <w:sz w:val="28"/>
          <w:szCs w:val="28"/>
        </w:rPr>
        <w:t>объявляет</w:t>
      </w:r>
      <w:r w:rsidRPr="008A7456">
        <w:rPr>
          <w:sz w:val="28"/>
          <w:szCs w:val="28"/>
        </w:rPr>
        <w:t xml:space="preserve">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w:t>
      </w:r>
      <w:r w:rsidRPr="008A7456">
        <w:rPr>
          <w:sz w:val="28"/>
          <w:szCs w:val="28"/>
        </w:rPr>
        <w:lastRenderedPageBreak/>
        <w:t>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4.13.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4.14.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8A277E" w:rsidRPr="008A7456" w:rsidRDefault="008A277E" w:rsidP="00285582">
      <w:pPr>
        <w:pStyle w:val="ConsPlusNormal"/>
        <w:ind w:firstLine="709"/>
        <w:jc w:val="both"/>
        <w:rPr>
          <w:rFonts w:ascii="Times New Roman" w:hAnsi="Times New Roman" w:cs="Times New Roman"/>
          <w:bCs/>
          <w:sz w:val="28"/>
          <w:szCs w:val="28"/>
        </w:rPr>
      </w:pPr>
      <w:r w:rsidRPr="008A7456">
        <w:rPr>
          <w:rFonts w:ascii="Times New Roman" w:hAnsi="Times New Roman" w:cs="Times New Roman"/>
          <w:sz w:val="28"/>
        </w:rPr>
        <w:t>4.15.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Pr="008A7456">
        <w:rPr>
          <w:rFonts w:ascii="Times New Roman" w:hAnsi="Times New Roman" w:cs="Times New Roman"/>
          <w:bCs/>
          <w:sz w:val="28"/>
          <w:szCs w:val="28"/>
        </w:rPr>
        <w:t xml:space="preserve">. </w:t>
      </w:r>
      <w:r w:rsidRPr="008A7456">
        <w:rPr>
          <w:rFonts w:ascii="Times New Roman" w:hAnsi="Times New Roman" w:cs="Times New Roman"/>
          <w:sz w:val="28"/>
        </w:rPr>
        <w:t>Извещение членов конкурсной комиссии о месте, дате и времени</w:t>
      </w:r>
      <w:r w:rsidR="008A7456">
        <w:rPr>
          <w:rFonts w:ascii="Times New Roman" w:hAnsi="Times New Roman" w:cs="Times New Roman"/>
          <w:sz w:val="28"/>
        </w:rPr>
        <w:t xml:space="preserve"> </w:t>
      </w:r>
      <w:r w:rsidRPr="008A7456">
        <w:rPr>
          <w:rFonts w:ascii="Times New Roman" w:hAnsi="Times New Roman" w:cs="Times New Roman"/>
          <w:sz w:val="28"/>
        </w:rPr>
        <w:t>заседания конкурсной комиссии осуществляет организатор открытого конкурса</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 xml:space="preserve">4.18.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w:t>
      </w:r>
      <w:r w:rsidR="008D2BE8" w:rsidRPr="008A7456">
        <w:rPr>
          <w:rFonts w:ascii="Times New Roman" w:hAnsi="Times New Roman" w:cs="Times New Roman"/>
          <w:sz w:val="28"/>
        </w:rPr>
        <w:t>заключения договора с победителем</w:t>
      </w:r>
      <w:r w:rsidRPr="008A7456">
        <w:rPr>
          <w:rFonts w:ascii="Times New Roman" w:hAnsi="Times New Roman" w:cs="Times New Roman"/>
          <w:sz w:val="28"/>
        </w:rPr>
        <w:t xml:space="preserve"> открытого конкурса</w:t>
      </w:r>
      <w:r w:rsidR="008C2AD4" w:rsidRPr="008A7456">
        <w:rPr>
          <w:rFonts w:ascii="Times New Roman" w:hAnsi="Times New Roman" w:cs="Times New Roman"/>
          <w:sz w:val="28"/>
        </w:rPr>
        <w:t>, единственным участником открытого конкурса</w:t>
      </w:r>
      <w:r w:rsidRPr="008A7456">
        <w:rPr>
          <w:rFonts w:ascii="Times New Roman" w:hAnsi="Times New Roman" w:cs="Times New Roman"/>
          <w:sz w:val="28"/>
        </w:rPr>
        <w:t xml:space="preserve"> и</w:t>
      </w:r>
      <w:r w:rsidR="008D2BE8" w:rsidRPr="008A7456">
        <w:rPr>
          <w:rFonts w:ascii="Times New Roman" w:hAnsi="Times New Roman" w:cs="Times New Roman"/>
          <w:sz w:val="28"/>
        </w:rPr>
        <w:t xml:space="preserve"> выдачи</w:t>
      </w:r>
      <w:r w:rsidRPr="008A7456">
        <w:rPr>
          <w:rFonts w:ascii="Times New Roman" w:hAnsi="Times New Roman" w:cs="Times New Roman"/>
          <w:sz w:val="28"/>
        </w:rPr>
        <w:t xml:space="preserve"> карт соответствующего маршрута.</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 xml:space="preserve">4.19. Результаты рассмотрения заявок на участие в открытом конкурсе фиксируются в протоколе </w:t>
      </w:r>
      <w:r w:rsidRPr="008A7456">
        <w:rPr>
          <w:rFonts w:ascii="Times New Roman" w:hAnsi="Times New Roman" w:cs="Times New Roman"/>
          <w:sz w:val="28"/>
          <w:szCs w:val="28"/>
        </w:rPr>
        <w:t>рассмотрения заявок на участие в открытом конкурсе и подведения итогов открытого конкурса</w:t>
      </w:r>
      <w:r w:rsidRPr="008A7456">
        <w:rPr>
          <w:rFonts w:ascii="Times New Roman" w:hAnsi="Times New Roman" w:cs="Times New Roman"/>
          <w:sz w:val="28"/>
        </w:rPr>
        <w:t>.</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 xml:space="preserve">4.20. Конкурсная комиссия осуществляет оценку и сопоставление заявок на участие в открытом конкурсе, которые не были отклонены, для </w:t>
      </w:r>
      <w:r w:rsidRPr="008A7456">
        <w:rPr>
          <w:rFonts w:ascii="Times New Roman" w:hAnsi="Times New Roman" w:cs="Times New Roman"/>
          <w:sz w:val="28"/>
        </w:rPr>
        <w:lastRenderedPageBreak/>
        <w:t>выявления победителя открытого конкурса на основе критериев, указанных в приложении № 5 к конкурсной документации.</w:t>
      </w:r>
    </w:p>
    <w:p w:rsidR="008A277E" w:rsidRPr="008A7456" w:rsidRDefault="008A277E" w:rsidP="00285582">
      <w:pPr>
        <w:pStyle w:val="ConsPlusNormal"/>
        <w:ind w:firstLine="709"/>
        <w:jc w:val="both"/>
        <w:rPr>
          <w:rFonts w:ascii="Times New Roman" w:hAnsi="Times New Roman" w:cs="Times New Roman"/>
          <w:sz w:val="28"/>
        </w:rPr>
      </w:pPr>
      <w:r w:rsidRPr="008A7456">
        <w:rPr>
          <w:rFonts w:ascii="Times New Roman" w:hAnsi="Times New Roman" w:cs="Times New Roman"/>
          <w:sz w:val="28"/>
        </w:rPr>
        <w:t xml:space="preserve">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8A7456">
        <w:rPr>
          <w:rFonts w:ascii="Times New Roman" w:hAnsi="Times New Roman" w:cs="Times New Roman"/>
          <w:sz w:val="28"/>
          <w:szCs w:val="28"/>
        </w:rPr>
        <w:t>Заявке на участие в открытом конкурсе, получившей высшую оценку, присваивается первый номер.</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4.22. Победителем открытого конкурса признается участник открытого конкурса, которому присвоен первый номер.</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4.23.В случае если заявкам на участие в открытом конкурсе нескольких участников присвоен первый номер, победителем открытого конкурса признается тот участник открытого конкурса, заявка на участие в открытом конкурсе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4.24.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8A277E" w:rsidRPr="008A7456" w:rsidRDefault="008A277E" w:rsidP="00285582">
      <w:pPr>
        <w:autoSpaceDE w:val="0"/>
        <w:autoSpaceDN w:val="0"/>
        <w:adjustRightInd w:val="0"/>
        <w:ind w:firstLine="709"/>
        <w:jc w:val="both"/>
        <w:rPr>
          <w:b/>
          <w:i/>
          <w:color w:val="FF0000"/>
          <w:sz w:val="28"/>
          <w:szCs w:val="28"/>
        </w:rPr>
      </w:pPr>
      <w:r w:rsidRPr="008A7456">
        <w:rPr>
          <w:sz w:val="28"/>
          <w:szCs w:val="28"/>
        </w:rPr>
        <w:t>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w:t>
      </w:r>
      <w:r w:rsidR="00F07C95" w:rsidRPr="008A7456">
        <w:rPr>
          <w:sz w:val="28"/>
          <w:szCs w:val="28"/>
        </w:rPr>
        <w:t xml:space="preserve">о осуществления перевозок по </w:t>
      </w:r>
      <w:r w:rsidRPr="008A7456">
        <w:rPr>
          <w:sz w:val="28"/>
          <w:szCs w:val="28"/>
        </w:rPr>
        <w:t>муниципальному маршруту регулярных перевозок в соответствии с приложением № 5 к конкурсной документации.</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lastRenderedPageBreak/>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4.29.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 xml:space="preserve">4.30.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w:t>
      </w:r>
      <w:r w:rsidR="00811281" w:rsidRPr="008A7456">
        <w:rPr>
          <w:rFonts w:ascii="Times New Roman" w:hAnsi="Times New Roman" w:cs="Times New Roman"/>
          <w:sz w:val="28"/>
          <w:szCs w:val="28"/>
        </w:rPr>
        <w:t>заключает договор с победителем</w:t>
      </w:r>
      <w:r w:rsidRPr="008A7456">
        <w:rPr>
          <w:rFonts w:ascii="Times New Roman" w:hAnsi="Times New Roman" w:cs="Times New Roman"/>
          <w:sz w:val="28"/>
          <w:szCs w:val="28"/>
        </w:rPr>
        <w:t xml:space="preserve"> открытого конкурса или еди</w:t>
      </w:r>
      <w:r w:rsidR="00811281" w:rsidRPr="008A7456">
        <w:rPr>
          <w:rFonts w:ascii="Times New Roman" w:hAnsi="Times New Roman" w:cs="Times New Roman"/>
          <w:sz w:val="28"/>
          <w:szCs w:val="28"/>
        </w:rPr>
        <w:t>нственным участником</w:t>
      </w:r>
      <w:r w:rsidRPr="008A7456">
        <w:rPr>
          <w:rFonts w:ascii="Times New Roman" w:hAnsi="Times New Roman" w:cs="Times New Roman"/>
          <w:sz w:val="28"/>
          <w:szCs w:val="28"/>
        </w:rPr>
        <w:t xml:space="preserve"> открытого конкурса</w:t>
      </w:r>
      <w:r w:rsidR="008A7456">
        <w:rPr>
          <w:rFonts w:ascii="Times New Roman" w:hAnsi="Times New Roman" w:cs="Times New Roman"/>
          <w:sz w:val="28"/>
          <w:szCs w:val="28"/>
        </w:rPr>
        <w:t xml:space="preserve"> </w:t>
      </w:r>
      <w:r w:rsidR="00811281" w:rsidRPr="008A7456">
        <w:rPr>
          <w:rFonts w:ascii="Times New Roman" w:hAnsi="Times New Roman" w:cs="Times New Roman"/>
          <w:sz w:val="28"/>
          <w:szCs w:val="28"/>
        </w:rPr>
        <w:t>осуществления</w:t>
      </w:r>
      <w:r w:rsidRPr="008A7456">
        <w:rPr>
          <w:rFonts w:ascii="Times New Roman" w:hAnsi="Times New Roman" w:cs="Times New Roman"/>
          <w:sz w:val="28"/>
          <w:szCs w:val="28"/>
        </w:rPr>
        <w:t xml:space="preserve"> перевозок по маршруту регулярных перевозок и</w:t>
      </w:r>
      <w:r w:rsidR="00811281" w:rsidRPr="008A7456">
        <w:rPr>
          <w:rFonts w:ascii="Times New Roman" w:hAnsi="Times New Roman" w:cs="Times New Roman"/>
          <w:sz w:val="28"/>
          <w:szCs w:val="28"/>
        </w:rPr>
        <w:t xml:space="preserve"> выдает</w:t>
      </w:r>
      <w:r w:rsidR="008A7456">
        <w:rPr>
          <w:rFonts w:ascii="Times New Roman" w:hAnsi="Times New Roman" w:cs="Times New Roman"/>
          <w:sz w:val="28"/>
          <w:szCs w:val="28"/>
        </w:rPr>
        <w:t xml:space="preserve"> </w:t>
      </w:r>
      <w:r w:rsidRPr="008A7456">
        <w:rPr>
          <w:rFonts w:ascii="Times New Roman" w:hAnsi="Times New Roman" w:cs="Times New Roman"/>
          <w:sz w:val="28"/>
          <w:szCs w:val="28"/>
        </w:rPr>
        <w:t>карту(ы) маршрута регулярных перевозок.</w:t>
      </w:r>
    </w:p>
    <w:p w:rsidR="00A318DB"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 xml:space="preserve">4.31. </w:t>
      </w:r>
      <w:r w:rsidR="00811281" w:rsidRPr="008A7456">
        <w:rPr>
          <w:rFonts w:ascii="Times New Roman" w:hAnsi="Times New Roman" w:cs="Times New Roman"/>
          <w:sz w:val="28"/>
          <w:szCs w:val="28"/>
        </w:rPr>
        <w:t>Договор</w:t>
      </w:r>
      <w:r w:rsidR="008A7456">
        <w:rPr>
          <w:rFonts w:ascii="Times New Roman" w:hAnsi="Times New Roman" w:cs="Times New Roman"/>
          <w:sz w:val="28"/>
          <w:szCs w:val="28"/>
        </w:rPr>
        <w:t xml:space="preserve"> </w:t>
      </w:r>
      <w:r w:rsidR="00A318DB" w:rsidRPr="008A7456">
        <w:rPr>
          <w:rFonts w:ascii="Times New Roman" w:hAnsi="Times New Roman" w:cs="Times New Roman"/>
          <w:sz w:val="28"/>
          <w:szCs w:val="28"/>
        </w:rPr>
        <w:t>осуществления</w:t>
      </w:r>
      <w:r w:rsidRPr="008A7456">
        <w:rPr>
          <w:rFonts w:ascii="Times New Roman" w:hAnsi="Times New Roman" w:cs="Times New Roman"/>
          <w:sz w:val="28"/>
          <w:szCs w:val="28"/>
        </w:rPr>
        <w:t xml:space="preserve"> перевозок по маршруту регулярных перевозок</w:t>
      </w:r>
      <w:r w:rsidR="00A318DB" w:rsidRPr="008A7456">
        <w:rPr>
          <w:rFonts w:ascii="Times New Roman" w:hAnsi="Times New Roman" w:cs="Times New Roman"/>
          <w:sz w:val="28"/>
          <w:szCs w:val="28"/>
        </w:rPr>
        <w:t xml:space="preserve"> заключается сроком на 5 (пять) лет. </w:t>
      </w:r>
    </w:p>
    <w:p w:rsidR="008A277E" w:rsidRPr="008A7456" w:rsidRDefault="00A318DB"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4.32. К</w:t>
      </w:r>
      <w:r w:rsidR="008A277E" w:rsidRPr="008A7456">
        <w:rPr>
          <w:rFonts w:ascii="Times New Roman" w:hAnsi="Times New Roman" w:cs="Times New Roman"/>
          <w:sz w:val="28"/>
          <w:szCs w:val="28"/>
        </w:rPr>
        <w:t>арта(ы) маршрута регулярных перевозок выдаются сроком на пять лет.</w:t>
      </w:r>
    </w:p>
    <w:p w:rsidR="008A277E" w:rsidRPr="008A7456" w:rsidRDefault="00A318DB"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4.33</w:t>
      </w:r>
      <w:r w:rsidR="008A277E" w:rsidRPr="008A7456">
        <w:rPr>
          <w:rFonts w:ascii="Times New Roman" w:hAnsi="Times New Roman" w:cs="Times New Roman"/>
          <w:sz w:val="28"/>
          <w:szCs w:val="28"/>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 не менее чем пять лет.</w:t>
      </w:r>
    </w:p>
    <w:p w:rsidR="008A277E" w:rsidRPr="008A7456" w:rsidRDefault="00A318DB"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4.34</w:t>
      </w:r>
      <w:r w:rsidR="008A277E" w:rsidRPr="008A7456">
        <w:rPr>
          <w:rFonts w:ascii="Times New Roman" w:hAnsi="Times New Roman" w:cs="Times New Roman"/>
          <w:sz w:val="28"/>
          <w:szCs w:val="28"/>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8A277E" w:rsidRPr="008A7456" w:rsidRDefault="00A318DB" w:rsidP="00285582">
      <w:pPr>
        <w:tabs>
          <w:tab w:val="left" w:pos="142"/>
        </w:tabs>
        <w:autoSpaceDE w:val="0"/>
        <w:autoSpaceDN w:val="0"/>
        <w:adjustRightInd w:val="0"/>
        <w:ind w:firstLine="709"/>
        <w:jc w:val="both"/>
        <w:rPr>
          <w:sz w:val="28"/>
        </w:rPr>
      </w:pPr>
      <w:r w:rsidRPr="008A7456">
        <w:rPr>
          <w:sz w:val="28"/>
        </w:rPr>
        <w:t>4.35</w:t>
      </w:r>
      <w:r w:rsidR="008A277E" w:rsidRPr="008A7456">
        <w:rPr>
          <w:sz w:val="28"/>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8A277E" w:rsidRPr="008A7456" w:rsidRDefault="00A318DB" w:rsidP="00285582">
      <w:pPr>
        <w:tabs>
          <w:tab w:val="left" w:pos="142"/>
        </w:tabs>
        <w:autoSpaceDE w:val="0"/>
        <w:autoSpaceDN w:val="0"/>
        <w:adjustRightInd w:val="0"/>
        <w:ind w:firstLine="709"/>
        <w:jc w:val="both"/>
        <w:rPr>
          <w:sz w:val="28"/>
          <w:szCs w:val="28"/>
        </w:rPr>
      </w:pPr>
      <w:r w:rsidRPr="008A7456">
        <w:rPr>
          <w:sz w:val="28"/>
          <w:szCs w:val="28"/>
        </w:rPr>
        <w:lastRenderedPageBreak/>
        <w:t>4.36</w:t>
      </w:r>
      <w:r w:rsidR="008A277E" w:rsidRPr="008A7456">
        <w:rPr>
          <w:sz w:val="28"/>
          <w:szCs w:val="28"/>
        </w:rPr>
        <w:t xml:space="preserve">. Организатор конкурса вправе изменить условия открытого конкурса или отменить проведение открытого конкурса только </w:t>
      </w:r>
      <w:r w:rsidR="008A277E" w:rsidRPr="008A7456">
        <w:rPr>
          <w:sz w:val="28"/>
          <w:szCs w:val="28"/>
          <w:shd w:val="clear" w:color="auto" w:fill="FFFFFF"/>
        </w:rPr>
        <w:t>в течение первой половины установленного срока для п</w:t>
      </w:r>
      <w:r w:rsidR="008A277E" w:rsidRPr="008A7456">
        <w:rPr>
          <w:sz w:val="28"/>
          <w:szCs w:val="28"/>
        </w:rPr>
        <w:t>редоставления конкурсной документации на участие в открытом конкурсе. Извещение об изменении условий открытого конкурса или отмене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отмене проведения открытого конкурса.</w:t>
      </w:r>
    </w:p>
    <w:p w:rsidR="008A277E" w:rsidRPr="008A7456" w:rsidRDefault="008A277E" w:rsidP="00285582">
      <w:pPr>
        <w:tabs>
          <w:tab w:val="left" w:pos="142"/>
        </w:tabs>
        <w:autoSpaceDE w:val="0"/>
        <w:autoSpaceDN w:val="0"/>
        <w:adjustRightInd w:val="0"/>
        <w:ind w:firstLine="709"/>
        <w:rPr>
          <w:b/>
          <w:sz w:val="28"/>
        </w:rPr>
      </w:pPr>
    </w:p>
    <w:p w:rsidR="008A277E" w:rsidRPr="008A7456" w:rsidRDefault="008A277E" w:rsidP="00285582">
      <w:pPr>
        <w:tabs>
          <w:tab w:val="left" w:pos="142"/>
        </w:tabs>
        <w:autoSpaceDE w:val="0"/>
        <w:autoSpaceDN w:val="0"/>
        <w:adjustRightInd w:val="0"/>
        <w:ind w:firstLine="709"/>
        <w:jc w:val="center"/>
        <w:rPr>
          <w:b/>
          <w:sz w:val="28"/>
        </w:rPr>
      </w:pPr>
      <w:r w:rsidRPr="008A7456">
        <w:rPr>
          <w:b/>
          <w:sz w:val="28"/>
        </w:rPr>
        <w:t>5. Условия признания Претендента участником открытого конкурса</w:t>
      </w:r>
    </w:p>
    <w:p w:rsidR="008A277E" w:rsidRPr="008A7456" w:rsidRDefault="008A277E" w:rsidP="00285582">
      <w:pPr>
        <w:autoSpaceDE w:val="0"/>
        <w:autoSpaceDN w:val="0"/>
        <w:adjustRightInd w:val="0"/>
        <w:ind w:firstLine="709"/>
        <w:jc w:val="both"/>
        <w:rPr>
          <w:sz w:val="28"/>
          <w:szCs w:val="28"/>
        </w:rPr>
      </w:pPr>
    </w:p>
    <w:p w:rsidR="008A277E" w:rsidRPr="008A7456" w:rsidRDefault="008A277E" w:rsidP="00285582">
      <w:pPr>
        <w:tabs>
          <w:tab w:val="left" w:pos="142"/>
        </w:tabs>
        <w:autoSpaceDE w:val="0"/>
        <w:autoSpaceDN w:val="0"/>
        <w:adjustRightInd w:val="0"/>
        <w:ind w:firstLine="709"/>
        <w:jc w:val="both"/>
        <w:rPr>
          <w:sz w:val="28"/>
        </w:rPr>
      </w:pPr>
      <w:r w:rsidRPr="008A7456">
        <w:rPr>
          <w:sz w:val="28"/>
        </w:rPr>
        <w:t>5.1. К участию в открытом конкурсе допускаются Претенденты, соответствующие следующим требованиям:</w:t>
      </w:r>
    </w:p>
    <w:p w:rsidR="008A277E" w:rsidRPr="008A7456" w:rsidRDefault="008A277E" w:rsidP="00285582">
      <w:pPr>
        <w:autoSpaceDE w:val="0"/>
        <w:autoSpaceDN w:val="0"/>
        <w:adjustRightInd w:val="0"/>
        <w:ind w:firstLine="709"/>
        <w:jc w:val="both"/>
        <w:rPr>
          <w:sz w:val="28"/>
          <w:szCs w:val="28"/>
        </w:rPr>
      </w:pPr>
      <w:r w:rsidRPr="008A7456">
        <w:rPr>
          <w:sz w:val="28"/>
          <w:szCs w:val="28"/>
        </w:rPr>
        <w:t>5.1.1. Наличие лицензии на осуществление деятельности по перевозке пассажиров автомобильным транспортом.</w:t>
      </w:r>
    </w:p>
    <w:p w:rsidR="008A277E" w:rsidRPr="008A7456" w:rsidRDefault="008A277E" w:rsidP="00285582">
      <w:pPr>
        <w:autoSpaceDE w:val="0"/>
        <w:autoSpaceDN w:val="0"/>
        <w:adjustRightInd w:val="0"/>
        <w:ind w:firstLine="709"/>
        <w:jc w:val="both"/>
        <w:rPr>
          <w:sz w:val="28"/>
          <w:szCs w:val="28"/>
        </w:rPr>
      </w:pPr>
      <w:r w:rsidRPr="008A7456">
        <w:rPr>
          <w:sz w:val="28"/>
          <w:szCs w:val="28"/>
        </w:rPr>
        <w:t xml:space="preserve">5.1.2. </w:t>
      </w:r>
      <w:bookmarkStart w:id="1" w:name="Par350"/>
      <w:bookmarkEnd w:id="1"/>
      <w:r w:rsidRPr="008A7456">
        <w:rPr>
          <w:sz w:val="28"/>
          <w:szCs w:val="28"/>
        </w:rPr>
        <w:t xml:space="preserve">Принятие на себя обязательства в случае предоставления участнику открытого конкурса права </w:t>
      </w:r>
      <w:r w:rsidR="00811281" w:rsidRPr="008A7456">
        <w:rPr>
          <w:sz w:val="28"/>
          <w:szCs w:val="28"/>
        </w:rPr>
        <w:t>осуществления</w:t>
      </w:r>
      <w:r w:rsidRPr="008A7456">
        <w:rPr>
          <w:sz w:val="28"/>
          <w:szCs w:val="28"/>
        </w:rPr>
        <w:t xml:space="preserve">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 xml:space="preserve">5.1.3. </w:t>
      </w:r>
      <w:bookmarkStart w:id="2" w:name="Par351"/>
      <w:bookmarkEnd w:id="2"/>
      <w:r w:rsidRPr="008A7456">
        <w:rPr>
          <w:rFonts w:ascii="Times New Roman" w:hAnsi="Times New Roman" w:cs="Times New Roman"/>
          <w:sz w:val="28"/>
          <w:szCs w:val="28"/>
        </w:rPr>
        <w:t>Не</w:t>
      </w:r>
      <w:r w:rsidR="00285582">
        <w:rPr>
          <w:rFonts w:ascii="Times New Roman" w:hAnsi="Times New Roman" w:cs="Times New Roman"/>
          <w:sz w:val="28"/>
          <w:szCs w:val="28"/>
        </w:rPr>
        <w:t xml:space="preserve"> </w:t>
      </w:r>
      <w:r w:rsidRPr="008A7456">
        <w:rPr>
          <w:rFonts w:ascii="Times New Roman" w:hAnsi="Times New Roman" w:cs="Times New Roman"/>
          <w:sz w:val="28"/>
          <w:szCs w:val="28"/>
        </w:rPr>
        <w:t>проведение ликвидации Претендента – юридического лица и отсутствие решения арбитражного суда о признании банкротом Претендента– юридического лица или индивидуального предпринимателя и об открытии конкурсного производства.</w:t>
      </w:r>
    </w:p>
    <w:p w:rsidR="008A277E" w:rsidRPr="008A7456" w:rsidRDefault="008A277E" w:rsidP="00285582">
      <w:pPr>
        <w:autoSpaceDE w:val="0"/>
        <w:autoSpaceDN w:val="0"/>
        <w:adjustRightInd w:val="0"/>
        <w:ind w:firstLine="709"/>
        <w:jc w:val="both"/>
        <w:rPr>
          <w:sz w:val="28"/>
          <w:szCs w:val="28"/>
        </w:rPr>
      </w:pPr>
      <w:r w:rsidRPr="008A7456">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8A277E" w:rsidRPr="008A7456" w:rsidRDefault="008A277E" w:rsidP="00285582">
      <w:pPr>
        <w:autoSpaceDE w:val="0"/>
        <w:autoSpaceDN w:val="0"/>
        <w:adjustRightInd w:val="0"/>
        <w:ind w:firstLine="709"/>
        <w:jc w:val="both"/>
        <w:rPr>
          <w:sz w:val="28"/>
          <w:szCs w:val="28"/>
        </w:rPr>
      </w:pPr>
      <w:r w:rsidRPr="008A7456">
        <w:rPr>
          <w:sz w:val="28"/>
          <w:szCs w:val="28"/>
        </w:rPr>
        <w:t>5.1.5.Наличие договора простого товарищества в письменной форме (для участников договора простого товарищества).</w:t>
      </w:r>
    </w:p>
    <w:p w:rsidR="008A277E" w:rsidRPr="008A7456" w:rsidRDefault="008A277E" w:rsidP="00285582">
      <w:pPr>
        <w:autoSpaceDE w:val="0"/>
        <w:autoSpaceDN w:val="0"/>
        <w:adjustRightInd w:val="0"/>
        <w:ind w:firstLine="709"/>
        <w:jc w:val="both"/>
        <w:rPr>
          <w:sz w:val="28"/>
          <w:szCs w:val="28"/>
        </w:rPr>
      </w:pPr>
      <w:r w:rsidRPr="008A7456">
        <w:rPr>
          <w:sz w:val="28"/>
          <w:szCs w:val="28"/>
        </w:rPr>
        <w:t>5.1.6. Отсутствие в отношении Претендента обстоятельств, предусмотренных частью 8 статьи 29 Федерального закона от 13.07.2015 № 220-ФЗ.</w:t>
      </w:r>
    </w:p>
    <w:p w:rsidR="008A277E" w:rsidRPr="008A7456" w:rsidRDefault="008A277E" w:rsidP="00285582">
      <w:pPr>
        <w:autoSpaceDE w:val="0"/>
        <w:autoSpaceDN w:val="0"/>
        <w:adjustRightInd w:val="0"/>
        <w:ind w:firstLine="709"/>
        <w:jc w:val="both"/>
        <w:rPr>
          <w:sz w:val="28"/>
          <w:szCs w:val="28"/>
        </w:rPr>
      </w:pPr>
      <w:r w:rsidRPr="008A7456">
        <w:rPr>
          <w:sz w:val="28"/>
          <w:szCs w:val="28"/>
        </w:rPr>
        <w:t>5.2. Требования, предусмотренные под</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8A7456">
          <w:rPr>
            <w:sz w:val="28"/>
            <w:szCs w:val="28"/>
          </w:rPr>
          <w:t>пунктами 5.1.1</w:t>
        </w:r>
      </w:hyperlink>
      <w:r w:rsidRPr="008A7456">
        <w:rPr>
          <w:sz w:val="28"/>
          <w:szCs w:val="28"/>
        </w:rPr>
        <w:t>, 5.1.</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8A7456">
          <w:rPr>
            <w:sz w:val="28"/>
            <w:szCs w:val="28"/>
          </w:rPr>
          <w:t>3</w:t>
        </w:r>
      </w:hyperlink>
      <w:r w:rsidRPr="008A7456">
        <w:rPr>
          <w:sz w:val="28"/>
          <w:szCs w:val="28"/>
        </w:rPr>
        <w:t xml:space="preserve"> и 5.1.</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8A7456">
          <w:rPr>
            <w:sz w:val="28"/>
            <w:szCs w:val="28"/>
          </w:rPr>
          <w:t>4 пункта 5.1</w:t>
        </w:r>
      </w:hyperlink>
      <w:r w:rsidRPr="008A7456">
        <w:rPr>
          <w:sz w:val="28"/>
          <w:szCs w:val="28"/>
        </w:rPr>
        <w:t xml:space="preserve"> настоящего раздела, применяются в отношении каждого участника договора простого товарищества.</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 xml:space="preserve">5.3. </w:t>
      </w:r>
      <w:proofErr w:type="gramStart"/>
      <w:r w:rsidRPr="008A7456">
        <w:rPr>
          <w:sz w:val="28"/>
          <w:szCs w:val="28"/>
        </w:rPr>
        <w:t>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 документации или представившие документы или их копии, содержащие недостоверные сведения.</w:t>
      </w:r>
      <w:proofErr w:type="gramEnd"/>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 xml:space="preserve">5.4. Отстранение Претендента или участника открытого конкурса от участия в открытом конкурсе или отказ от </w:t>
      </w:r>
      <w:r w:rsidR="00811281" w:rsidRPr="008A7456">
        <w:rPr>
          <w:rFonts w:ascii="Times New Roman" w:hAnsi="Times New Roman" w:cs="Times New Roman"/>
          <w:sz w:val="28"/>
          <w:szCs w:val="28"/>
        </w:rPr>
        <w:t>заключения договора с</w:t>
      </w:r>
      <w:r w:rsidR="008A7456">
        <w:rPr>
          <w:rFonts w:ascii="Times New Roman" w:hAnsi="Times New Roman" w:cs="Times New Roman"/>
          <w:sz w:val="28"/>
          <w:szCs w:val="28"/>
        </w:rPr>
        <w:t xml:space="preserve"> </w:t>
      </w:r>
      <w:r w:rsidR="00811281" w:rsidRPr="008A7456">
        <w:rPr>
          <w:rFonts w:ascii="Times New Roman" w:hAnsi="Times New Roman" w:cs="Times New Roman"/>
          <w:sz w:val="28"/>
          <w:szCs w:val="28"/>
        </w:rPr>
        <w:t>единственным участником</w:t>
      </w:r>
      <w:r w:rsidRPr="008A7456">
        <w:rPr>
          <w:rFonts w:ascii="Times New Roman" w:hAnsi="Times New Roman" w:cs="Times New Roman"/>
          <w:sz w:val="28"/>
          <w:szCs w:val="28"/>
        </w:rPr>
        <w:t xml:space="preserve"> о</w:t>
      </w:r>
      <w:r w:rsidR="00811281" w:rsidRPr="008A7456">
        <w:rPr>
          <w:rFonts w:ascii="Times New Roman" w:hAnsi="Times New Roman" w:cs="Times New Roman"/>
          <w:sz w:val="28"/>
          <w:szCs w:val="28"/>
        </w:rPr>
        <w:t>ткрытого конкурса или Победителем</w:t>
      </w:r>
      <w:r w:rsidRPr="008A7456">
        <w:rPr>
          <w:rFonts w:ascii="Times New Roman" w:hAnsi="Times New Roman" w:cs="Times New Roman"/>
          <w:sz w:val="28"/>
          <w:szCs w:val="28"/>
        </w:rPr>
        <w:t xml:space="preserve"> открытого конкурса </w:t>
      </w:r>
      <w:r w:rsidR="00811281" w:rsidRPr="008A7456">
        <w:rPr>
          <w:rFonts w:ascii="Times New Roman" w:hAnsi="Times New Roman" w:cs="Times New Roman"/>
          <w:sz w:val="28"/>
          <w:szCs w:val="28"/>
        </w:rPr>
        <w:t>договор осуществления</w:t>
      </w:r>
      <w:r w:rsidRPr="008A7456">
        <w:rPr>
          <w:rFonts w:ascii="Times New Roman" w:hAnsi="Times New Roman" w:cs="Times New Roman"/>
          <w:sz w:val="28"/>
          <w:szCs w:val="28"/>
        </w:rPr>
        <w:t xml:space="preserve"> перевозок по одному или нескольким </w:t>
      </w:r>
      <w:r w:rsidR="00745825" w:rsidRPr="008A7456">
        <w:rPr>
          <w:rFonts w:ascii="Times New Roman" w:hAnsi="Times New Roman" w:cs="Times New Roman"/>
          <w:sz w:val="28"/>
          <w:szCs w:val="28"/>
        </w:rPr>
        <w:lastRenderedPageBreak/>
        <w:t>муниципальным</w:t>
      </w:r>
      <w:r w:rsidRPr="008A7456">
        <w:rPr>
          <w:rFonts w:ascii="Times New Roman" w:hAnsi="Times New Roman" w:cs="Times New Roman"/>
          <w:sz w:val="28"/>
          <w:szCs w:val="28"/>
        </w:rPr>
        <w:t xml:space="preserve"> маршрутам регулярных перевозок осуществляется в любой момент до </w:t>
      </w:r>
      <w:r w:rsidR="00811281" w:rsidRPr="008A7456">
        <w:rPr>
          <w:rFonts w:ascii="Times New Roman" w:hAnsi="Times New Roman" w:cs="Times New Roman"/>
          <w:sz w:val="28"/>
          <w:szCs w:val="28"/>
        </w:rPr>
        <w:t>заключения договора</w:t>
      </w:r>
      <w:r w:rsidRPr="008A7456">
        <w:rPr>
          <w:rFonts w:ascii="Times New Roman" w:hAnsi="Times New Roman" w:cs="Times New Roman"/>
          <w:sz w:val="28"/>
          <w:szCs w:val="28"/>
        </w:rPr>
        <w:t>,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предоставил недостоверную информацию, или не предоставил информацию, предусмотренную разделом 8 конкурсной документации.</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8A277E" w:rsidRPr="008A7456" w:rsidRDefault="00572631"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5.6. Решение об отказе заключения договора с</w:t>
      </w:r>
      <w:r w:rsidR="008A7456">
        <w:rPr>
          <w:rFonts w:ascii="Times New Roman" w:hAnsi="Times New Roman" w:cs="Times New Roman"/>
          <w:sz w:val="28"/>
          <w:szCs w:val="28"/>
        </w:rPr>
        <w:t xml:space="preserve"> </w:t>
      </w:r>
      <w:r w:rsidRPr="008A7456">
        <w:rPr>
          <w:rFonts w:ascii="Times New Roman" w:hAnsi="Times New Roman" w:cs="Times New Roman"/>
          <w:sz w:val="28"/>
          <w:szCs w:val="28"/>
        </w:rPr>
        <w:t>единственным</w:t>
      </w:r>
      <w:r w:rsidR="008A277E" w:rsidRPr="008A7456">
        <w:rPr>
          <w:rFonts w:ascii="Times New Roman" w:hAnsi="Times New Roman" w:cs="Times New Roman"/>
          <w:sz w:val="28"/>
          <w:szCs w:val="28"/>
        </w:rPr>
        <w:t xml:space="preserve"> учас</w:t>
      </w:r>
      <w:r w:rsidRPr="008A7456">
        <w:rPr>
          <w:rFonts w:ascii="Times New Roman" w:hAnsi="Times New Roman" w:cs="Times New Roman"/>
          <w:sz w:val="28"/>
          <w:szCs w:val="28"/>
        </w:rPr>
        <w:t>тником</w:t>
      </w:r>
      <w:r w:rsidR="008A277E" w:rsidRPr="008A7456">
        <w:rPr>
          <w:rFonts w:ascii="Times New Roman" w:hAnsi="Times New Roman" w:cs="Times New Roman"/>
          <w:sz w:val="28"/>
          <w:szCs w:val="28"/>
        </w:rPr>
        <w:t xml:space="preserve"> о</w:t>
      </w:r>
      <w:r w:rsidRPr="008A7456">
        <w:rPr>
          <w:rFonts w:ascii="Times New Roman" w:hAnsi="Times New Roman" w:cs="Times New Roman"/>
          <w:sz w:val="28"/>
          <w:szCs w:val="28"/>
        </w:rPr>
        <w:t>ткрытого конкурса или Победителем</w:t>
      </w:r>
      <w:r w:rsidR="008A277E" w:rsidRPr="008A7456">
        <w:rPr>
          <w:rFonts w:ascii="Times New Roman" w:hAnsi="Times New Roman" w:cs="Times New Roman"/>
          <w:sz w:val="28"/>
          <w:szCs w:val="28"/>
        </w:rPr>
        <w:t xml:space="preserve"> открытого конкурса </w:t>
      </w:r>
      <w:r w:rsidRPr="008A7456">
        <w:rPr>
          <w:rFonts w:ascii="Times New Roman" w:hAnsi="Times New Roman" w:cs="Times New Roman"/>
          <w:sz w:val="28"/>
          <w:szCs w:val="28"/>
        </w:rPr>
        <w:t>осуществления</w:t>
      </w:r>
      <w:r w:rsidR="008A277E" w:rsidRPr="008A7456">
        <w:rPr>
          <w:rFonts w:ascii="Times New Roman" w:hAnsi="Times New Roman" w:cs="Times New Roman"/>
          <w:sz w:val="28"/>
          <w:szCs w:val="28"/>
        </w:rPr>
        <w:t xml:space="preserve"> перевозок по одному или нескольким </w:t>
      </w:r>
      <w:r w:rsidR="00745825" w:rsidRPr="008A7456">
        <w:rPr>
          <w:rFonts w:ascii="Times New Roman" w:hAnsi="Times New Roman" w:cs="Times New Roman"/>
          <w:sz w:val="28"/>
          <w:szCs w:val="28"/>
        </w:rPr>
        <w:t>муниципальным</w:t>
      </w:r>
      <w:r w:rsidR="008A277E" w:rsidRPr="008A7456">
        <w:rPr>
          <w:rFonts w:ascii="Times New Roman" w:hAnsi="Times New Roman" w:cs="Times New Roman"/>
          <w:sz w:val="28"/>
          <w:szCs w:val="28"/>
        </w:rPr>
        <w:t xml:space="preserve"> маршрутам регулярных перевозок оформляется протоколом об отказе </w:t>
      </w:r>
      <w:r w:rsidRPr="008A7456">
        <w:rPr>
          <w:rFonts w:ascii="Times New Roman" w:hAnsi="Times New Roman" w:cs="Times New Roman"/>
          <w:sz w:val="28"/>
          <w:szCs w:val="28"/>
        </w:rPr>
        <w:t>заключения договора с единственным участником</w:t>
      </w:r>
      <w:r w:rsidR="008A277E" w:rsidRPr="008A7456">
        <w:rPr>
          <w:rFonts w:ascii="Times New Roman" w:hAnsi="Times New Roman" w:cs="Times New Roman"/>
          <w:sz w:val="28"/>
          <w:szCs w:val="28"/>
        </w:rPr>
        <w:t xml:space="preserve"> открытого конкурс</w:t>
      </w:r>
      <w:r w:rsidRPr="008A7456">
        <w:rPr>
          <w:rFonts w:ascii="Times New Roman" w:hAnsi="Times New Roman" w:cs="Times New Roman"/>
          <w:sz w:val="28"/>
          <w:szCs w:val="28"/>
        </w:rPr>
        <w:t>а или Победителем</w:t>
      </w:r>
      <w:r w:rsidR="008A277E" w:rsidRPr="008A7456">
        <w:rPr>
          <w:rFonts w:ascii="Times New Roman" w:hAnsi="Times New Roman" w:cs="Times New Roman"/>
          <w:sz w:val="28"/>
          <w:szCs w:val="28"/>
        </w:rPr>
        <w:t xml:space="preserve"> открытого конкурса </w:t>
      </w:r>
      <w:r w:rsidRPr="008A7456">
        <w:rPr>
          <w:rFonts w:ascii="Times New Roman" w:hAnsi="Times New Roman" w:cs="Times New Roman"/>
          <w:sz w:val="28"/>
          <w:szCs w:val="28"/>
        </w:rPr>
        <w:t>осуществления</w:t>
      </w:r>
      <w:r w:rsidR="008A277E" w:rsidRPr="008A7456">
        <w:rPr>
          <w:rFonts w:ascii="Times New Roman" w:hAnsi="Times New Roman" w:cs="Times New Roman"/>
          <w:sz w:val="28"/>
          <w:szCs w:val="28"/>
        </w:rPr>
        <w:t xml:space="preserve"> перевозок по одному или нескольким </w:t>
      </w:r>
      <w:r w:rsidR="00745825" w:rsidRPr="008A7456">
        <w:rPr>
          <w:rFonts w:ascii="Times New Roman" w:hAnsi="Times New Roman" w:cs="Times New Roman"/>
          <w:sz w:val="28"/>
          <w:szCs w:val="28"/>
        </w:rPr>
        <w:t>муниципальным</w:t>
      </w:r>
      <w:r w:rsidR="008A277E" w:rsidRPr="008A7456">
        <w:rPr>
          <w:rFonts w:ascii="Times New Roman" w:hAnsi="Times New Roman" w:cs="Times New Roman"/>
          <w:sz w:val="28"/>
          <w:szCs w:val="28"/>
        </w:rPr>
        <w:t xml:space="preserve">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8A277E" w:rsidRPr="008A7456" w:rsidRDefault="008A277E" w:rsidP="00285582">
      <w:pPr>
        <w:ind w:firstLine="709"/>
        <w:jc w:val="both"/>
        <w:rPr>
          <w:sz w:val="28"/>
          <w:szCs w:val="28"/>
        </w:rPr>
      </w:pPr>
      <w:r w:rsidRPr="008A7456">
        <w:rPr>
          <w:sz w:val="28"/>
          <w:szCs w:val="28"/>
        </w:rPr>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8A277E" w:rsidRPr="008A7456" w:rsidRDefault="008A277E" w:rsidP="00285582">
      <w:pPr>
        <w:ind w:firstLine="709"/>
        <w:jc w:val="both"/>
        <w:rPr>
          <w:sz w:val="28"/>
          <w:szCs w:val="28"/>
        </w:rPr>
      </w:pPr>
      <w:r w:rsidRPr="008A7456">
        <w:rPr>
          <w:sz w:val="28"/>
          <w:szCs w:val="28"/>
        </w:rPr>
        <w:t xml:space="preserve">5.8. Отстранение Претендента или участника открытого конкурса от участия в открытом конкурсе или отказ </w:t>
      </w:r>
      <w:r w:rsidR="00572631" w:rsidRPr="008A7456">
        <w:rPr>
          <w:sz w:val="28"/>
          <w:szCs w:val="28"/>
        </w:rPr>
        <w:t>заключения договора с единственным участником</w:t>
      </w:r>
      <w:r w:rsidRPr="008A7456">
        <w:rPr>
          <w:sz w:val="28"/>
          <w:szCs w:val="28"/>
        </w:rPr>
        <w:t xml:space="preserve"> о</w:t>
      </w:r>
      <w:r w:rsidR="00572631" w:rsidRPr="008A7456">
        <w:rPr>
          <w:sz w:val="28"/>
          <w:szCs w:val="28"/>
        </w:rPr>
        <w:t>ткрытого конкурса или Победителем</w:t>
      </w:r>
      <w:r w:rsidRPr="008A7456">
        <w:rPr>
          <w:sz w:val="28"/>
          <w:szCs w:val="28"/>
        </w:rPr>
        <w:t xml:space="preserve"> открытого конкурса </w:t>
      </w:r>
      <w:r w:rsidR="00572631" w:rsidRPr="008A7456">
        <w:rPr>
          <w:sz w:val="28"/>
          <w:szCs w:val="28"/>
        </w:rPr>
        <w:t>осуществления</w:t>
      </w:r>
      <w:r w:rsidRPr="008A7456">
        <w:rPr>
          <w:sz w:val="28"/>
          <w:szCs w:val="28"/>
        </w:rPr>
        <w:t xml:space="preserve"> перевозок по одному или нескольким </w:t>
      </w:r>
      <w:r w:rsidR="00745825" w:rsidRPr="008A7456">
        <w:rPr>
          <w:sz w:val="28"/>
          <w:szCs w:val="28"/>
        </w:rPr>
        <w:t>муниципальным</w:t>
      </w:r>
      <w:r w:rsidRPr="008A7456">
        <w:rPr>
          <w:sz w:val="28"/>
          <w:szCs w:val="28"/>
        </w:rPr>
        <w:t xml:space="preserve"> маршрутам регулярных перевозок по иным основаниям, кроме случаев, указанных в пункте 5.4 настоящей конкурсной документации, не допускается.</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4"/>
        </w:rPr>
        <w:t xml:space="preserve">5.9. В течение трех рабочих дней со дня установления организатором открытого конкурса факта </w:t>
      </w:r>
      <w:r w:rsidRPr="008A7456">
        <w:rPr>
          <w:rFonts w:ascii="Times New Roman" w:hAnsi="Times New Roman" w:cs="Times New Roman"/>
          <w:sz w:val="28"/>
          <w:szCs w:val="28"/>
        </w:rPr>
        <w:t xml:space="preserve">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w:t>
      </w:r>
      <w:r w:rsidR="00572631" w:rsidRPr="008A7456">
        <w:rPr>
          <w:rFonts w:ascii="Times New Roman" w:hAnsi="Times New Roman" w:cs="Times New Roman"/>
          <w:sz w:val="28"/>
          <w:szCs w:val="28"/>
        </w:rPr>
        <w:t>заключения договора с единственным участником</w:t>
      </w:r>
      <w:r w:rsidRPr="008A7456">
        <w:rPr>
          <w:rFonts w:ascii="Times New Roman" w:hAnsi="Times New Roman" w:cs="Times New Roman"/>
          <w:sz w:val="28"/>
          <w:szCs w:val="28"/>
        </w:rPr>
        <w:t xml:space="preserve"> открытого конкурса или </w:t>
      </w:r>
      <w:r w:rsidR="00572631" w:rsidRPr="008A7456">
        <w:rPr>
          <w:rFonts w:ascii="Times New Roman" w:hAnsi="Times New Roman" w:cs="Times New Roman"/>
          <w:sz w:val="28"/>
          <w:szCs w:val="28"/>
        </w:rPr>
        <w:t>Победителем</w:t>
      </w:r>
      <w:r w:rsidRPr="008A7456">
        <w:rPr>
          <w:rFonts w:ascii="Times New Roman" w:hAnsi="Times New Roman" w:cs="Times New Roman"/>
          <w:sz w:val="28"/>
          <w:szCs w:val="28"/>
        </w:rPr>
        <w:t xml:space="preserve"> открытого конкурса </w:t>
      </w:r>
      <w:r w:rsidR="00572631" w:rsidRPr="008A7456">
        <w:rPr>
          <w:rFonts w:ascii="Times New Roman" w:hAnsi="Times New Roman" w:cs="Times New Roman"/>
          <w:sz w:val="28"/>
          <w:szCs w:val="28"/>
        </w:rPr>
        <w:t>осуществления</w:t>
      </w:r>
      <w:r w:rsidRPr="008A7456">
        <w:rPr>
          <w:rFonts w:ascii="Times New Roman" w:hAnsi="Times New Roman" w:cs="Times New Roman"/>
          <w:sz w:val="28"/>
          <w:szCs w:val="28"/>
        </w:rPr>
        <w:t xml:space="preserve"> перевозок по одному или нескольким </w:t>
      </w:r>
      <w:r w:rsidR="00745825" w:rsidRPr="008A7456">
        <w:rPr>
          <w:rFonts w:ascii="Times New Roman" w:hAnsi="Times New Roman" w:cs="Times New Roman"/>
          <w:sz w:val="28"/>
          <w:szCs w:val="28"/>
        </w:rPr>
        <w:lastRenderedPageBreak/>
        <w:t>муниципальным</w:t>
      </w:r>
      <w:r w:rsidRPr="008A7456">
        <w:rPr>
          <w:rFonts w:ascii="Times New Roman" w:hAnsi="Times New Roman" w:cs="Times New Roman"/>
          <w:sz w:val="28"/>
          <w:szCs w:val="28"/>
        </w:rPr>
        <w:t xml:space="preserve"> маршрутам регулярных перевозок.</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4"/>
        </w:rPr>
        <w:t xml:space="preserve">5.10. </w:t>
      </w:r>
      <w:r w:rsidRPr="008A7456">
        <w:rPr>
          <w:rFonts w:ascii="Times New Roman" w:hAnsi="Times New Roman" w:cs="Times New Roman"/>
          <w:sz w:val="28"/>
          <w:szCs w:val="28"/>
        </w:rPr>
        <w:t xml:space="preserve">Протокол об отказе </w:t>
      </w:r>
      <w:r w:rsidR="00572631" w:rsidRPr="008A7456">
        <w:rPr>
          <w:rFonts w:ascii="Times New Roman" w:hAnsi="Times New Roman" w:cs="Times New Roman"/>
          <w:sz w:val="28"/>
          <w:szCs w:val="28"/>
        </w:rPr>
        <w:t>заключения договора с</w:t>
      </w:r>
      <w:r w:rsidRPr="008A7456">
        <w:rPr>
          <w:rFonts w:ascii="Times New Roman" w:hAnsi="Times New Roman" w:cs="Times New Roman"/>
          <w:sz w:val="28"/>
          <w:szCs w:val="28"/>
        </w:rPr>
        <w:t xml:space="preserve"> </w:t>
      </w:r>
      <w:r w:rsidR="00572631" w:rsidRPr="008A7456">
        <w:rPr>
          <w:rFonts w:ascii="Times New Roman" w:hAnsi="Times New Roman" w:cs="Times New Roman"/>
          <w:sz w:val="28"/>
          <w:szCs w:val="28"/>
        </w:rPr>
        <w:t>единственным участником</w:t>
      </w:r>
      <w:r w:rsidRPr="008A7456">
        <w:rPr>
          <w:rFonts w:ascii="Times New Roman" w:hAnsi="Times New Roman" w:cs="Times New Roman"/>
          <w:sz w:val="28"/>
          <w:szCs w:val="28"/>
        </w:rPr>
        <w:t xml:space="preserve"> открытого конкурса или </w:t>
      </w:r>
      <w:r w:rsidR="00572631" w:rsidRPr="008A7456">
        <w:rPr>
          <w:rFonts w:ascii="Times New Roman" w:hAnsi="Times New Roman" w:cs="Times New Roman"/>
          <w:sz w:val="28"/>
          <w:szCs w:val="28"/>
        </w:rPr>
        <w:t>Победителем</w:t>
      </w:r>
      <w:r w:rsidRPr="008A7456">
        <w:rPr>
          <w:rFonts w:ascii="Times New Roman" w:hAnsi="Times New Roman" w:cs="Times New Roman"/>
          <w:sz w:val="28"/>
          <w:szCs w:val="28"/>
        </w:rPr>
        <w:t xml:space="preserve"> открытого конкурса </w:t>
      </w:r>
      <w:r w:rsidR="00572631" w:rsidRPr="008A7456">
        <w:rPr>
          <w:rFonts w:ascii="Times New Roman" w:hAnsi="Times New Roman" w:cs="Times New Roman"/>
          <w:sz w:val="28"/>
          <w:szCs w:val="28"/>
        </w:rPr>
        <w:t>осуществления</w:t>
      </w:r>
      <w:r w:rsidRPr="008A7456">
        <w:rPr>
          <w:rFonts w:ascii="Times New Roman" w:hAnsi="Times New Roman" w:cs="Times New Roman"/>
          <w:sz w:val="28"/>
          <w:szCs w:val="28"/>
        </w:rPr>
        <w:t xml:space="preserve"> перевозок по одному или нескольким </w:t>
      </w:r>
      <w:r w:rsidR="00745825" w:rsidRPr="008A7456">
        <w:rPr>
          <w:rFonts w:ascii="Times New Roman" w:hAnsi="Times New Roman" w:cs="Times New Roman"/>
          <w:sz w:val="28"/>
          <w:szCs w:val="28"/>
        </w:rPr>
        <w:t>муниципальным</w:t>
      </w:r>
      <w:r w:rsidRPr="008A7456">
        <w:rPr>
          <w:rFonts w:ascii="Times New Roman" w:hAnsi="Times New Roman" w:cs="Times New Roman"/>
          <w:sz w:val="28"/>
          <w:szCs w:val="28"/>
        </w:rPr>
        <w:t xml:space="preserve"> маршрутам регулярных перевозок </w:t>
      </w:r>
      <w:r w:rsidRPr="008A7456">
        <w:rPr>
          <w:rFonts w:ascii="Times New Roman" w:hAnsi="Times New Roman" w:cs="Times New Roman"/>
          <w:sz w:val="28"/>
          <w:szCs w:val="24"/>
        </w:rPr>
        <w:t>подписывается всеми присутствующими членами комиссии и в течение рабочего дня, следующего за днем подписания протокола, размещается на</w:t>
      </w:r>
      <w:r w:rsidRPr="008A7456">
        <w:rPr>
          <w:rFonts w:ascii="Times New Roman" w:hAnsi="Times New Roman" w:cs="Times New Roman"/>
          <w:sz w:val="28"/>
          <w:szCs w:val="28"/>
        </w:rPr>
        <w:t xml:space="preserve"> официальном сайте организатора открытого конкурса.</w:t>
      </w:r>
    </w:p>
    <w:p w:rsidR="008A277E" w:rsidRPr="008A7456" w:rsidRDefault="008A277E" w:rsidP="00285582">
      <w:pPr>
        <w:autoSpaceDE w:val="0"/>
        <w:autoSpaceDN w:val="0"/>
        <w:adjustRightInd w:val="0"/>
        <w:ind w:firstLine="709"/>
        <w:jc w:val="both"/>
        <w:rPr>
          <w:sz w:val="28"/>
          <w:szCs w:val="28"/>
        </w:rPr>
      </w:pPr>
      <w:r w:rsidRPr="008A7456">
        <w:rPr>
          <w:sz w:val="28"/>
          <w:szCs w:val="28"/>
        </w:rPr>
        <w:t>5.11. В случае</w:t>
      </w:r>
      <w:proofErr w:type="gramStart"/>
      <w:r w:rsidRPr="008A7456">
        <w:rPr>
          <w:sz w:val="28"/>
          <w:szCs w:val="28"/>
        </w:rPr>
        <w:t>,</w:t>
      </w:r>
      <w:proofErr w:type="gramEnd"/>
      <w:r w:rsidRPr="008A7456">
        <w:rPr>
          <w:sz w:val="28"/>
          <w:szCs w:val="28"/>
        </w:rPr>
        <w:t xml:space="preserve"> если Победитель открытого конкурса отказался от </w:t>
      </w:r>
      <w:r w:rsidR="00572631" w:rsidRPr="008A7456">
        <w:rPr>
          <w:sz w:val="28"/>
          <w:szCs w:val="28"/>
        </w:rPr>
        <w:t>заключения договора осуществления</w:t>
      </w:r>
      <w:r w:rsidRPr="008A7456">
        <w:rPr>
          <w:sz w:val="28"/>
          <w:szCs w:val="28"/>
        </w:rPr>
        <w:t xml:space="preserve">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w:t>
      </w:r>
      <w:r w:rsidR="00572631" w:rsidRPr="008A7456">
        <w:rPr>
          <w:sz w:val="28"/>
          <w:szCs w:val="28"/>
        </w:rPr>
        <w:t>заключение договора осуществления</w:t>
      </w:r>
      <w:r w:rsidRPr="008A7456">
        <w:rPr>
          <w:sz w:val="28"/>
          <w:szCs w:val="28"/>
        </w:rPr>
        <w:t xml:space="preserve"> перевозок по данным маршрутам предоставляется участнику открытого конкурса, заявке на </w:t>
      </w:r>
      <w:r w:rsidR="00F1057A">
        <w:rPr>
          <w:sz w:val="28"/>
          <w:szCs w:val="28"/>
        </w:rPr>
        <w:t>у</w:t>
      </w:r>
      <w:r w:rsidRPr="008A7456">
        <w:rPr>
          <w:sz w:val="28"/>
          <w:szCs w:val="28"/>
        </w:rPr>
        <w:t>частие в открытом конкурсе которого присвоен второй номер.</w:t>
      </w:r>
    </w:p>
    <w:p w:rsidR="008A277E" w:rsidRPr="008A7456" w:rsidRDefault="008A277E" w:rsidP="00285582">
      <w:pPr>
        <w:autoSpaceDE w:val="0"/>
        <w:autoSpaceDN w:val="0"/>
        <w:adjustRightInd w:val="0"/>
        <w:ind w:firstLine="709"/>
        <w:jc w:val="both"/>
        <w:rPr>
          <w:sz w:val="28"/>
          <w:szCs w:val="28"/>
        </w:rPr>
      </w:pPr>
      <w:r w:rsidRPr="008A7456">
        <w:rPr>
          <w:sz w:val="28"/>
          <w:szCs w:val="28"/>
        </w:rPr>
        <w:t xml:space="preserve">5.12. </w:t>
      </w:r>
      <w:r w:rsidR="00B922C8" w:rsidRPr="008A7456">
        <w:rPr>
          <w:sz w:val="28"/>
          <w:szCs w:val="28"/>
        </w:rPr>
        <w:t>Если участник под номером два</w:t>
      </w:r>
      <w:r w:rsidRPr="008A7456">
        <w:rPr>
          <w:sz w:val="28"/>
          <w:szCs w:val="28"/>
        </w:rPr>
        <w:t xml:space="preserve">, которому предоставлено право </w:t>
      </w:r>
      <w:r w:rsidR="00572631" w:rsidRPr="008A7456">
        <w:rPr>
          <w:sz w:val="28"/>
          <w:szCs w:val="28"/>
        </w:rPr>
        <w:t>осуществления</w:t>
      </w:r>
      <w:r w:rsidRPr="008A7456">
        <w:rPr>
          <w:sz w:val="28"/>
          <w:szCs w:val="28"/>
        </w:rPr>
        <w:t xml:space="preserve"> перевозок по предусмотренным конкурсной документацией маршрутам регулярных перевозок, отказался от </w:t>
      </w:r>
      <w:r w:rsidR="002C6AE8" w:rsidRPr="008A7456">
        <w:rPr>
          <w:sz w:val="28"/>
          <w:szCs w:val="28"/>
        </w:rPr>
        <w:t>заключения договора осуществления</w:t>
      </w:r>
      <w:r w:rsidRPr="008A7456">
        <w:rPr>
          <w:sz w:val="28"/>
          <w:szCs w:val="28"/>
        </w:rPr>
        <w:t xml:space="preserve">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8A277E" w:rsidRPr="008A7456" w:rsidRDefault="008A277E" w:rsidP="00285582">
      <w:pPr>
        <w:pStyle w:val="ConsPlusNormal"/>
        <w:ind w:firstLine="709"/>
        <w:jc w:val="both"/>
        <w:rPr>
          <w:rFonts w:ascii="Times New Roman" w:hAnsi="Times New Roman" w:cs="Times New Roman"/>
          <w:sz w:val="28"/>
          <w:szCs w:val="28"/>
        </w:rPr>
      </w:pPr>
    </w:p>
    <w:p w:rsidR="008A277E" w:rsidRPr="008A7456" w:rsidRDefault="008A277E" w:rsidP="00F1057A">
      <w:pPr>
        <w:widowControl w:val="0"/>
        <w:tabs>
          <w:tab w:val="left" w:pos="142"/>
        </w:tabs>
        <w:autoSpaceDE w:val="0"/>
        <w:autoSpaceDN w:val="0"/>
        <w:adjustRightInd w:val="0"/>
        <w:jc w:val="center"/>
        <w:rPr>
          <w:b/>
          <w:sz w:val="28"/>
        </w:rPr>
      </w:pPr>
      <w:r w:rsidRPr="008A7456">
        <w:rPr>
          <w:b/>
          <w:bCs/>
          <w:sz w:val="28"/>
        </w:rPr>
        <w:t xml:space="preserve">6. </w:t>
      </w:r>
      <w:r w:rsidRPr="008A7456">
        <w:rPr>
          <w:b/>
          <w:sz w:val="28"/>
        </w:rPr>
        <w:t>Документы и информация,</w:t>
      </w:r>
    </w:p>
    <w:p w:rsidR="008A277E" w:rsidRPr="008A7456" w:rsidRDefault="008A277E" w:rsidP="00F1057A">
      <w:pPr>
        <w:widowControl w:val="0"/>
        <w:tabs>
          <w:tab w:val="left" w:pos="142"/>
        </w:tabs>
        <w:autoSpaceDE w:val="0"/>
        <w:autoSpaceDN w:val="0"/>
        <w:adjustRightInd w:val="0"/>
        <w:jc w:val="center"/>
        <w:rPr>
          <w:b/>
          <w:sz w:val="28"/>
        </w:rPr>
      </w:pPr>
      <w:r w:rsidRPr="008A7456">
        <w:rPr>
          <w:b/>
          <w:sz w:val="28"/>
        </w:rPr>
        <w:t>предоставляемые для участия в открытом конкурсе</w:t>
      </w:r>
    </w:p>
    <w:p w:rsidR="008A277E" w:rsidRPr="008A7456" w:rsidRDefault="008A277E" w:rsidP="00285582">
      <w:pPr>
        <w:widowControl w:val="0"/>
        <w:tabs>
          <w:tab w:val="left" w:pos="142"/>
        </w:tabs>
        <w:autoSpaceDE w:val="0"/>
        <w:autoSpaceDN w:val="0"/>
        <w:adjustRightInd w:val="0"/>
        <w:ind w:firstLine="709"/>
        <w:jc w:val="both"/>
        <w:rPr>
          <w:color w:val="FF0000"/>
        </w:rPr>
      </w:pPr>
    </w:p>
    <w:p w:rsidR="008A277E" w:rsidRPr="008A7456" w:rsidRDefault="008A277E" w:rsidP="00285582">
      <w:pPr>
        <w:widowControl w:val="0"/>
        <w:tabs>
          <w:tab w:val="left" w:pos="142"/>
        </w:tabs>
        <w:autoSpaceDE w:val="0"/>
        <w:autoSpaceDN w:val="0"/>
        <w:adjustRightInd w:val="0"/>
        <w:ind w:firstLine="709"/>
        <w:jc w:val="both"/>
        <w:rPr>
          <w:color w:val="FF0000"/>
        </w:rPr>
      </w:pPr>
    </w:p>
    <w:p w:rsidR="008A277E" w:rsidRPr="008A7456" w:rsidRDefault="008A277E" w:rsidP="00285582">
      <w:pPr>
        <w:pStyle w:val="af8"/>
        <w:spacing w:after="0"/>
        <w:ind w:left="0" w:firstLine="709"/>
        <w:jc w:val="both"/>
        <w:rPr>
          <w:sz w:val="28"/>
          <w:szCs w:val="28"/>
        </w:rPr>
      </w:pPr>
      <w:r w:rsidRPr="008A7456">
        <w:rPr>
          <w:sz w:val="28"/>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8A277E" w:rsidRPr="008A7456" w:rsidRDefault="008A277E" w:rsidP="00285582">
      <w:pPr>
        <w:autoSpaceDE w:val="0"/>
        <w:autoSpaceDN w:val="0"/>
        <w:adjustRightInd w:val="0"/>
        <w:ind w:firstLine="709"/>
        <w:jc w:val="both"/>
        <w:rPr>
          <w:sz w:val="28"/>
          <w:szCs w:val="28"/>
        </w:rPr>
      </w:pPr>
      <w:r w:rsidRPr="008A7456">
        <w:rPr>
          <w:sz w:val="28"/>
          <w:szCs w:val="28"/>
        </w:rPr>
        <w:t>6.1.1. Заверенную копию лицензии на осуществление деятельности по перевозке пассажиров автомобильным транспортом.</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6.1.2.Документ, подтверждающий соответствие Претендента требованию, предусмотренному подпунктом 5.1.2 пункта 5.1 раздела 5 конкурсной документации по форме согласно приложению № 7 к конкурсной документации.</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6.1.3. Справку по форме согласно приложению № 6 к конкурсной документации, подтверждающую не</w:t>
      </w:r>
      <w:r w:rsidR="00285582">
        <w:rPr>
          <w:rFonts w:ascii="Times New Roman" w:hAnsi="Times New Roman" w:cs="Times New Roman"/>
          <w:sz w:val="28"/>
          <w:szCs w:val="28"/>
        </w:rPr>
        <w:t xml:space="preserve"> </w:t>
      </w:r>
      <w:r w:rsidRPr="008A7456">
        <w:rPr>
          <w:rFonts w:ascii="Times New Roman" w:hAnsi="Times New Roman" w:cs="Times New Roman"/>
          <w:sz w:val="28"/>
          <w:szCs w:val="28"/>
        </w:rPr>
        <w:t>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 xml:space="preserve">6.1.4. Справку налогового органа об исполнении налогоплательщиком (плательщиком сбора, налоговым агентом) обязанности по уплате налогов, </w:t>
      </w:r>
      <w:r w:rsidRPr="008A7456">
        <w:rPr>
          <w:sz w:val="28"/>
          <w:szCs w:val="28"/>
        </w:rPr>
        <w:lastRenderedPageBreak/>
        <w:t>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6.1.5. Заверенную копию договора простого товарищества в письменной форме (для участников договора простого товарищества).</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Документы и заверенные копии документов, указанные в подпунктах 6.1.1, 6.1.3, 6.1.4, 6.1.6 настоящего раздела, предоставляются в отношении каждого участника договора простого товарищества.</w:t>
      </w:r>
    </w:p>
    <w:p w:rsidR="00501EF3" w:rsidRPr="008A7456" w:rsidRDefault="00BB0AD2" w:rsidP="00285582">
      <w:pPr>
        <w:autoSpaceDE w:val="0"/>
        <w:autoSpaceDN w:val="0"/>
        <w:adjustRightInd w:val="0"/>
        <w:ind w:firstLine="709"/>
        <w:jc w:val="both"/>
        <w:rPr>
          <w:sz w:val="28"/>
          <w:szCs w:val="28"/>
        </w:rPr>
      </w:pPr>
      <w:r w:rsidRPr="008A7456">
        <w:rPr>
          <w:sz w:val="28"/>
          <w:szCs w:val="28"/>
        </w:rPr>
        <w:t>6.2. Для начисления заявке</w:t>
      </w:r>
      <w:r w:rsidR="008A277E" w:rsidRPr="008A7456">
        <w:rPr>
          <w:sz w:val="28"/>
          <w:szCs w:val="28"/>
        </w:rPr>
        <w:t xml:space="preserve"> на участие в открытом конкурсе баллов в соответствии со шкалой оценки критериев, </w:t>
      </w:r>
      <w:r w:rsidR="000D3AB9" w:rsidRPr="008A7456">
        <w:rPr>
          <w:sz w:val="28"/>
          <w:szCs w:val="28"/>
        </w:rPr>
        <w:t>утвержденной постановление</w:t>
      </w:r>
      <w:r w:rsidRPr="008A7456">
        <w:rPr>
          <w:sz w:val="28"/>
          <w:szCs w:val="28"/>
        </w:rPr>
        <w:t>м</w:t>
      </w:r>
      <w:r w:rsidR="000D3AB9" w:rsidRPr="008A7456">
        <w:rPr>
          <w:sz w:val="28"/>
          <w:szCs w:val="28"/>
        </w:rPr>
        <w:t xml:space="preserve"> администрации </w:t>
      </w:r>
      <w:r w:rsidR="002C6AE8" w:rsidRPr="008A7456">
        <w:rPr>
          <w:sz w:val="28"/>
          <w:szCs w:val="28"/>
        </w:rPr>
        <w:t>городского поселения – город Семилуки Семилукского</w:t>
      </w:r>
      <w:r w:rsidR="000D3AB9" w:rsidRPr="008A7456">
        <w:rPr>
          <w:sz w:val="28"/>
          <w:szCs w:val="28"/>
        </w:rPr>
        <w:t xml:space="preserve"> муниципального района Воронежской области</w:t>
      </w:r>
      <w:r w:rsidR="008A7456">
        <w:rPr>
          <w:sz w:val="28"/>
          <w:szCs w:val="28"/>
        </w:rPr>
        <w:t xml:space="preserve"> </w:t>
      </w:r>
      <w:r w:rsidR="000D3AB9" w:rsidRPr="008A7456">
        <w:rPr>
          <w:sz w:val="28"/>
          <w:szCs w:val="28"/>
        </w:rPr>
        <w:t>от</w:t>
      </w:r>
      <w:r w:rsidR="003D77EC" w:rsidRPr="008A7456">
        <w:rPr>
          <w:sz w:val="28"/>
          <w:szCs w:val="28"/>
        </w:rPr>
        <w:t xml:space="preserve"> </w:t>
      </w:r>
      <w:r w:rsidR="00BB70E2" w:rsidRPr="008A7456">
        <w:rPr>
          <w:sz w:val="28"/>
          <w:szCs w:val="28"/>
        </w:rPr>
        <w:t>13 апрел</w:t>
      </w:r>
      <w:r w:rsidR="00FD4DAA" w:rsidRPr="008A7456">
        <w:rPr>
          <w:sz w:val="28"/>
          <w:szCs w:val="28"/>
        </w:rPr>
        <w:t>я</w:t>
      </w:r>
      <w:r w:rsidR="00BB70E2" w:rsidRPr="008A7456">
        <w:rPr>
          <w:sz w:val="28"/>
          <w:szCs w:val="28"/>
        </w:rPr>
        <w:t xml:space="preserve"> 2022</w:t>
      </w:r>
      <w:r w:rsidR="003D77EC" w:rsidRPr="008A7456">
        <w:rPr>
          <w:sz w:val="28"/>
          <w:szCs w:val="28"/>
        </w:rPr>
        <w:t xml:space="preserve"> года </w:t>
      </w:r>
    </w:p>
    <w:p w:rsidR="008A277E" w:rsidRPr="008A7456" w:rsidRDefault="000D3AB9" w:rsidP="00285582">
      <w:pPr>
        <w:autoSpaceDE w:val="0"/>
        <w:autoSpaceDN w:val="0"/>
        <w:adjustRightInd w:val="0"/>
        <w:ind w:firstLine="709"/>
        <w:jc w:val="both"/>
        <w:rPr>
          <w:sz w:val="28"/>
          <w:szCs w:val="28"/>
        </w:rPr>
      </w:pPr>
      <w:r w:rsidRPr="008A7456">
        <w:rPr>
          <w:sz w:val="28"/>
          <w:szCs w:val="28"/>
        </w:rPr>
        <w:t>№</w:t>
      </w:r>
      <w:r w:rsidR="00BB70E2" w:rsidRPr="008A7456">
        <w:rPr>
          <w:sz w:val="28"/>
          <w:szCs w:val="28"/>
        </w:rPr>
        <w:t xml:space="preserve"> 113</w:t>
      </w:r>
      <w:r w:rsidR="003D77EC" w:rsidRPr="008A7456">
        <w:rPr>
          <w:sz w:val="28"/>
          <w:szCs w:val="28"/>
        </w:rPr>
        <w:t xml:space="preserve"> </w:t>
      </w:r>
      <w:r w:rsidRPr="008A7456">
        <w:rPr>
          <w:sz w:val="28"/>
          <w:szCs w:val="28"/>
        </w:rPr>
        <w:t xml:space="preserve">«Об утверждении Положения о проведении конкурса на право проведения конкурса на право </w:t>
      </w:r>
      <w:r w:rsidR="002C6AE8" w:rsidRPr="008A7456">
        <w:rPr>
          <w:sz w:val="28"/>
          <w:szCs w:val="28"/>
        </w:rPr>
        <w:t>заключения договора осуществления</w:t>
      </w:r>
      <w:r w:rsidRPr="008A7456">
        <w:rPr>
          <w:sz w:val="28"/>
          <w:szCs w:val="28"/>
        </w:rPr>
        <w:t xml:space="preserve"> перевозок по одному или нескольким муниципальным марш</w:t>
      </w:r>
      <w:r w:rsidR="002C6AE8" w:rsidRPr="008A7456">
        <w:rPr>
          <w:sz w:val="28"/>
          <w:szCs w:val="28"/>
        </w:rPr>
        <w:t xml:space="preserve">рутам регулярных перевозок по </w:t>
      </w:r>
      <w:r w:rsidRPr="008A7456">
        <w:rPr>
          <w:sz w:val="28"/>
          <w:szCs w:val="28"/>
        </w:rPr>
        <w:t xml:space="preserve">регулируемым тарифам на территории </w:t>
      </w:r>
      <w:r w:rsidR="002C6AE8" w:rsidRPr="008A7456">
        <w:rPr>
          <w:sz w:val="28"/>
          <w:szCs w:val="28"/>
        </w:rPr>
        <w:t>городского поселения – город Семилуки Семилукского муниципального района Воронежской области</w:t>
      </w:r>
      <w:r w:rsidR="008A7456">
        <w:rPr>
          <w:sz w:val="28"/>
          <w:szCs w:val="28"/>
        </w:rPr>
        <w:t xml:space="preserve"> </w:t>
      </w:r>
      <w:r w:rsidRPr="008A7456">
        <w:rPr>
          <w:sz w:val="28"/>
          <w:szCs w:val="28"/>
        </w:rPr>
        <w:t>и</w:t>
      </w:r>
      <w:r w:rsidR="002C6AE8" w:rsidRPr="008A7456">
        <w:rPr>
          <w:sz w:val="28"/>
          <w:szCs w:val="28"/>
        </w:rPr>
        <w:t xml:space="preserve"> получения</w:t>
      </w:r>
      <w:r w:rsidRPr="008A7456">
        <w:rPr>
          <w:sz w:val="28"/>
          <w:szCs w:val="28"/>
        </w:rPr>
        <w:t xml:space="preserve"> карт соответствующего маршрута»</w:t>
      </w:r>
      <w:r w:rsidR="00BB0AD2" w:rsidRPr="008A7456">
        <w:rPr>
          <w:sz w:val="28"/>
          <w:szCs w:val="28"/>
        </w:rPr>
        <w:t xml:space="preserve"> </w:t>
      </w:r>
      <w:r w:rsidR="008A277E" w:rsidRPr="008A7456">
        <w:rPr>
          <w:sz w:val="28"/>
          <w:szCs w:val="28"/>
        </w:rPr>
        <w:t>при оценке и сопоставлении заявок на участие в открытом конкурсе на прав</w:t>
      </w:r>
      <w:r w:rsidR="003E1991" w:rsidRPr="008A7456">
        <w:rPr>
          <w:sz w:val="28"/>
          <w:szCs w:val="28"/>
        </w:rPr>
        <w:t xml:space="preserve">о осуществления перевозок по </w:t>
      </w:r>
      <w:r w:rsidR="008A277E" w:rsidRPr="008A7456">
        <w:rPr>
          <w:sz w:val="28"/>
          <w:szCs w:val="28"/>
        </w:rPr>
        <w:t>муниципальному маршруту регулярных п</w:t>
      </w:r>
      <w:r w:rsidR="0004629C" w:rsidRPr="008A7456">
        <w:rPr>
          <w:sz w:val="28"/>
          <w:szCs w:val="28"/>
        </w:rPr>
        <w:t>еревозок согласно приложению № 5</w:t>
      </w:r>
      <w:r w:rsidR="008A277E" w:rsidRPr="008A7456">
        <w:rPr>
          <w:sz w:val="28"/>
          <w:szCs w:val="28"/>
        </w:rPr>
        <w:t xml:space="preserve"> к конкурсной документации Претендент предоставляет в составе заявки следующие документы:</w:t>
      </w:r>
    </w:p>
    <w:p w:rsidR="008A277E" w:rsidRPr="008A7456" w:rsidRDefault="008A277E" w:rsidP="00285582">
      <w:pPr>
        <w:autoSpaceDE w:val="0"/>
        <w:autoSpaceDN w:val="0"/>
        <w:adjustRightInd w:val="0"/>
        <w:ind w:firstLine="709"/>
        <w:jc w:val="both"/>
        <w:rPr>
          <w:sz w:val="28"/>
          <w:szCs w:val="28"/>
        </w:rPr>
      </w:pPr>
      <w:r w:rsidRPr="008A7456">
        <w:rPr>
          <w:sz w:val="28"/>
          <w:szCs w:val="28"/>
        </w:rPr>
        <w:t>6.2.1. Для начисления баллов по критерию «Безопасность пассажирских перевозок» предоставляются сведения (справка) от уполномоченного органа (УГИБДД ГУ МВД РОССИИ по Воронежской области) о количестве дорожно-транспортных происшествий на транспортных средствах, зарегистрированных на Претенденте,</w:t>
      </w:r>
      <w:r w:rsidRPr="008A7456">
        <w:rPr>
          <w:color w:val="22272F"/>
          <w:sz w:val="28"/>
          <w:szCs w:val="28"/>
          <w:shd w:val="clear" w:color="auto" w:fill="FFFFFF"/>
        </w:rPr>
        <w:t xml:space="preserve"> </w:t>
      </w:r>
      <w:r w:rsidRPr="008A7456">
        <w:rPr>
          <w:sz w:val="28"/>
          <w:szCs w:val="28"/>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8A7456">
        <w:rPr>
          <w:sz w:val="28"/>
          <w:szCs w:val="28"/>
        </w:rPr>
        <w:t xml:space="preserve"> </w:t>
      </w:r>
      <w:r w:rsidRPr="008A7456">
        <w:rPr>
          <w:sz w:val="28"/>
          <w:szCs w:val="28"/>
        </w:rPr>
        <w:t>договоров обязательного страхования гражданской ответственности заявителя за причинение вреда жизни, здоровью, имуществу пассажиров (серия, номер договора),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 xml:space="preserve">6.2.2. Для начисления баллов по критерию «Опыт осуществления регулярных пассажирских перевозок» представляются нотариально заверенные копии государственных или муниципальных контрактов либо </w:t>
      </w:r>
      <w:r w:rsidRPr="008A7456">
        <w:rPr>
          <w:sz w:val="28"/>
          <w:szCs w:val="28"/>
        </w:rPr>
        <w:lastRenderedPageBreak/>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A277E" w:rsidRPr="008A7456" w:rsidRDefault="008A277E" w:rsidP="00285582">
      <w:pPr>
        <w:pStyle w:val="Default"/>
        <w:ind w:firstLine="709"/>
        <w:jc w:val="both"/>
        <w:rPr>
          <w:color w:val="auto"/>
          <w:sz w:val="28"/>
          <w:szCs w:val="28"/>
        </w:rPr>
      </w:pPr>
      <w:r w:rsidRPr="008A7456">
        <w:rPr>
          <w:sz w:val="28"/>
          <w:szCs w:val="28"/>
        </w:rPr>
        <w:t xml:space="preserve">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маршрутам регулярных перевозок, или иные документов,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8A7456">
        <w:rPr>
          <w:color w:val="auto"/>
          <w:sz w:val="28"/>
          <w:szCs w:val="28"/>
        </w:rPr>
        <w:t>Претенденту, не представившему подтверждающие документы, соответствующие баллы по критерию не начисляются.</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8A277E" w:rsidRPr="008A7456" w:rsidRDefault="008A277E" w:rsidP="00285582">
      <w:pPr>
        <w:tabs>
          <w:tab w:val="left" w:pos="142"/>
        </w:tabs>
        <w:autoSpaceDE w:val="0"/>
        <w:autoSpaceDN w:val="0"/>
        <w:adjustRightInd w:val="0"/>
        <w:ind w:firstLine="709"/>
        <w:jc w:val="both"/>
        <w:rPr>
          <w:sz w:val="28"/>
          <w:szCs w:val="28"/>
        </w:rPr>
      </w:pPr>
      <w:r w:rsidRPr="008A7456">
        <w:rPr>
          <w:sz w:val="28"/>
          <w:szCs w:val="28"/>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r w:rsidR="00260E4E" w:rsidRPr="008A7456">
        <w:rPr>
          <w:sz w:val="28"/>
          <w:szCs w:val="28"/>
        </w:rPr>
        <w:t xml:space="preserve"> </w:t>
      </w:r>
      <w:r w:rsidRPr="008A7456">
        <w:rPr>
          <w:sz w:val="28"/>
          <w:szCs w:val="28"/>
        </w:rPr>
        <w:t>В случае отсутствия</w:t>
      </w:r>
      <w:r w:rsidR="00260E4E" w:rsidRPr="008A7456">
        <w:rPr>
          <w:sz w:val="28"/>
          <w:szCs w:val="28"/>
        </w:rPr>
        <w:t xml:space="preserve"> данной</w:t>
      </w:r>
      <w:r w:rsidRPr="008A7456">
        <w:rPr>
          <w:sz w:val="28"/>
          <w:szCs w:val="28"/>
        </w:rPr>
        <w:t xml:space="preserve"> информации, необходимой для начисления баллов, баллы по таким критериям не начисляются.</w:t>
      </w:r>
    </w:p>
    <w:p w:rsidR="008A277E" w:rsidRPr="008A7456" w:rsidRDefault="00260E4E" w:rsidP="00285582">
      <w:pPr>
        <w:widowControl w:val="0"/>
        <w:autoSpaceDE w:val="0"/>
        <w:autoSpaceDN w:val="0"/>
        <w:adjustRightInd w:val="0"/>
        <w:ind w:firstLine="709"/>
        <w:jc w:val="both"/>
        <w:rPr>
          <w:bCs/>
          <w:sz w:val="28"/>
          <w:szCs w:val="28"/>
        </w:rPr>
      </w:pPr>
      <w:r w:rsidRPr="008A7456">
        <w:rPr>
          <w:bCs/>
          <w:sz w:val="28"/>
          <w:szCs w:val="28"/>
        </w:rPr>
        <w:t>6.3</w:t>
      </w:r>
      <w:r w:rsidR="008A277E" w:rsidRPr="008A7456">
        <w:rPr>
          <w:bCs/>
          <w:sz w:val="28"/>
          <w:szCs w:val="28"/>
        </w:rPr>
        <w:t xml:space="preserve">. Документы и их копии, </w:t>
      </w:r>
      <w:r w:rsidR="008A277E" w:rsidRPr="008A7456">
        <w:rPr>
          <w:sz w:val="28"/>
        </w:rPr>
        <w:t xml:space="preserve">прилагаемые к заявке на участие в </w:t>
      </w:r>
      <w:r w:rsidR="008A277E" w:rsidRPr="008A7456">
        <w:rPr>
          <w:sz w:val="28"/>
          <w:szCs w:val="28"/>
        </w:rPr>
        <w:t xml:space="preserve">открытом </w:t>
      </w:r>
      <w:r w:rsidR="008A277E" w:rsidRPr="008A7456">
        <w:rPr>
          <w:sz w:val="28"/>
        </w:rPr>
        <w:t>конкурсе</w:t>
      </w:r>
      <w:r w:rsidR="008A277E" w:rsidRPr="008A7456">
        <w:rPr>
          <w:bCs/>
          <w:sz w:val="28"/>
          <w:szCs w:val="28"/>
        </w:rPr>
        <w:t>, должны быть поименованы в описи по форме согласно приложению № 3 к конкурсной документации.</w:t>
      </w:r>
    </w:p>
    <w:p w:rsidR="008A277E" w:rsidRPr="008A7456" w:rsidRDefault="00260E4E" w:rsidP="00285582">
      <w:pPr>
        <w:ind w:firstLine="709"/>
        <w:jc w:val="both"/>
        <w:rPr>
          <w:sz w:val="28"/>
          <w:szCs w:val="28"/>
        </w:rPr>
      </w:pPr>
      <w:r w:rsidRPr="008A7456">
        <w:rPr>
          <w:sz w:val="28"/>
          <w:szCs w:val="28"/>
        </w:rPr>
        <w:t>6.4</w:t>
      </w:r>
      <w:r w:rsidR="008A277E" w:rsidRPr="008A7456">
        <w:rPr>
          <w:sz w:val="28"/>
          <w:szCs w:val="28"/>
        </w:rPr>
        <w:t xml:space="preserve">.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008A277E" w:rsidRPr="008A7456">
        <w:rPr>
          <w:bCs/>
          <w:sz w:val="28"/>
          <w:szCs w:val="28"/>
        </w:rPr>
        <w:t>приложении № 7 к конкурсной документации</w:t>
      </w:r>
      <w:r w:rsidR="008A277E" w:rsidRPr="008A7456">
        <w:rPr>
          <w:sz w:val="28"/>
          <w:szCs w:val="28"/>
        </w:rPr>
        <w:t>.</w:t>
      </w:r>
    </w:p>
    <w:p w:rsidR="008A277E" w:rsidRPr="008A7456" w:rsidRDefault="00260E4E" w:rsidP="00285582">
      <w:pPr>
        <w:ind w:firstLine="709"/>
        <w:jc w:val="both"/>
        <w:rPr>
          <w:sz w:val="28"/>
          <w:szCs w:val="28"/>
        </w:rPr>
      </w:pPr>
      <w:r w:rsidRPr="008A7456">
        <w:rPr>
          <w:sz w:val="28"/>
          <w:szCs w:val="28"/>
        </w:rPr>
        <w:t>6.5</w:t>
      </w:r>
      <w:r w:rsidR="008A277E" w:rsidRPr="008A7456">
        <w:rPr>
          <w:sz w:val="28"/>
          <w:szCs w:val="28"/>
        </w:rPr>
        <w:t>.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w:t>
      </w:r>
      <w:r w:rsidR="008A7456">
        <w:rPr>
          <w:sz w:val="28"/>
          <w:szCs w:val="28"/>
        </w:rPr>
        <w:t xml:space="preserve"> </w:t>
      </w:r>
      <w:r w:rsidR="008A277E" w:rsidRPr="008A7456">
        <w:rPr>
          <w:sz w:val="28"/>
          <w:szCs w:val="28"/>
        </w:rPr>
        <w:t>и повторного представления заявки на участие в открытом конкурсе до окончания срока приема заявок на участие в открытом конкурсе.</w:t>
      </w:r>
    </w:p>
    <w:p w:rsidR="008A277E" w:rsidRPr="008A7456" w:rsidRDefault="00260E4E" w:rsidP="00285582">
      <w:pPr>
        <w:ind w:firstLine="709"/>
        <w:jc w:val="both"/>
        <w:rPr>
          <w:sz w:val="28"/>
          <w:szCs w:val="28"/>
        </w:rPr>
      </w:pPr>
      <w:r w:rsidRPr="008A7456">
        <w:rPr>
          <w:sz w:val="28"/>
          <w:szCs w:val="28"/>
        </w:rPr>
        <w:t>6.6</w:t>
      </w:r>
      <w:r w:rsidR="008A277E" w:rsidRPr="008A7456">
        <w:rPr>
          <w:sz w:val="28"/>
          <w:szCs w:val="28"/>
        </w:rPr>
        <w:t>.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8A277E" w:rsidRPr="008A7456" w:rsidRDefault="008A277E" w:rsidP="00285582">
      <w:pPr>
        <w:ind w:firstLine="709"/>
        <w:jc w:val="both"/>
        <w:rPr>
          <w:sz w:val="28"/>
          <w:szCs w:val="28"/>
        </w:rPr>
      </w:pPr>
    </w:p>
    <w:p w:rsidR="008A277E" w:rsidRPr="008A7456" w:rsidRDefault="008A277E" w:rsidP="00F1057A">
      <w:pPr>
        <w:widowControl w:val="0"/>
        <w:tabs>
          <w:tab w:val="left" w:pos="142"/>
        </w:tabs>
        <w:autoSpaceDE w:val="0"/>
        <w:autoSpaceDN w:val="0"/>
        <w:adjustRightInd w:val="0"/>
        <w:jc w:val="center"/>
        <w:rPr>
          <w:b/>
          <w:sz w:val="28"/>
        </w:rPr>
      </w:pPr>
      <w:r w:rsidRPr="008A7456">
        <w:rPr>
          <w:b/>
          <w:sz w:val="28"/>
        </w:rPr>
        <w:lastRenderedPageBreak/>
        <w:t>7. Формы, порядок, даты начала и окончания срока предоставления участникам конкурса разъяснений положений конкурсной документации</w:t>
      </w:r>
    </w:p>
    <w:p w:rsidR="008A277E" w:rsidRPr="008A7456" w:rsidRDefault="008A277E" w:rsidP="00285582">
      <w:pPr>
        <w:widowControl w:val="0"/>
        <w:tabs>
          <w:tab w:val="left" w:pos="142"/>
        </w:tabs>
        <w:autoSpaceDE w:val="0"/>
        <w:autoSpaceDN w:val="0"/>
        <w:adjustRightInd w:val="0"/>
        <w:ind w:firstLine="709"/>
        <w:jc w:val="both"/>
      </w:pP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7.1.</w:t>
      </w:r>
      <w:r w:rsidR="00285582">
        <w:rPr>
          <w:rFonts w:ascii="Times New Roman" w:hAnsi="Times New Roman" w:cs="Times New Roman"/>
          <w:sz w:val="28"/>
          <w:szCs w:val="28"/>
        </w:rPr>
        <w:t xml:space="preserve"> </w:t>
      </w:r>
      <w:r w:rsidRPr="008A7456">
        <w:rPr>
          <w:rFonts w:ascii="Times New Roman" w:hAnsi="Times New Roman" w:cs="Times New Roman"/>
          <w:sz w:val="28"/>
          <w:szCs w:val="28"/>
        </w:rPr>
        <w:t xml:space="preserve">Любое </w:t>
      </w:r>
      <w:r w:rsidRPr="008A7456">
        <w:rPr>
          <w:rFonts w:ascii="Times New Roman" w:hAnsi="Times New Roman" w:cs="Times New Roman"/>
          <w:sz w:val="28"/>
        </w:rPr>
        <w:t xml:space="preserve">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w:t>
      </w:r>
      <w:r w:rsidRPr="008A7456">
        <w:rPr>
          <w:rFonts w:ascii="Times New Roman" w:hAnsi="Times New Roman" w:cs="Times New Roman"/>
          <w:sz w:val="28"/>
          <w:szCs w:val="28"/>
        </w:rPr>
        <w:t xml:space="preserve">вправе направить в письменной форме организатору открытого </w:t>
      </w:r>
      <w:r w:rsidRPr="008A7456">
        <w:rPr>
          <w:rFonts w:ascii="Times New Roman" w:hAnsi="Times New Roman" w:cs="Times New Roman"/>
          <w:bCs/>
          <w:sz w:val="28"/>
          <w:szCs w:val="28"/>
        </w:rPr>
        <w:t>конкурса запрос о разъяснении положений конкурсной документации по форме согласно приложению № 8 к конкурсной документации</w:t>
      </w:r>
      <w:r w:rsidRPr="008A7456">
        <w:rPr>
          <w:rFonts w:ascii="Times New Roman" w:hAnsi="Times New Roman" w:cs="Times New Roman"/>
          <w:sz w:val="28"/>
          <w:szCs w:val="28"/>
        </w:rPr>
        <w:t>.</w:t>
      </w:r>
    </w:p>
    <w:p w:rsidR="008A277E" w:rsidRPr="008A7456" w:rsidRDefault="008A277E" w:rsidP="00285582">
      <w:pPr>
        <w:tabs>
          <w:tab w:val="left" w:pos="142"/>
        </w:tabs>
        <w:autoSpaceDE w:val="0"/>
        <w:autoSpaceDN w:val="0"/>
        <w:adjustRightInd w:val="0"/>
        <w:ind w:firstLine="709"/>
        <w:jc w:val="both"/>
        <w:rPr>
          <w:sz w:val="28"/>
        </w:rPr>
      </w:pPr>
      <w:r w:rsidRPr="008A7456">
        <w:rPr>
          <w:sz w:val="28"/>
        </w:rPr>
        <w:t xml:space="preserve">7.2. В течение трех рабочих дней со дня поступления указанного запроса организатор </w:t>
      </w:r>
      <w:r w:rsidRPr="008A7456">
        <w:rPr>
          <w:sz w:val="28"/>
          <w:szCs w:val="28"/>
        </w:rPr>
        <w:t xml:space="preserve">открытого </w:t>
      </w:r>
      <w:r w:rsidRPr="008A7456">
        <w:rPr>
          <w:sz w:val="28"/>
        </w:rPr>
        <w:t xml:space="preserve">конкурса обязан направить заявителю в письменной форме разъяснения положений конкурсной документации </w:t>
      </w:r>
      <w:r w:rsidRPr="008A7456">
        <w:rPr>
          <w:bCs/>
          <w:sz w:val="28"/>
          <w:szCs w:val="28"/>
        </w:rPr>
        <w:t xml:space="preserve">по форме согласно </w:t>
      </w:r>
      <w:r w:rsidRPr="008A7456">
        <w:rPr>
          <w:sz w:val="28"/>
        </w:rPr>
        <w:t xml:space="preserve">приложению № 9 к конкурсной документации, если указанный запрос поступил к организатору </w:t>
      </w:r>
      <w:r w:rsidRPr="008A7456">
        <w:rPr>
          <w:sz w:val="28"/>
          <w:szCs w:val="28"/>
        </w:rPr>
        <w:t xml:space="preserve">открытого </w:t>
      </w:r>
      <w:r w:rsidRPr="008A7456">
        <w:rPr>
          <w:sz w:val="28"/>
        </w:rPr>
        <w:t xml:space="preserve">конкурса не позднее чем за пять дней до дня окончания срока подачи заявок на участие в </w:t>
      </w:r>
      <w:r w:rsidRPr="008A7456">
        <w:rPr>
          <w:sz w:val="28"/>
          <w:szCs w:val="28"/>
        </w:rPr>
        <w:t>открытом</w:t>
      </w:r>
      <w:r w:rsidRPr="008A7456">
        <w:rPr>
          <w:sz w:val="28"/>
        </w:rPr>
        <w:t xml:space="preserve"> конкурсе. </w:t>
      </w:r>
    </w:p>
    <w:p w:rsidR="008A277E" w:rsidRPr="008A7456" w:rsidRDefault="008A277E" w:rsidP="00285582">
      <w:pPr>
        <w:tabs>
          <w:tab w:val="left" w:pos="142"/>
        </w:tabs>
        <w:autoSpaceDE w:val="0"/>
        <w:autoSpaceDN w:val="0"/>
        <w:adjustRightInd w:val="0"/>
        <w:ind w:firstLine="709"/>
        <w:jc w:val="both"/>
        <w:rPr>
          <w:sz w:val="28"/>
        </w:rPr>
      </w:pPr>
      <w:r w:rsidRPr="008A7456">
        <w:rPr>
          <w:sz w:val="28"/>
        </w:rPr>
        <w:t xml:space="preserve">7.3.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w:t>
      </w:r>
      <w:r w:rsidRPr="008A7456">
        <w:rPr>
          <w:sz w:val="28"/>
          <w:szCs w:val="28"/>
        </w:rPr>
        <w:t>открытого</w:t>
      </w:r>
      <w:r w:rsidRPr="008A7456">
        <w:rPr>
          <w:sz w:val="28"/>
        </w:rPr>
        <w:t xml:space="preserve">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8A277E" w:rsidRPr="008A7456" w:rsidRDefault="008A277E" w:rsidP="00285582">
      <w:pPr>
        <w:pStyle w:val="ConsPlusNormal"/>
        <w:ind w:firstLine="709"/>
        <w:jc w:val="both"/>
        <w:rPr>
          <w:rFonts w:ascii="Times New Roman" w:hAnsi="Times New Roman" w:cs="Times New Roman"/>
          <w:spacing w:val="-4"/>
          <w:sz w:val="28"/>
          <w:szCs w:val="24"/>
        </w:rPr>
      </w:pPr>
    </w:p>
    <w:p w:rsidR="008A277E" w:rsidRPr="008A7456" w:rsidRDefault="008A277E" w:rsidP="00F1057A">
      <w:pPr>
        <w:pStyle w:val="ConsPlusNormal"/>
        <w:ind w:firstLine="0"/>
        <w:jc w:val="center"/>
        <w:rPr>
          <w:rFonts w:ascii="Times New Roman" w:hAnsi="Times New Roman" w:cs="Times New Roman"/>
          <w:b/>
          <w:sz w:val="28"/>
          <w:szCs w:val="24"/>
        </w:rPr>
      </w:pPr>
      <w:r w:rsidRPr="008A7456">
        <w:rPr>
          <w:rFonts w:ascii="Times New Roman" w:hAnsi="Times New Roman" w:cs="Times New Roman"/>
          <w:b/>
          <w:sz w:val="28"/>
          <w:szCs w:val="24"/>
        </w:rPr>
        <w:t>8. Порядок исполнения победителем (единственным участником)</w:t>
      </w:r>
    </w:p>
    <w:p w:rsidR="008A277E" w:rsidRPr="008A7456" w:rsidRDefault="008A277E" w:rsidP="00F1057A">
      <w:pPr>
        <w:pStyle w:val="ConsPlusNormal"/>
        <w:spacing w:after="240"/>
        <w:ind w:firstLine="0"/>
        <w:jc w:val="center"/>
        <w:rPr>
          <w:rFonts w:ascii="Times New Roman" w:hAnsi="Times New Roman" w:cs="Times New Roman"/>
          <w:b/>
          <w:sz w:val="28"/>
          <w:szCs w:val="24"/>
        </w:rPr>
      </w:pPr>
      <w:r w:rsidRPr="008A7456">
        <w:rPr>
          <w:rFonts w:ascii="Times New Roman" w:hAnsi="Times New Roman" w:cs="Times New Roman"/>
          <w:b/>
          <w:sz w:val="28"/>
          <w:szCs w:val="24"/>
        </w:rPr>
        <w:t>открытого конкурса обязательств, принятых на себя при его проведении</w:t>
      </w:r>
    </w:p>
    <w:p w:rsidR="008A277E" w:rsidRPr="008A7456" w:rsidRDefault="008A277E" w:rsidP="00285582">
      <w:pPr>
        <w:pStyle w:val="ConsPlusNormal"/>
        <w:ind w:firstLine="709"/>
        <w:jc w:val="both"/>
        <w:rPr>
          <w:rFonts w:ascii="Times New Roman" w:hAnsi="Times New Roman" w:cs="Times New Roman"/>
          <w:sz w:val="28"/>
          <w:szCs w:val="24"/>
        </w:rPr>
      </w:pPr>
      <w:r w:rsidRPr="008A7456">
        <w:rPr>
          <w:rFonts w:ascii="Times New Roman" w:hAnsi="Times New Roman" w:cs="Times New Roman"/>
          <w:sz w:val="28"/>
          <w:szCs w:val="24"/>
        </w:rPr>
        <w:t xml:space="preserve">8.1.Участник </w:t>
      </w:r>
      <w:r w:rsidRPr="008A7456">
        <w:rPr>
          <w:rFonts w:ascii="Times New Roman" w:hAnsi="Times New Roman" w:cs="Times New Roman"/>
          <w:sz w:val="28"/>
          <w:szCs w:val="28"/>
        </w:rPr>
        <w:t xml:space="preserve">открытого </w:t>
      </w:r>
      <w:r w:rsidRPr="008A7456">
        <w:rPr>
          <w:rFonts w:ascii="Times New Roman" w:hAnsi="Times New Roman" w:cs="Times New Roman"/>
          <w:sz w:val="28"/>
          <w:szCs w:val="24"/>
        </w:rPr>
        <w:t>конкурса, получивший право н</w:t>
      </w:r>
      <w:r w:rsidR="003E1991" w:rsidRPr="008A7456">
        <w:rPr>
          <w:rFonts w:ascii="Times New Roman" w:hAnsi="Times New Roman" w:cs="Times New Roman"/>
          <w:sz w:val="28"/>
          <w:szCs w:val="24"/>
        </w:rPr>
        <w:t xml:space="preserve">а осуществление перевозок по </w:t>
      </w:r>
      <w:r w:rsidRPr="008A7456">
        <w:rPr>
          <w:rFonts w:ascii="Times New Roman" w:hAnsi="Times New Roman" w:cs="Times New Roman"/>
          <w:sz w:val="28"/>
          <w:szCs w:val="24"/>
        </w:rPr>
        <w:t>муниципальному(</w:t>
      </w:r>
      <w:proofErr w:type="spellStart"/>
      <w:r w:rsidRPr="008A7456">
        <w:rPr>
          <w:rFonts w:ascii="Times New Roman" w:hAnsi="Times New Roman" w:cs="Times New Roman"/>
          <w:sz w:val="28"/>
          <w:szCs w:val="24"/>
        </w:rPr>
        <w:t>ым</w:t>
      </w:r>
      <w:proofErr w:type="spellEnd"/>
      <w:r w:rsidRPr="008A7456">
        <w:rPr>
          <w:rFonts w:ascii="Times New Roman" w:hAnsi="Times New Roman" w:cs="Times New Roman"/>
          <w:sz w:val="28"/>
          <w:szCs w:val="24"/>
        </w:rPr>
        <w:t>) маршруту(</w:t>
      </w:r>
      <w:proofErr w:type="spellStart"/>
      <w:r w:rsidRPr="008A7456">
        <w:rPr>
          <w:rFonts w:ascii="Times New Roman" w:hAnsi="Times New Roman" w:cs="Times New Roman"/>
          <w:sz w:val="28"/>
          <w:szCs w:val="24"/>
        </w:rPr>
        <w:t>ам</w:t>
      </w:r>
      <w:proofErr w:type="spellEnd"/>
      <w:r w:rsidRPr="008A7456">
        <w:rPr>
          <w:rFonts w:ascii="Times New Roman" w:hAnsi="Times New Roman" w:cs="Times New Roman"/>
          <w:sz w:val="28"/>
          <w:szCs w:val="24"/>
        </w:rPr>
        <w:t xml:space="preserve">) регулярных перевозок, обязан подтвердить в срок не позднее 10 календарных дней со дня размещения организатором </w:t>
      </w:r>
      <w:r w:rsidRPr="008A7456">
        <w:rPr>
          <w:rFonts w:ascii="Times New Roman" w:hAnsi="Times New Roman" w:cs="Times New Roman"/>
          <w:sz w:val="28"/>
          <w:szCs w:val="28"/>
        </w:rPr>
        <w:t>открытого</w:t>
      </w:r>
      <w:r w:rsidRPr="008A7456">
        <w:rPr>
          <w:rFonts w:ascii="Times New Roman" w:hAnsi="Times New Roman" w:cs="Times New Roman"/>
          <w:sz w:val="28"/>
          <w:szCs w:val="24"/>
        </w:rPr>
        <w:t xml:space="preserve"> конкурса протокола рассмотрения заявок на участие в открытом конкурсе и подведения итогов открытого конкурса на</w:t>
      </w:r>
      <w:r w:rsidRPr="008A7456">
        <w:rPr>
          <w:rFonts w:ascii="Times New Roman" w:hAnsi="Times New Roman" w:cs="Times New Roman"/>
          <w:sz w:val="28"/>
          <w:szCs w:val="28"/>
        </w:rPr>
        <w:t xml:space="preserve"> официальном сайте, </w:t>
      </w:r>
      <w:r w:rsidRPr="008A7456">
        <w:rPr>
          <w:rFonts w:ascii="Times New Roman" w:hAnsi="Times New Roman" w:cs="Times New Roman"/>
          <w:sz w:val="28"/>
          <w:szCs w:val="24"/>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A277E" w:rsidRPr="008A7456" w:rsidRDefault="008A277E" w:rsidP="00285582">
      <w:pPr>
        <w:pStyle w:val="ConsPlusNormal"/>
        <w:ind w:firstLine="709"/>
        <w:jc w:val="both"/>
        <w:rPr>
          <w:rFonts w:ascii="Times New Roman" w:hAnsi="Times New Roman" w:cs="Times New Roman"/>
          <w:sz w:val="28"/>
          <w:szCs w:val="24"/>
        </w:rPr>
      </w:pPr>
      <w:r w:rsidRPr="008A7456">
        <w:rPr>
          <w:rFonts w:ascii="Times New Roman" w:hAnsi="Times New Roman" w:cs="Times New Roman"/>
          <w:sz w:val="28"/>
          <w:szCs w:val="28"/>
        </w:rPr>
        <w:t xml:space="preserve">8.2. Подтверждением исполнения участником открытого конкурса взятых на себя обязательств </w:t>
      </w:r>
      <w:r w:rsidRPr="008A7456">
        <w:rPr>
          <w:rFonts w:ascii="Times New Roman" w:hAnsi="Times New Roman" w:cs="Times New Roman"/>
          <w:sz w:val="28"/>
          <w:szCs w:val="24"/>
        </w:rPr>
        <w:t>является представление в адрес организатора</w:t>
      </w:r>
      <w:r w:rsidRPr="008A7456">
        <w:rPr>
          <w:rFonts w:ascii="Times New Roman" w:hAnsi="Times New Roman" w:cs="Times New Roman"/>
          <w:sz w:val="28"/>
          <w:szCs w:val="28"/>
        </w:rPr>
        <w:t xml:space="preserve"> открытого</w:t>
      </w:r>
      <w:r w:rsidRPr="008A7456">
        <w:rPr>
          <w:rFonts w:ascii="Times New Roman" w:hAnsi="Times New Roman" w:cs="Times New Roman"/>
          <w:sz w:val="28"/>
          <w:szCs w:val="24"/>
        </w:rPr>
        <w:t xml:space="preserve"> конкурса заверенных копий </w:t>
      </w:r>
      <w:r w:rsidRPr="008A7456">
        <w:rPr>
          <w:rFonts w:ascii="Times New Roman" w:hAnsi="Times New Roman" w:cs="Times New Roman"/>
          <w:sz w:val="28"/>
          <w:szCs w:val="28"/>
        </w:rPr>
        <w:t xml:space="preserve">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w:t>
      </w:r>
      <w:r w:rsidR="002C6AE8" w:rsidRPr="008A7456">
        <w:rPr>
          <w:rFonts w:ascii="Times New Roman" w:hAnsi="Times New Roman" w:cs="Times New Roman"/>
          <w:sz w:val="28"/>
          <w:szCs w:val="28"/>
        </w:rPr>
        <w:t>заключении договора</w:t>
      </w:r>
      <w:r w:rsidRPr="008A7456">
        <w:rPr>
          <w:rFonts w:ascii="Times New Roman" w:hAnsi="Times New Roman" w:cs="Times New Roman"/>
          <w:sz w:val="28"/>
          <w:szCs w:val="28"/>
        </w:rPr>
        <w:t xml:space="preserve"> и</w:t>
      </w:r>
      <w:r w:rsidR="002C6AE8" w:rsidRPr="008A7456">
        <w:rPr>
          <w:rFonts w:ascii="Times New Roman" w:hAnsi="Times New Roman" w:cs="Times New Roman"/>
          <w:sz w:val="28"/>
          <w:szCs w:val="28"/>
        </w:rPr>
        <w:t xml:space="preserve"> выдачи</w:t>
      </w:r>
      <w:r w:rsidRPr="008A7456">
        <w:rPr>
          <w:rFonts w:ascii="Times New Roman" w:hAnsi="Times New Roman" w:cs="Times New Roman"/>
          <w:sz w:val="28"/>
          <w:szCs w:val="28"/>
        </w:rPr>
        <w:t xml:space="preserve">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8.3. Подтверждением наличия транспортного средства</w:t>
      </w:r>
      <w:r w:rsidRPr="008A7456">
        <w:rPr>
          <w:rFonts w:ascii="Times New Roman" w:hAnsi="Times New Roman" w:cs="Times New Roman"/>
          <w:color w:val="000000"/>
          <w:sz w:val="28"/>
          <w:szCs w:val="28"/>
        </w:rPr>
        <w:t xml:space="preserve">, </w:t>
      </w:r>
      <w:r w:rsidRPr="008A7456">
        <w:rPr>
          <w:rFonts w:ascii="Times New Roman" w:hAnsi="Times New Roman" w:cs="Times New Roman"/>
          <w:color w:val="000000"/>
          <w:sz w:val="28"/>
          <w:szCs w:val="28"/>
        </w:rPr>
        <w:lastRenderedPageBreak/>
        <w:t>соответствующего требованиям по перевозке инвалидов, маломобильных групп населения,</w:t>
      </w:r>
      <w:r w:rsidR="008A7456">
        <w:rPr>
          <w:rFonts w:ascii="Times New Roman" w:hAnsi="Times New Roman" w:cs="Times New Roman"/>
          <w:color w:val="000000"/>
          <w:sz w:val="28"/>
          <w:szCs w:val="28"/>
        </w:rPr>
        <w:t xml:space="preserve"> </w:t>
      </w:r>
      <w:r w:rsidRPr="008A7456">
        <w:rPr>
          <w:rFonts w:ascii="Times New Roman" w:hAnsi="Times New Roman" w:cs="Times New Roman"/>
          <w:sz w:val="28"/>
          <w:szCs w:val="28"/>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8.</w:t>
      </w:r>
      <w:r w:rsidR="00850EC8" w:rsidRPr="008A7456">
        <w:rPr>
          <w:rFonts w:ascii="Times New Roman" w:hAnsi="Times New Roman" w:cs="Times New Roman"/>
          <w:sz w:val="28"/>
          <w:szCs w:val="28"/>
        </w:rPr>
        <w:t>4</w:t>
      </w:r>
      <w:r w:rsidRPr="008A7456">
        <w:rPr>
          <w:rFonts w:ascii="Times New Roman" w:hAnsi="Times New Roman" w:cs="Times New Roman"/>
          <w:sz w:val="28"/>
          <w:szCs w:val="28"/>
        </w:rPr>
        <w:t xml:space="preserve">. Подтверждением наличия транспортного средства, оснащенного </w:t>
      </w:r>
      <w:r w:rsidRPr="008A7456">
        <w:rPr>
          <w:rFonts w:ascii="Times New Roman" w:hAnsi="Times New Roman" w:cs="Times New Roman"/>
          <w:color w:val="000000"/>
          <w:sz w:val="28"/>
          <w:szCs w:val="28"/>
        </w:rPr>
        <w:t>голосового или текстового автоинформатора для информирования пассажиров, находящихся в салоне транспортного средства об осуществлении остановок по маршруту</w:t>
      </w:r>
      <w:r w:rsidRPr="008A7456">
        <w:rPr>
          <w:rFonts w:ascii="Times New Roman" w:hAnsi="Times New Roman" w:cs="Times New Roman"/>
          <w:sz w:val="28"/>
          <w:szCs w:val="28"/>
        </w:rPr>
        <w:t xml:space="preserve">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являются цветные фотографические изображения транспортного средства, позволяющие достоверно идентифицировать наличие </w:t>
      </w:r>
      <w:r w:rsidRPr="008A7456">
        <w:rPr>
          <w:rFonts w:ascii="Times New Roman" w:hAnsi="Times New Roman" w:cs="Times New Roman"/>
          <w:color w:val="000000"/>
          <w:sz w:val="28"/>
          <w:szCs w:val="28"/>
        </w:rPr>
        <w:t xml:space="preserve">голосового или текстового автоинформатора </w:t>
      </w:r>
      <w:r w:rsidRPr="008A7456">
        <w:rPr>
          <w:rFonts w:ascii="Times New Roman" w:hAnsi="Times New Roman" w:cs="Times New Roman"/>
          <w:sz w:val="28"/>
          <w:szCs w:val="28"/>
        </w:rPr>
        <w:t>в транспортном средстве, при этом на изображении также должен быть виден государственный регистрационный знак транспортного средства. Также должны быть представлены заверенные копии документов, подтверждающие наличие в транспортном средстве электронных информационных табло в заводском исполнении. В случае оборудования транспортного средства электронными информационными табло необходимо представить надлежащим образом заверенные копии документов, подтверждающих оборудование заявленных транспортных средств электронными информационными табло (договор на установку оборудования с актом выполненных работ и прочие подобные документы).</w:t>
      </w:r>
    </w:p>
    <w:p w:rsidR="008A277E" w:rsidRPr="008A7456" w:rsidRDefault="008A277E"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8.</w:t>
      </w:r>
      <w:r w:rsidR="00850EC8" w:rsidRPr="008A7456">
        <w:rPr>
          <w:rFonts w:ascii="Times New Roman" w:hAnsi="Times New Roman" w:cs="Times New Roman"/>
          <w:sz w:val="28"/>
          <w:szCs w:val="28"/>
        </w:rPr>
        <w:t>5</w:t>
      </w:r>
      <w:r w:rsidRPr="008A7456">
        <w:rPr>
          <w:rFonts w:ascii="Times New Roman" w:hAnsi="Times New Roman" w:cs="Times New Roman"/>
          <w:sz w:val="28"/>
          <w:szCs w:val="28"/>
        </w:rPr>
        <w:t xml:space="preserve">. Подтверждением </w:t>
      </w:r>
      <w:r w:rsidRPr="008A7456">
        <w:rPr>
          <w:rFonts w:ascii="Times New Roman" w:hAnsi="Times New Roman" w:cs="Times New Roman"/>
          <w:color w:val="000000"/>
          <w:sz w:val="28"/>
          <w:szCs w:val="28"/>
        </w:rPr>
        <w:t>наличие оборудования для эксплуатации транспортного средства на компримированном природном газе</w:t>
      </w:r>
      <w:r w:rsidRPr="008A7456">
        <w:rPr>
          <w:rFonts w:ascii="Times New Roman" w:hAnsi="Times New Roman" w:cs="Times New Roman"/>
          <w:sz w:val="28"/>
          <w:szCs w:val="28"/>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8A277E" w:rsidRPr="008A7456" w:rsidRDefault="008A277E" w:rsidP="00285582">
      <w:pPr>
        <w:ind w:firstLine="709"/>
        <w:rPr>
          <w:sz w:val="28"/>
          <w:szCs w:val="28"/>
        </w:rPr>
        <w:sectPr w:rsidR="008A277E" w:rsidRPr="008A7456" w:rsidSect="00285582">
          <w:footerReference w:type="even" r:id="rId10"/>
          <w:headerReference w:type="first" r:id="rId11"/>
          <w:type w:val="continuous"/>
          <w:pgSz w:w="11906" w:h="16838"/>
          <w:pgMar w:top="1134" w:right="850" w:bottom="993" w:left="1701" w:header="709" w:footer="403" w:gutter="0"/>
          <w:pgNumType w:start="1"/>
          <w:cols w:space="708"/>
          <w:titlePg/>
          <w:docGrid w:linePitch="360"/>
        </w:sectPr>
      </w:pPr>
    </w:p>
    <w:p w:rsidR="008A277E" w:rsidRPr="008A7456" w:rsidRDefault="008A277E" w:rsidP="00285582">
      <w:pPr>
        <w:shd w:val="clear" w:color="auto" w:fill="FFFFFF"/>
        <w:ind w:firstLine="709"/>
        <w:jc w:val="center"/>
        <w:rPr>
          <w:b/>
          <w:sz w:val="28"/>
          <w:szCs w:val="28"/>
        </w:rPr>
      </w:pPr>
      <w:r w:rsidRPr="008A7456">
        <w:rPr>
          <w:b/>
          <w:sz w:val="28"/>
          <w:szCs w:val="28"/>
        </w:rPr>
        <w:lastRenderedPageBreak/>
        <w:t>ЧАСТЬ II. ПРИЛОЖЕНИЯ К КОНКУРСНОЙ ДОКУМЕНТАЦИИ</w:t>
      </w: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r w:rsidRPr="008A7456">
        <w:rPr>
          <w:bCs/>
          <w:sz w:val="28"/>
          <w:szCs w:val="28"/>
        </w:rPr>
        <w:t>Приложение № 1</w:t>
      </w:r>
    </w:p>
    <w:p w:rsidR="008A277E" w:rsidRPr="008A7456" w:rsidRDefault="008A277E" w:rsidP="00285582">
      <w:pPr>
        <w:ind w:firstLine="709"/>
        <w:jc w:val="right"/>
        <w:rPr>
          <w:bCs/>
          <w:sz w:val="28"/>
          <w:szCs w:val="28"/>
        </w:rPr>
      </w:pPr>
      <w:r w:rsidRPr="008A7456">
        <w:rPr>
          <w:bCs/>
          <w:sz w:val="28"/>
          <w:szCs w:val="28"/>
        </w:rPr>
        <w:t>к конкурсной документации</w:t>
      </w:r>
    </w:p>
    <w:p w:rsidR="008A277E" w:rsidRPr="008A7456" w:rsidRDefault="008A277E" w:rsidP="00285582">
      <w:pPr>
        <w:ind w:firstLine="709"/>
        <w:jc w:val="center"/>
        <w:rPr>
          <w:bCs/>
          <w:sz w:val="28"/>
          <w:szCs w:val="28"/>
        </w:rPr>
      </w:pPr>
      <w:r w:rsidRPr="008A7456">
        <w:rPr>
          <w:bCs/>
          <w:sz w:val="28"/>
          <w:szCs w:val="28"/>
        </w:rPr>
        <w:t>Лот № 1</w:t>
      </w:r>
    </w:p>
    <w:p w:rsidR="00B42FCC" w:rsidRPr="008A7456" w:rsidRDefault="00B42FCC" w:rsidP="00285582">
      <w:pPr>
        <w:ind w:firstLine="709"/>
        <w:jc w:val="center"/>
        <w:rPr>
          <w:bCs/>
          <w:sz w:val="28"/>
          <w:szCs w:val="28"/>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8A277E" w:rsidRPr="008A7456" w:rsidTr="00A55F64">
        <w:tc>
          <w:tcPr>
            <w:tcW w:w="697"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108"/>
              <w:rPr>
                <w:iCs/>
              </w:rPr>
            </w:pPr>
            <w:r w:rsidRPr="008A7456">
              <w:rPr>
                <w:iCs/>
              </w:rPr>
              <w:t>Реестровый номер маршрута</w:t>
            </w:r>
          </w:p>
          <w:p w:rsidR="008A277E" w:rsidRPr="008A7456" w:rsidRDefault="008A277E" w:rsidP="00BB76C8">
            <w:pPr>
              <w:autoSpaceDE w:val="0"/>
              <w:autoSpaceDN w:val="0"/>
              <w:adjustRightInd w:val="0"/>
              <w:ind w:right="-108"/>
              <w:rPr>
                <w:iCs/>
              </w:rPr>
            </w:pPr>
            <w:r w:rsidRPr="008A7456">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BB76C8">
            <w:pPr>
              <w:autoSpaceDE w:val="0"/>
              <w:autoSpaceDN w:val="0"/>
              <w:adjustRightInd w:val="0"/>
              <w:ind w:right="-108"/>
            </w:pPr>
            <w:r w:rsidRPr="008A7456">
              <w:rPr>
                <w:iCs/>
              </w:rPr>
              <w:t>Порядковый номер маршрута</w:t>
            </w:r>
          </w:p>
          <w:p w:rsidR="008A277E" w:rsidRPr="008A7456" w:rsidRDefault="008A277E" w:rsidP="00BB76C8">
            <w:pPr>
              <w:autoSpaceDE w:val="0"/>
              <w:autoSpaceDN w:val="0"/>
              <w:adjustRightInd w:val="0"/>
              <w:ind w:right="-108"/>
              <w:rPr>
                <w:iCs/>
              </w:rPr>
            </w:pPr>
            <w:r w:rsidRPr="008A7456">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101" w:firstLine="25"/>
              <w:jc w:val="center"/>
            </w:pPr>
            <w:r w:rsidRPr="008A7456">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firstLine="34"/>
              <w:jc w:val="center"/>
              <w:rPr>
                <w:iCs/>
              </w:rPr>
            </w:pPr>
            <w:r w:rsidRPr="008A7456">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jc w:val="center"/>
              <w:rPr>
                <w:iCs/>
              </w:rPr>
            </w:pPr>
            <w:r w:rsidRPr="008A7456">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BB76C8" w:rsidRDefault="00BB76C8" w:rsidP="00BB76C8">
            <w:pPr>
              <w:autoSpaceDE w:val="0"/>
              <w:autoSpaceDN w:val="0"/>
              <w:adjustRightInd w:val="0"/>
              <w:ind w:right="-96"/>
              <w:rPr>
                <w:iCs/>
              </w:rPr>
            </w:pPr>
            <w:r>
              <w:rPr>
                <w:iCs/>
              </w:rPr>
              <w:t xml:space="preserve"> </w:t>
            </w:r>
            <w:r w:rsidR="008A277E" w:rsidRPr="008A7456">
              <w:rPr>
                <w:iCs/>
              </w:rPr>
              <w:t>Порядок посадки и</w:t>
            </w:r>
          </w:p>
          <w:p w:rsidR="008A277E" w:rsidRPr="008A7456" w:rsidRDefault="00BB76C8" w:rsidP="00BB76C8">
            <w:pPr>
              <w:autoSpaceDE w:val="0"/>
              <w:autoSpaceDN w:val="0"/>
              <w:adjustRightInd w:val="0"/>
              <w:ind w:right="-96"/>
              <w:rPr>
                <w:iCs/>
              </w:rPr>
            </w:pPr>
            <w:r>
              <w:rPr>
                <w:iCs/>
              </w:rPr>
              <w:t xml:space="preserve">  </w:t>
            </w:r>
            <w:r w:rsidR="008A277E" w:rsidRPr="008A7456">
              <w:rPr>
                <w:iCs/>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96" w:firstLine="1"/>
              <w:jc w:val="center"/>
              <w:rPr>
                <w:iCs/>
              </w:rPr>
            </w:pPr>
            <w:r w:rsidRPr="008A7456">
              <w:rPr>
                <w:iCs/>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285582">
            <w:pPr>
              <w:autoSpaceDE w:val="0"/>
              <w:autoSpaceDN w:val="0"/>
              <w:adjustRightInd w:val="0"/>
              <w:ind w:right="-39" w:firstLine="709"/>
              <w:jc w:val="center"/>
              <w:rPr>
                <w:iCs/>
              </w:rPr>
            </w:pPr>
            <w:r w:rsidRPr="008A7456">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39"/>
              <w:jc w:val="center"/>
              <w:rPr>
                <w:iCs/>
              </w:rPr>
            </w:pPr>
            <w:r w:rsidRPr="008A7456">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autoSpaceDE w:val="0"/>
              <w:autoSpaceDN w:val="0"/>
              <w:adjustRightInd w:val="0"/>
              <w:ind w:right="-39" w:firstLine="709"/>
              <w:jc w:val="center"/>
              <w:rPr>
                <w:iCs/>
              </w:rPr>
            </w:pPr>
            <w:r w:rsidRPr="008A7456">
              <w:rPr>
                <w:iCs/>
              </w:rPr>
              <w:t>Транспортные средства</w:t>
            </w:r>
          </w:p>
        </w:tc>
      </w:tr>
      <w:tr w:rsidR="008A277E" w:rsidRPr="008A7456" w:rsidTr="00A55F64">
        <w:trPr>
          <w:cantSplit/>
          <w:trHeight w:val="2404"/>
        </w:trPr>
        <w:tc>
          <w:tcPr>
            <w:tcW w:w="697"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rPr>
                <w:i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pPr>
          </w:p>
        </w:tc>
        <w:tc>
          <w:tcPr>
            <w:tcW w:w="2693"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2127"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1450"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rPr>
                <w:iCs/>
              </w:rPr>
            </w:pPr>
          </w:p>
        </w:tc>
        <w:tc>
          <w:tcPr>
            <w:tcW w:w="1275"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pPr>
          </w:p>
        </w:tc>
        <w:tc>
          <w:tcPr>
            <w:tcW w:w="1701" w:type="dxa"/>
            <w:vMerge/>
            <w:tcBorders>
              <w:left w:val="single" w:sz="4" w:space="0" w:color="auto"/>
              <w:bottom w:val="single" w:sz="4" w:space="0" w:color="auto"/>
              <w:right w:val="single" w:sz="4" w:space="0" w:color="auto"/>
            </w:tcBorders>
            <w:vAlign w:val="center"/>
          </w:tcPr>
          <w:p w:rsidR="008A277E" w:rsidRPr="008A7456" w:rsidRDefault="008A277E" w:rsidP="00BB76C8">
            <w:pPr>
              <w:jc w:val="cente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113" w:firstLine="709"/>
              <w:jc w:val="center"/>
            </w:pPr>
            <w:r w:rsidRPr="008A7456">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pPr>
            <w:r w:rsidRPr="008A7456">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rPr>
                <w:iCs/>
                <w:spacing w:val="-6"/>
                <w:sz w:val="22"/>
                <w:szCs w:val="22"/>
              </w:rPr>
            </w:pPr>
            <w:r w:rsidRPr="008A7456">
              <w:rPr>
                <w:iCs/>
                <w:spacing w:val="-6"/>
                <w:sz w:val="22"/>
                <w:szCs w:val="22"/>
              </w:rPr>
              <w:t>Количество,</w:t>
            </w:r>
          </w:p>
          <w:p w:rsidR="008A277E" w:rsidRPr="008A7456" w:rsidRDefault="008A277E" w:rsidP="00285582">
            <w:pPr>
              <w:ind w:right="-94" w:firstLine="709"/>
              <w:jc w:val="center"/>
              <w:rPr>
                <w:sz w:val="22"/>
                <w:szCs w:val="22"/>
              </w:rPr>
            </w:pPr>
            <w:r w:rsidRPr="008A7456">
              <w:rPr>
                <w:iCs/>
                <w:spacing w:val="-6"/>
                <w:sz w:val="22"/>
                <w:szCs w:val="22"/>
              </w:rPr>
              <w:t>ед.</w:t>
            </w:r>
          </w:p>
        </w:tc>
      </w:tr>
      <w:tr w:rsidR="008A277E" w:rsidRPr="008A7456" w:rsidTr="00A55F64">
        <w:tc>
          <w:tcPr>
            <w:tcW w:w="697"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285582">
            <w:pPr>
              <w:autoSpaceDE w:val="0"/>
              <w:autoSpaceDN w:val="0"/>
              <w:adjustRightInd w:val="0"/>
              <w:ind w:right="-39" w:firstLine="709"/>
              <w:jc w:val="center"/>
              <w:rPr>
                <w:iCs/>
                <w:sz w:val="22"/>
                <w:szCs w:val="22"/>
              </w:rPr>
            </w:pPr>
            <w:r>
              <w:rPr>
                <w:iCs/>
                <w:sz w:val="22"/>
                <w:szCs w:val="22"/>
              </w:rPr>
              <w:t>1</w:t>
            </w:r>
            <w:r w:rsidR="008A277E" w:rsidRPr="008A7456">
              <w:rPr>
                <w:iCs/>
                <w:sz w:val="22"/>
                <w:szCs w:val="22"/>
              </w:rPr>
              <w:t>1</w:t>
            </w:r>
          </w:p>
        </w:tc>
        <w:tc>
          <w:tcPr>
            <w:tcW w:w="696"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285582">
            <w:pPr>
              <w:autoSpaceDE w:val="0"/>
              <w:autoSpaceDN w:val="0"/>
              <w:adjustRightInd w:val="0"/>
              <w:ind w:right="-39" w:firstLine="709"/>
              <w:jc w:val="center"/>
              <w:rPr>
                <w:iCs/>
                <w:sz w:val="22"/>
                <w:szCs w:val="22"/>
              </w:rPr>
            </w:pPr>
            <w:r>
              <w:rPr>
                <w:iCs/>
                <w:sz w:val="22"/>
                <w:szCs w:val="22"/>
              </w:rPr>
              <w:t>2</w:t>
            </w:r>
            <w:r w:rsidR="008A277E" w:rsidRPr="008A7456">
              <w:rPr>
                <w:iCs/>
                <w:sz w:val="22"/>
                <w:szCs w:val="22"/>
              </w:rPr>
              <w:t>2</w:t>
            </w:r>
          </w:p>
        </w:tc>
        <w:tc>
          <w:tcPr>
            <w:tcW w:w="1125"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sz w:val="22"/>
                <w:szCs w:val="22"/>
              </w:rPr>
            </w:pPr>
            <w:r w:rsidRPr="008A7456">
              <w:rPr>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sz w:val="22"/>
                <w:szCs w:val="22"/>
              </w:rPr>
            </w:pPr>
            <w:r w:rsidRPr="008A7456">
              <w:rPr>
                <w:iCs/>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A55F64">
            <w:pPr>
              <w:ind w:firstLine="709"/>
              <w:rPr>
                <w:iCs/>
                <w:sz w:val="22"/>
                <w:szCs w:val="22"/>
              </w:rPr>
            </w:pPr>
            <w:r w:rsidRPr="008A7456">
              <w:rPr>
                <w:iCs/>
                <w:sz w:val="22"/>
                <w:szCs w:val="22"/>
              </w:rPr>
              <w:t>5</w:t>
            </w:r>
          </w:p>
        </w:tc>
        <w:tc>
          <w:tcPr>
            <w:tcW w:w="1450"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A55F64">
            <w:pPr>
              <w:ind w:firstLine="709"/>
              <w:rPr>
                <w:iCs/>
                <w:sz w:val="22"/>
                <w:szCs w:val="22"/>
              </w:rPr>
            </w:pPr>
            <w:r w:rsidRPr="008A7456">
              <w:rPr>
                <w:iCs/>
                <w:sz w:val="22"/>
                <w:szCs w:val="22"/>
              </w:rPr>
              <w:t>6</w:t>
            </w:r>
          </w:p>
        </w:tc>
        <w:tc>
          <w:tcPr>
            <w:tcW w:w="1385"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1E64BA">
            <w:pPr>
              <w:ind w:firstLine="709"/>
              <w:rPr>
                <w:iCs/>
                <w:sz w:val="22"/>
                <w:szCs w:val="22"/>
              </w:rPr>
            </w:pPr>
            <w:r w:rsidRPr="008A7456">
              <w:rPr>
                <w:iCs/>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8A277E" w:rsidRPr="008A7456" w:rsidRDefault="001E64BA" w:rsidP="001E64BA">
            <w:pPr>
              <w:autoSpaceDE w:val="0"/>
              <w:autoSpaceDN w:val="0"/>
              <w:adjustRightInd w:val="0"/>
              <w:ind w:right="-94"/>
              <w:rPr>
                <w:iCs/>
                <w:sz w:val="22"/>
                <w:szCs w:val="22"/>
              </w:rPr>
            </w:pPr>
            <w:r>
              <w:rPr>
                <w:iCs/>
                <w:sz w:val="22"/>
                <w:szCs w:val="22"/>
              </w:rPr>
              <w:t xml:space="preserve">       </w:t>
            </w:r>
            <w:r w:rsidR="008A277E" w:rsidRPr="008A7456">
              <w:rPr>
                <w:iCs/>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8A277E" w:rsidRPr="008A7456" w:rsidRDefault="001E64BA" w:rsidP="001E64BA">
            <w:pPr>
              <w:autoSpaceDE w:val="0"/>
              <w:autoSpaceDN w:val="0"/>
              <w:adjustRightInd w:val="0"/>
              <w:ind w:right="-94"/>
              <w:rPr>
                <w:iCs/>
                <w:sz w:val="22"/>
                <w:szCs w:val="22"/>
              </w:rPr>
            </w:pPr>
            <w:r>
              <w:rPr>
                <w:iCs/>
                <w:sz w:val="22"/>
                <w:szCs w:val="22"/>
              </w:rPr>
              <w:t xml:space="preserve">           </w:t>
            </w:r>
            <w:r w:rsidR="008A277E" w:rsidRPr="008A7456">
              <w:rPr>
                <w:iCs/>
                <w:sz w:val="22"/>
                <w:szCs w:val="22"/>
              </w:rPr>
              <w:t>9</w:t>
            </w:r>
          </w:p>
        </w:tc>
        <w:tc>
          <w:tcPr>
            <w:tcW w:w="616"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1E64BA">
              <w:rPr>
                <w:iCs/>
                <w:sz w:val="22"/>
                <w:szCs w:val="22"/>
              </w:rPr>
              <w:t>1</w:t>
            </w:r>
            <w:r w:rsidRPr="008A7456">
              <w:rPr>
                <w:iCs/>
                <w:sz w:val="22"/>
                <w:szCs w:val="22"/>
              </w:rPr>
              <w:t>0</w:t>
            </w:r>
          </w:p>
        </w:tc>
        <w:tc>
          <w:tcPr>
            <w:tcW w:w="660"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108" w:firstLine="709"/>
              <w:jc w:val="center"/>
              <w:rPr>
                <w:iCs/>
                <w:sz w:val="22"/>
                <w:szCs w:val="22"/>
              </w:rPr>
            </w:pPr>
            <w:r w:rsidRPr="008A7456">
              <w:rPr>
                <w:iCs/>
                <w:sz w:val="22"/>
                <w:szCs w:val="22"/>
              </w:rPr>
              <w:t>1</w:t>
            </w:r>
            <w:r w:rsidR="001E64BA">
              <w:rPr>
                <w:iCs/>
                <w:sz w:val="22"/>
                <w:szCs w:val="22"/>
              </w:rPr>
              <w:t>1</w:t>
            </w:r>
            <w:r w:rsidRPr="008A7456">
              <w:rPr>
                <w:iCs/>
                <w:sz w:val="22"/>
                <w:szCs w:val="22"/>
              </w:rPr>
              <w:t>1</w:t>
            </w:r>
          </w:p>
        </w:tc>
        <w:tc>
          <w:tcPr>
            <w:tcW w:w="664"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1E64BA">
              <w:rPr>
                <w:iCs/>
                <w:sz w:val="22"/>
                <w:szCs w:val="22"/>
              </w:rPr>
              <w:t>1</w:t>
            </w:r>
            <w:r w:rsidRPr="008A7456">
              <w:rPr>
                <w:iCs/>
                <w:sz w:val="22"/>
                <w:szCs w:val="22"/>
              </w:rPr>
              <w:t>2</w:t>
            </w:r>
          </w:p>
        </w:tc>
      </w:tr>
      <w:tr w:rsidR="00CF5DF3" w:rsidRPr="008A7456" w:rsidTr="00A55F64">
        <w:tc>
          <w:tcPr>
            <w:tcW w:w="697" w:type="dxa"/>
            <w:tcBorders>
              <w:top w:val="single" w:sz="4" w:space="0" w:color="auto"/>
              <w:left w:val="single" w:sz="4" w:space="0" w:color="auto"/>
              <w:bottom w:val="single" w:sz="4" w:space="0" w:color="auto"/>
              <w:right w:val="single" w:sz="4" w:space="0" w:color="auto"/>
            </w:tcBorders>
          </w:tcPr>
          <w:p w:rsidR="00BB76C8" w:rsidRDefault="00A318DB" w:rsidP="00285582">
            <w:pPr>
              <w:ind w:right="-108" w:firstLine="709"/>
              <w:jc w:val="center"/>
              <w:rPr>
                <w:color w:val="000000"/>
              </w:rPr>
            </w:pPr>
            <w:r w:rsidRPr="008A7456">
              <w:rPr>
                <w:color w:val="000000"/>
              </w:rPr>
              <w:t>1</w:t>
            </w:r>
          </w:p>
          <w:p w:rsidR="00CF5DF3" w:rsidRPr="00BB76C8" w:rsidRDefault="00BB76C8" w:rsidP="00BB76C8">
            <w:r>
              <w:t>1</w:t>
            </w:r>
          </w:p>
        </w:tc>
        <w:tc>
          <w:tcPr>
            <w:tcW w:w="696" w:type="dxa"/>
            <w:tcBorders>
              <w:top w:val="single" w:sz="4" w:space="0" w:color="auto"/>
              <w:left w:val="single" w:sz="4" w:space="0" w:color="auto"/>
              <w:bottom w:val="single" w:sz="4" w:space="0" w:color="auto"/>
              <w:right w:val="single" w:sz="4" w:space="0" w:color="auto"/>
            </w:tcBorders>
          </w:tcPr>
          <w:p w:rsidR="00CF5DF3" w:rsidRPr="008A7456" w:rsidRDefault="00BB76C8" w:rsidP="00285582">
            <w:pPr>
              <w:ind w:right="-41" w:firstLine="709"/>
              <w:jc w:val="center"/>
              <w:rPr>
                <w:color w:val="000000"/>
              </w:rPr>
            </w:pPr>
            <w:r>
              <w:rPr>
                <w:color w:val="000000"/>
              </w:rPr>
              <w:t>2</w:t>
            </w:r>
            <w:r w:rsidR="00A318DB" w:rsidRPr="008A7456">
              <w:rPr>
                <w:color w:val="000000"/>
              </w:rPr>
              <w:t>2</w:t>
            </w:r>
          </w:p>
        </w:tc>
        <w:tc>
          <w:tcPr>
            <w:tcW w:w="1125" w:type="dxa"/>
            <w:tcBorders>
              <w:top w:val="single" w:sz="4" w:space="0" w:color="auto"/>
              <w:left w:val="single" w:sz="4" w:space="0" w:color="auto"/>
              <w:bottom w:val="single" w:sz="4" w:space="0" w:color="auto"/>
              <w:right w:val="single" w:sz="4" w:space="0" w:color="auto"/>
            </w:tcBorders>
          </w:tcPr>
          <w:p w:rsidR="00CF5DF3" w:rsidRPr="008A7456" w:rsidRDefault="00A318DB" w:rsidP="00BB76C8">
            <w:pPr>
              <w:rPr>
                <w:color w:val="000000"/>
              </w:rPr>
            </w:pPr>
            <w:proofErr w:type="gramStart"/>
            <w:r w:rsidRPr="008A7456">
              <w:rPr>
                <w:color w:val="000000"/>
              </w:rPr>
              <w:t>Ж</w:t>
            </w:r>
            <w:proofErr w:type="gramEnd"/>
            <w:r w:rsidRPr="008A7456">
              <w:rPr>
                <w:color w:val="000000"/>
              </w:rPr>
              <w:t>/Д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301062" w:rsidRPr="008A7456" w:rsidRDefault="00301062" w:rsidP="00BB76C8">
            <w:pPr>
              <w:spacing w:line="228" w:lineRule="auto"/>
              <w:ind w:firstLine="34"/>
              <w:rPr>
                <w:color w:val="000000"/>
              </w:rPr>
            </w:pPr>
            <w:r w:rsidRPr="008A7456">
              <w:rPr>
                <w:color w:val="000000"/>
              </w:rPr>
              <w:t>Ж/Д Вокзал, Администрация,</w:t>
            </w:r>
          </w:p>
          <w:p w:rsidR="00301062" w:rsidRPr="008A7456" w:rsidRDefault="00301062" w:rsidP="00BB76C8">
            <w:pPr>
              <w:spacing w:line="228" w:lineRule="auto"/>
              <w:ind w:firstLine="34"/>
              <w:rPr>
                <w:color w:val="000000"/>
              </w:rPr>
            </w:pPr>
            <w:proofErr w:type="spellStart"/>
            <w:r w:rsidRPr="008A7456">
              <w:rPr>
                <w:color w:val="000000"/>
              </w:rPr>
              <w:t>Райсоюз</w:t>
            </w:r>
            <w:proofErr w:type="spellEnd"/>
            <w:r w:rsidRPr="008A7456">
              <w:rPr>
                <w:color w:val="000000"/>
              </w:rPr>
              <w:t>,</w:t>
            </w:r>
          </w:p>
          <w:p w:rsidR="00301062" w:rsidRPr="008A7456" w:rsidRDefault="00301062" w:rsidP="00BB76C8">
            <w:pPr>
              <w:spacing w:line="228" w:lineRule="auto"/>
              <w:ind w:firstLine="34"/>
              <w:rPr>
                <w:color w:val="000000"/>
              </w:rPr>
            </w:pPr>
            <w:r w:rsidRPr="008A7456">
              <w:rPr>
                <w:color w:val="000000"/>
              </w:rPr>
              <w:t>маг. «Даша»,</w:t>
            </w:r>
          </w:p>
          <w:p w:rsidR="00301062" w:rsidRPr="008A7456" w:rsidRDefault="00301062" w:rsidP="00BB76C8">
            <w:pPr>
              <w:spacing w:line="228" w:lineRule="auto"/>
              <w:ind w:firstLine="34"/>
              <w:rPr>
                <w:color w:val="000000"/>
              </w:rPr>
            </w:pPr>
            <w:r w:rsidRPr="008A7456">
              <w:rPr>
                <w:color w:val="000000"/>
              </w:rPr>
              <w:t>«Семилукский пищевик»,</w:t>
            </w:r>
          </w:p>
          <w:p w:rsidR="00301062" w:rsidRPr="008A7456" w:rsidRDefault="00301062" w:rsidP="00BB76C8">
            <w:pPr>
              <w:spacing w:line="228" w:lineRule="auto"/>
              <w:ind w:firstLine="34"/>
              <w:rPr>
                <w:color w:val="000000"/>
              </w:rPr>
            </w:pPr>
            <w:r w:rsidRPr="008A7456">
              <w:rPr>
                <w:color w:val="000000"/>
              </w:rPr>
              <w:t>Зона,</w:t>
            </w:r>
          </w:p>
          <w:p w:rsidR="00301062" w:rsidRPr="008A7456" w:rsidRDefault="00826DF2" w:rsidP="00BB76C8">
            <w:pPr>
              <w:spacing w:line="228" w:lineRule="auto"/>
              <w:ind w:firstLine="34"/>
              <w:rPr>
                <w:color w:val="000000"/>
              </w:rPr>
            </w:pPr>
            <w:r w:rsidRPr="008A7456">
              <w:rPr>
                <w:color w:val="000000"/>
              </w:rPr>
              <w:t>у</w:t>
            </w:r>
            <w:r w:rsidR="00301062" w:rsidRPr="008A7456">
              <w:rPr>
                <w:color w:val="000000"/>
              </w:rPr>
              <w:t>л. Мурзы (по требованию),</w:t>
            </w:r>
          </w:p>
          <w:p w:rsidR="00301062" w:rsidRPr="008A7456" w:rsidRDefault="00301062" w:rsidP="00BB76C8">
            <w:pPr>
              <w:spacing w:line="228" w:lineRule="auto"/>
              <w:ind w:firstLine="34"/>
              <w:rPr>
                <w:color w:val="000000"/>
              </w:rPr>
            </w:pPr>
            <w:r w:rsidRPr="008A7456">
              <w:rPr>
                <w:color w:val="000000"/>
              </w:rPr>
              <w:t>Ветлечебница,</w:t>
            </w:r>
          </w:p>
          <w:p w:rsidR="00301062" w:rsidRPr="008A7456" w:rsidRDefault="00301062" w:rsidP="00BB76C8">
            <w:pPr>
              <w:spacing w:line="228" w:lineRule="auto"/>
              <w:ind w:firstLine="34"/>
              <w:rPr>
                <w:color w:val="000000"/>
              </w:rPr>
            </w:pPr>
            <w:r w:rsidRPr="008A7456">
              <w:rPr>
                <w:color w:val="000000"/>
              </w:rPr>
              <w:t>ул. Курская, 4а (по требованию),</w:t>
            </w:r>
          </w:p>
          <w:p w:rsidR="00301062" w:rsidRPr="008A7456" w:rsidRDefault="00301062" w:rsidP="00BB76C8">
            <w:pPr>
              <w:spacing w:line="228" w:lineRule="auto"/>
              <w:ind w:firstLine="34"/>
              <w:rPr>
                <w:color w:val="000000"/>
              </w:rPr>
            </w:pPr>
            <w:r w:rsidRPr="008A7456">
              <w:rPr>
                <w:color w:val="000000"/>
              </w:rPr>
              <w:t xml:space="preserve">Парк, </w:t>
            </w:r>
          </w:p>
          <w:p w:rsidR="00301062" w:rsidRPr="008A7456" w:rsidRDefault="00301062" w:rsidP="00BB76C8">
            <w:pPr>
              <w:spacing w:line="228" w:lineRule="auto"/>
              <w:ind w:firstLine="34"/>
              <w:rPr>
                <w:color w:val="000000"/>
              </w:rPr>
            </w:pPr>
            <w:r w:rsidRPr="008A7456">
              <w:rPr>
                <w:color w:val="000000"/>
              </w:rPr>
              <w:t>Шлагбаум (по требованию),</w:t>
            </w:r>
          </w:p>
          <w:p w:rsidR="00301062" w:rsidRPr="008A7456" w:rsidRDefault="00301062" w:rsidP="00BB76C8">
            <w:pPr>
              <w:spacing w:line="228" w:lineRule="auto"/>
              <w:ind w:firstLine="34"/>
              <w:rPr>
                <w:color w:val="000000"/>
              </w:rPr>
            </w:pPr>
            <w:r w:rsidRPr="008A7456">
              <w:rPr>
                <w:color w:val="000000"/>
              </w:rPr>
              <w:t>Колледж,</w:t>
            </w:r>
          </w:p>
          <w:p w:rsidR="00301062" w:rsidRPr="008A7456" w:rsidRDefault="00301062" w:rsidP="00BB76C8">
            <w:pPr>
              <w:spacing w:line="228" w:lineRule="auto"/>
              <w:ind w:firstLine="34"/>
              <w:rPr>
                <w:color w:val="000000"/>
              </w:rPr>
            </w:pPr>
            <w:r w:rsidRPr="008A7456">
              <w:rPr>
                <w:color w:val="000000"/>
              </w:rPr>
              <w:t>45 магазин,</w:t>
            </w:r>
          </w:p>
          <w:p w:rsidR="00301062" w:rsidRPr="008A7456" w:rsidRDefault="00301062" w:rsidP="00BB76C8">
            <w:pPr>
              <w:spacing w:line="228" w:lineRule="auto"/>
              <w:ind w:firstLine="34"/>
              <w:rPr>
                <w:color w:val="000000"/>
              </w:rPr>
            </w:pPr>
            <w:r w:rsidRPr="008A7456">
              <w:rPr>
                <w:color w:val="000000"/>
              </w:rPr>
              <w:t>Дом Быта,</w:t>
            </w:r>
            <w:r w:rsidR="00956208" w:rsidRPr="008A7456">
              <w:rPr>
                <w:color w:val="000000"/>
              </w:rPr>
              <w:t xml:space="preserve"> Почта,</w:t>
            </w:r>
          </w:p>
          <w:p w:rsidR="00956208" w:rsidRPr="008A7456" w:rsidRDefault="00956208" w:rsidP="00BB76C8">
            <w:pPr>
              <w:spacing w:line="228" w:lineRule="auto"/>
              <w:ind w:firstLine="34"/>
              <w:rPr>
                <w:color w:val="000000"/>
              </w:rPr>
            </w:pPr>
            <w:r w:rsidRPr="008A7456">
              <w:rPr>
                <w:color w:val="000000"/>
              </w:rPr>
              <w:t>аптека «</w:t>
            </w:r>
            <w:r w:rsidR="00826DF2" w:rsidRPr="008A7456">
              <w:rPr>
                <w:color w:val="000000"/>
              </w:rPr>
              <w:t>Айб</w:t>
            </w:r>
            <w:r w:rsidRPr="008A7456">
              <w:rPr>
                <w:color w:val="000000"/>
              </w:rPr>
              <w:t>олит»,</w:t>
            </w:r>
          </w:p>
          <w:p w:rsidR="00956208" w:rsidRPr="008A7456" w:rsidRDefault="00956208" w:rsidP="00BB76C8">
            <w:pPr>
              <w:spacing w:line="228" w:lineRule="auto"/>
              <w:ind w:firstLine="34"/>
              <w:rPr>
                <w:color w:val="000000"/>
              </w:rPr>
            </w:pPr>
            <w:r w:rsidRPr="008A7456">
              <w:rPr>
                <w:color w:val="000000"/>
              </w:rPr>
              <w:t xml:space="preserve">Больница, </w:t>
            </w:r>
          </w:p>
          <w:p w:rsidR="00956208" w:rsidRPr="008A7456" w:rsidRDefault="00956208" w:rsidP="00BB76C8">
            <w:pPr>
              <w:spacing w:line="228" w:lineRule="auto"/>
              <w:ind w:firstLine="34"/>
              <w:rPr>
                <w:color w:val="000000"/>
              </w:rPr>
            </w:pPr>
            <w:r w:rsidRPr="008A7456">
              <w:rPr>
                <w:color w:val="000000"/>
              </w:rPr>
              <w:t xml:space="preserve">62-ой павильон, </w:t>
            </w:r>
          </w:p>
          <w:p w:rsidR="00956208" w:rsidRPr="008A7456" w:rsidRDefault="00956208" w:rsidP="00BB76C8">
            <w:pPr>
              <w:spacing w:line="228" w:lineRule="auto"/>
              <w:ind w:firstLine="34"/>
              <w:rPr>
                <w:color w:val="000000"/>
              </w:rPr>
            </w:pPr>
            <w:r w:rsidRPr="008A7456">
              <w:rPr>
                <w:color w:val="000000"/>
              </w:rPr>
              <w:t xml:space="preserve">ул. Гончарова, </w:t>
            </w:r>
          </w:p>
          <w:p w:rsidR="00956208" w:rsidRPr="008A7456" w:rsidRDefault="00956208" w:rsidP="00BB76C8">
            <w:pPr>
              <w:spacing w:line="228" w:lineRule="auto"/>
              <w:ind w:firstLine="34"/>
              <w:rPr>
                <w:color w:val="000000"/>
              </w:rPr>
            </w:pPr>
            <w:r w:rsidRPr="008A7456">
              <w:rPr>
                <w:color w:val="000000"/>
              </w:rPr>
              <w:lastRenderedPageBreak/>
              <w:t>ул. 1-я Луговая,</w:t>
            </w:r>
          </w:p>
          <w:p w:rsidR="00956208" w:rsidRPr="008A7456" w:rsidRDefault="00956208" w:rsidP="00BB76C8">
            <w:pPr>
              <w:spacing w:line="228" w:lineRule="auto"/>
              <w:ind w:firstLine="34"/>
              <w:rPr>
                <w:color w:val="000000"/>
              </w:rPr>
            </w:pPr>
            <w:r w:rsidRPr="008A7456">
              <w:rPr>
                <w:color w:val="000000"/>
              </w:rPr>
              <w:t>ул. 2-я Луговая,</w:t>
            </w:r>
          </w:p>
          <w:p w:rsidR="00956208" w:rsidRPr="008A7456" w:rsidRDefault="00956208" w:rsidP="00BB76C8">
            <w:pPr>
              <w:spacing w:line="228" w:lineRule="auto"/>
              <w:ind w:firstLine="34"/>
              <w:rPr>
                <w:color w:val="000000"/>
              </w:rPr>
            </w:pPr>
            <w:r w:rsidRPr="008A7456">
              <w:rPr>
                <w:color w:val="000000"/>
              </w:rPr>
              <w:t xml:space="preserve">поворот на 2-ю Воздушную, </w:t>
            </w:r>
          </w:p>
          <w:p w:rsidR="00956208" w:rsidRPr="008A7456" w:rsidRDefault="00956208" w:rsidP="00BB76C8">
            <w:pPr>
              <w:spacing w:line="228" w:lineRule="auto"/>
              <w:ind w:firstLine="34"/>
              <w:rPr>
                <w:color w:val="000000"/>
              </w:rPr>
            </w:pPr>
            <w:r w:rsidRPr="008A7456">
              <w:rPr>
                <w:color w:val="000000"/>
              </w:rPr>
              <w:t>маг. «Поле Чудес»,</w:t>
            </w:r>
          </w:p>
          <w:p w:rsidR="00956208" w:rsidRPr="008A7456" w:rsidRDefault="00956208" w:rsidP="00BB76C8">
            <w:pPr>
              <w:spacing w:line="228" w:lineRule="auto"/>
              <w:ind w:firstLine="34"/>
              <w:rPr>
                <w:color w:val="000000"/>
              </w:rPr>
            </w:pPr>
            <w:r w:rsidRPr="008A7456">
              <w:rPr>
                <w:color w:val="000000"/>
              </w:rPr>
              <w:t>маг. «Стройматериалы»,</w:t>
            </w:r>
          </w:p>
          <w:p w:rsidR="00956208" w:rsidRPr="008A7456" w:rsidRDefault="00956208" w:rsidP="00BB76C8">
            <w:pPr>
              <w:spacing w:line="228" w:lineRule="auto"/>
              <w:ind w:firstLine="34"/>
              <w:rPr>
                <w:color w:val="000000"/>
              </w:rPr>
            </w:pPr>
            <w:r w:rsidRPr="008A7456">
              <w:rPr>
                <w:color w:val="000000"/>
              </w:rPr>
              <w:t>лесопосадка ул. Химиков,</w:t>
            </w:r>
          </w:p>
          <w:p w:rsidR="00CF5DF3" w:rsidRPr="008A7456" w:rsidRDefault="007F5ACB" w:rsidP="00BB76C8">
            <w:pPr>
              <w:spacing w:line="228" w:lineRule="auto"/>
              <w:ind w:firstLine="34"/>
              <w:rPr>
                <w:color w:val="000000"/>
              </w:rPr>
            </w:pPr>
            <w:r w:rsidRPr="008A7456">
              <w:rPr>
                <w:color w:val="000000"/>
              </w:rPr>
              <w:t xml:space="preserve"> ул. Химиков</w:t>
            </w:r>
            <w:r w:rsidR="00956208" w:rsidRPr="008A7456">
              <w:rPr>
                <w:color w:val="000000"/>
              </w:rPr>
              <w:t xml:space="preserve"> (пересечение с ул. Никитинской) конечная.</w:t>
            </w:r>
          </w:p>
          <w:p w:rsidR="00826DF2" w:rsidRPr="008A7456" w:rsidRDefault="00826DF2" w:rsidP="00BB76C8">
            <w:pPr>
              <w:spacing w:line="228" w:lineRule="auto"/>
              <w:ind w:firstLine="34"/>
              <w:rPr>
                <w:color w:val="000000"/>
              </w:rPr>
            </w:pPr>
          </w:p>
          <w:p w:rsidR="00826DF2" w:rsidRPr="008A7456" w:rsidRDefault="00826DF2" w:rsidP="00BB76C8">
            <w:pPr>
              <w:spacing w:line="228" w:lineRule="auto"/>
              <w:ind w:firstLine="34"/>
              <w:rPr>
                <w:color w:val="000000"/>
              </w:rPr>
            </w:pPr>
            <w:r w:rsidRPr="008A7456">
              <w:rPr>
                <w:color w:val="000000"/>
              </w:rPr>
              <w:t>ул. Химиков (пересечение с ул. Никитинской),</w:t>
            </w:r>
          </w:p>
          <w:p w:rsidR="00826DF2" w:rsidRPr="008A7456" w:rsidRDefault="00826DF2" w:rsidP="00BB76C8">
            <w:pPr>
              <w:spacing w:line="228" w:lineRule="auto"/>
              <w:ind w:firstLine="34"/>
              <w:rPr>
                <w:color w:val="000000"/>
              </w:rPr>
            </w:pPr>
            <w:r w:rsidRPr="008A7456">
              <w:rPr>
                <w:color w:val="000000"/>
              </w:rPr>
              <w:t>пер. Звёздный (по требованию),</w:t>
            </w:r>
          </w:p>
          <w:p w:rsidR="00826DF2" w:rsidRPr="008A7456" w:rsidRDefault="00826DF2" w:rsidP="00BB76C8">
            <w:pPr>
              <w:spacing w:line="228" w:lineRule="auto"/>
              <w:ind w:firstLine="34"/>
              <w:rPr>
                <w:color w:val="000000"/>
              </w:rPr>
            </w:pPr>
            <w:r w:rsidRPr="008A7456">
              <w:rPr>
                <w:color w:val="000000"/>
              </w:rPr>
              <w:t>лесопосадка ул. Химиков,</w:t>
            </w:r>
          </w:p>
          <w:p w:rsidR="00826DF2" w:rsidRPr="008A7456" w:rsidRDefault="00826DF2" w:rsidP="00BB76C8">
            <w:pPr>
              <w:spacing w:line="228" w:lineRule="auto"/>
              <w:ind w:firstLine="34"/>
              <w:rPr>
                <w:color w:val="000000"/>
              </w:rPr>
            </w:pPr>
            <w:r w:rsidRPr="008A7456">
              <w:rPr>
                <w:color w:val="000000"/>
              </w:rPr>
              <w:t>маг. «Стройматериалы»,</w:t>
            </w:r>
          </w:p>
          <w:p w:rsidR="00826DF2" w:rsidRPr="008A7456" w:rsidRDefault="00826DF2" w:rsidP="00BB76C8">
            <w:pPr>
              <w:spacing w:line="228" w:lineRule="auto"/>
              <w:ind w:firstLine="34"/>
              <w:rPr>
                <w:color w:val="000000"/>
              </w:rPr>
            </w:pPr>
            <w:r w:rsidRPr="008A7456">
              <w:rPr>
                <w:color w:val="000000"/>
              </w:rPr>
              <w:t>маг. «Поле Чудес»,</w:t>
            </w:r>
          </w:p>
          <w:p w:rsidR="00826DF2" w:rsidRPr="008A7456" w:rsidRDefault="00826DF2" w:rsidP="00BB76C8">
            <w:pPr>
              <w:spacing w:line="228" w:lineRule="auto"/>
              <w:ind w:firstLine="34"/>
              <w:rPr>
                <w:color w:val="000000"/>
              </w:rPr>
            </w:pPr>
            <w:r w:rsidRPr="008A7456">
              <w:rPr>
                <w:color w:val="000000"/>
              </w:rPr>
              <w:t xml:space="preserve">поворот на </w:t>
            </w:r>
          </w:p>
          <w:p w:rsidR="00826DF2" w:rsidRPr="008A7456" w:rsidRDefault="00826DF2" w:rsidP="00BB76C8">
            <w:pPr>
              <w:spacing w:line="228" w:lineRule="auto"/>
              <w:ind w:firstLine="34"/>
              <w:rPr>
                <w:color w:val="000000"/>
              </w:rPr>
            </w:pPr>
            <w:r w:rsidRPr="008A7456">
              <w:rPr>
                <w:color w:val="000000"/>
              </w:rPr>
              <w:t>Набережную,</w:t>
            </w:r>
          </w:p>
          <w:p w:rsidR="00715057" w:rsidRPr="008A7456" w:rsidRDefault="00715057" w:rsidP="00BB76C8">
            <w:pPr>
              <w:spacing w:line="228" w:lineRule="auto"/>
              <w:ind w:firstLine="34"/>
              <w:rPr>
                <w:color w:val="000000"/>
              </w:rPr>
            </w:pPr>
            <w:r w:rsidRPr="008A7456">
              <w:rPr>
                <w:color w:val="000000"/>
              </w:rPr>
              <w:t>ул. 2-я Луговая,</w:t>
            </w:r>
          </w:p>
          <w:p w:rsidR="00715057" w:rsidRPr="008A7456" w:rsidRDefault="00715057" w:rsidP="00BB76C8">
            <w:pPr>
              <w:spacing w:line="228" w:lineRule="auto"/>
              <w:ind w:firstLine="34"/>
              <w:rPr>
                <w:color w:val="000000"/>
              </w:rPr>
            </w:pPr>
            <w:r w:rsidRPr="008A7456">
              <w:rPr>
                <w:color w:val="000000"/>
              </w:rPr>
              <w:t>ул. 1-я Луговая,</w:t>
            </w:r>
          </w:p>
          <w:p w:rsidR="00715057" w:rsidRPr="008A7456" w:rsidRDefault="00715057" w:rsidP="00BB76C8">
            <w:pPr>
              <w:spacing w:line="228" w:lineRule="auto"/>
              <w:ind w:firstLine="34"/>
              <w:rPr>
                <w:color w:val="000000"/>
              </w:rPr>
            </w:pPr>
            <w:r w:rsidRPr="008A7456">
              <w:rPr>
                <w:color w:val="000000"/>
              </w:rPr>
              <w:t xml:space="preserve">ул. Гончарова, </w:t>
            </w:r>
          </w:p>
          <w:p w:rsidR="00715057" w:rsidRPr="008A7456" w:rsidRDefault="00715057" w:rsidP="00BB76C8">
            <w:pPr>
              <w:spacing w:line="228" w:lineRule="auto"/>
              <w:ind w:firstLine="34"/>
              <w:rPr>
                <w:color w:val="000000"/>
              </w:rPr>
            </w:pPr>
            <w:r w:rsidRPr="008A7456">
              <w:rPr>
                <w:color w:val="000000"/>
              </w:rPr>
              <w:t xml:space="preserve">62-ой павильон, </w:t>
            </w:r>
          </w:p>
          <w:p w:rsidR="00715057" w:rsidRPr="008A7456" w:rsidRDefault="00715057" w:rsidP="00BB76C8">
            <w:pPr>
              <w:spacing w:line="228" w:lineRule="auto"/>
              <w:ind w:firstLine="34"/>
              <w:rPr>
                <w:color w:val="000000"/>
              </w:rPr>
            </w:pPr>
            <w:r w:rsidRPr="008A7456">
              <w:rPr>
                <w:color w:val="000000"/>
              </w:rPr>
              <w:t xml:space="preserve">Больница, </w:t>
            </w:r>
          </w:p>
          <w:p w:rsidR="00715057" w:rsidRPr="008A7456" w:rsidRDefault="00715057" w:rsidP="00BB76C8">
            <w:pPr>
              <w:spacing w:line="228" w:lineRule="auto"/>
              <w:ind w:firstLine="34"/>
              <w:rPr>
                <w:color w:val="000000"/>
              </w:rPr>
            </w:pPr>
            <w:r w:rsidRPr="008A7456">
              <w:rPr>
                <w:color w:val="000000"/>
              </w:rPr>
              <w:t>аптека «Айболит»,</w:t>
            </w:r>
          </w:p>
          <w:p w:rsidR="00715057" w:rsidRPr="008A7456" w:rsidRDefault="00715057" w:rsidP="00BB76C8">
            <w:pPr>
              <w:spacing w:line="228" w:lineRule="auto"/>
              <w:ind w:firstLine="34"/>
              <w:rPr>
                <w:color w:val="000000"/>
              </w:rPr>
            </w:pPr>
            <w:r w:rsidRPr="008A7456">
              <w:rPr>
                <w:color w:val="000000"/>
              </w:rPr>
              <w:t>Почта,</w:t>
            </w:r>
          </w:p>
          <w:p w:rsidR="00715057" w:rsidRPr="008A7456" w:rsidRDefault="00715057" w:rsidP="00BB76C8">
            <w:pPr>
              <w:spacing w:line="228" w:lineRule="auto"/>
              <w:ind w:firstLine="34"/>
              <w:rPr>
                <w:color w:val="000000"/>
              </w:rPr>
            </w:pPr>
            <w:r w:rsidRPr="008A7456">
              <w:rPr>
                <w:color w:val="000000"/>
              </w:rPr>
              <w:t>Дом Быта,</w:t>
            </w:r>
          </w:p>
          <w:p w:rsidR="00715057" w:rsidRPr="008A7456" w:rsidRDefault="00715057" w:rsidP="00BB76C8">
            <w:pPr>
              <w:spacing w:line="228" w:lineRule="auto"/>
              <w:ind w:firstLine="34"/>
              <w:rPr>
                <w:color w:val="000000"/>
              </w:rPr>
            </w:pPr>
            <w:r w:rsidRPr="008A7456">
              <w:rPr>
                <w:color w:val="000000"/>
              </w:rPr>
              <w:t>45 магазин,</w:t>
            </w:r>
          </w:p>
          <w:p w:rsidR="00715057" w:rsidRPr="008A7456" w:rsidRDefault="00715057" w:rsidP="00BB76C8">
            <w:pPr>
              <w:spacing w:line="228" w:lineRule="auto"/>
              <w:ind w:firstLine="34"/>
              <w:rPr>
                <w:color w:val="000000"/>
              </w:rPr>
            </w:pPr>
            <w:r w:rsidRPr="008A7456">
              <w:rPr>
                <w:color w:val="000000"/>
              </w:rPr>
              <w:t xml:space="preserve">Колледж, </w:t>
            </w:r>
          </w:p>
          <w:p w:rsidR="00715057" w:rsidRPr="008A7456" w:rsidRDefault="00715057" w:rsidP="00BB76C8">
            <w:pPr>
              <w:spacing w:line="228" w:lineRule="auto"/>
              <w:ind w:firstLine="34"/>
              <w:rPr>
                <w:color w:val="000000"/>
              </w:rPr>
            </w:pPr>
            <w:r w:rsidRPr="008A7456">
              <w:rPr>
                <w:color w:val="000000"/>
              </w:rPr>
              <w:t>ул. Чапаева (ларьки),</w:t>
            </w:r>
          </w:p>
          <w:p w:rsidR="00715057" w:rsidRPr="008A7456" w:rsidRDefault="00715057" w:rsidP="00BB76C8">
            <w:pPr>
              <w:spacing w:line="228" w:lineRule="auto"/>
              <w:ind w:firstLine="34"/>
              <w:rPr>
                <w:color w:val="000000"/>
              </w:rPr>
            </w:pPr>
            <w:r w:rsidRPr="008A7456">
              <w:rPr>
                <w:color w:val="000000"/>
              </w:rPr>
              <w:t xml:space="preserve">Парк, </w:t>
            </w:r>
          </w:p>
          <w:p w:rsidR="00715057" w:rsidRPr="008A7456" w:rsidRDefault="00715057" w:rsidP="00BB76C8">
            <w:pPr>
              <w:spacing w:line="228" w:lineRule="auto"/>
              <w:ind w:firstLine="34"/>
              <w:rPr>
                <w:color w:val="000000"/>
              </w:rPr>
            </w:pPr>
            <w:r w:rsidRPr="008A7456">
              <w:rPr>
                <w:color w:val="000000"/>
              </w:rPr>
              <w:t>ул. Курская, 4а (по требованию),</w:t>
            </w:r>
          </w:p>
          <w:p w:rsidR="00715057" w:rsidRPr="008A7456" w:rsidRDefault="00715057" w:rsidP="00BB76C8">
            <w:pPr>
              <w:spacing w:line="228" w:lineRule="auto"/>
              <w:ind w:firstLine="34"/>
              <w:rPr>
                <w:color w:val="000000"/>
              </w:rPr>
            </w:pPr>
            <w:r w:rsidRPr="008A7456">
              <w:rPr>
                <w:color w:val="000000"/>
              </w:rPr>
              <w:t>Ветлечебница,</w:t>
            </w:r>
          </w:p>
          <w:p w:rsidR="00715057" w:rsidRPr="008A7456" w:rsidRDefault="00715057" w:rsidP="00BB76C8">
            <w:pPr>
              <w:spacing w:line="228" w:lineRule="auto"/>
              <w:ind w:firstLine="34"/>
              <w:rPr>
                <w:color w:val="000000"/>
              </w:rPr>
            </w:pPr>
            <w:r w:rsidRPr="008A7456">
              <w:rPr>
                <w:color w:val="000000"/>
              </w:rPr>
              <w:t>Тюрьма,</w:t>
            </w:r>
          </w:p>
          <w:p w:rsidR="00715057" w:rsidRPr="008A7456" w:rsidRDefault="00715057" w:rsidP="00BB76C8">
            <w:pPr>
              <w:spacing w:line="228" w:lineRule="auto"/>
              <w:ind w:firstLine="34"/>
              <w:rPr>
                <w:color w:val="000000"/>
              </w:rPr>
            </w:pPr>
            <w:r w:rsidRPr="008A7456">
              <w:rPr>
                <w:color w:val="000000"/>
              </w:rPr>
              <w:t xml:space="preserve">"Семилукский пищевик" </w:t>
            </w:r>
          </w:p>
          <w:p w:rsidR="00715057" w:rsidRPr="008A7456" w:rsidRDefault="00715057" w:rsidP="00BB76C8">
            <w:pPr>
              <w:spacing w:line="228" w:lineRule="auto"/>
              <w:ind w:firstLine="34"/>
              <w:rPr>
                <w:color w:val="000000"/>
              </w:rPr>
            </w:pPr>
            <w:r w:rsidRPr="008A7456">
              <w:rPr>
                <w:color w:val="000000"/>
              </w:rPr>
              <w:t>маг. "Даша" (по требованию),</w:t>
            </w:r>
          </w:p>
          <w:p w:rsidR="00715057" w:rsidRPr="008A7456" w:rsidRDefault="00715057" w:rsidP="00BB76C8">
            <w:pPr>
              <w:spacing w:line="228" w:lineRule="auto"/>
              <w:ind w:firstLine="34"/>
              <w:rPr>
                <w:color w:val="000000"/>
              </w:rPr>
            </w:pPr>
            <w:proofErr w:type="spellStart"/>
            <w:r w:rsidRPr="008A7456">
              <w:rPr>
                <w:color w:val="000000"/>
              </w:rPr>
              <w:t>Райсоюз</w:t>
            </w:r>
            <w:proofErr w:type="spellEnd"/>
            <w:r w:rsidRPr="008A7456">
              <w:rPr>
                <w:color w:val="000000"/>
              </w:rPr>
              <w:t>,</w:t>
            </w:r>
          </w:p>
          <w:p w:rsidR="00715057" w:rsidRPr="008A7456" w:rsidRDefault="00715057" w:rsidP="00BB76C8">
            <w:pPr>
              <w:spacing w:line="228" w:lineRule="auto"/>
              <w:ind w:firstLine="34"/>
              <w:rPr>
                <w:color w:val="000000"/>
              </w:rPr>
            </w:pPr>
            <w:r w:rsidRPr="008A7456">
              <w:rPr>
                <w:color w:val="000000"/>
              </w:rPr>
              <w:t>Администрация,</w:t>
            </w:r>
          </w:p>
          <w:p w:rsidR="00956208" w:rsidRPr="008A7456" w:rsidRDefault="00715057" w:rsidP="00BB76C8">
            <w:pPr>
              <w:spacing w:line="228" w:lineRule="auto"/>
              <w:ind w:firstLine="34"/>
              <w:rPr>
                <w:color w:val="000000"/>
              </w:rPr>
            </w:pPr>
            <w:r w:rsidRPr="008A7456">
              <w:rPr>
                <w:color w:val="000000"/>
              </w:rPr>
              <w:t>Ж/Д Вокзал,</w:t>
            </w:r>
          </w:p>
        </w:tc>
        <w:tc>
          <w:tcPr>
            <w:tcW w:w="2127" w:type="dxa"/>
            <w:tcBorders>
              <w:top w:val="single" w:sz="4" w:space="0" w:color="auto"/>
              <w:left w:val="single" w:sz="4" w:space="0" w:color="auto"/>
              <w:bottom w:val="single" w:sz="4" w:space="0" w:color="auto"/>
              <w:right w:val="single" w:sz="4" w:space="0" w:color="auto"/>
            </w:tcBorders>
          </w:tcPr>
          <w:p w:rsidR="00F71C40" w:rsidRPr="008A7456" w:rsidRDefault="00715057" w:rsidP="00BB76C8">
            <w:pPr>
              <w:spacing w:line="228" w:lineRule="auto"/>
              <w:ind w:firstLine="34"/>
              <w:rPr>
                <w:kern w:val="2"/>
              </w:rPr>
            </w:pPr>
            <w:r w:rsidRPr="008A7456">
              <w:rPr>
                <w:kern w:val="2"/>
              </w:rPr>
              <w:lastRenderedPageBreak/>
              <w:t>ул. Ленина,</w:t>
            </w:r>
          </w:p>
          <w:p w:rsidR="00F71C40" w:rsidRPr="008A7456" w:rsidRDefault="00715057" w:rsidP="00BB76C8">
            <w:pPr>
              <w:spacing w:line="228" w:lineRule="auto"/>
              <w:ind w:firstLine="34"/>
              <w:rPr>
                <w:kern w:val="2"/>
              </w:rPr>
            </w:pPr>
            <w:r w:rsidRPr="008A7456">
              <w:rPr>
                <w:kern w:val="2"/>
              </w:rPr>
              <w:t xml:space="preserve"> ул. Рязанцева, </w:t>
            </w:r>
          </w:p>
          <w:p w:rsidR="00F71C40" w:rsidRPr="008A7456" w:rsidRDefault="00715057" w:rsidP="00BB76C8">
            <w:pPr>
              <w:spacing w:line="228" w:lineRule="auto"/>
              <w:ind w:firstLine="34"/>
              <w:rPr>
                <w:kern w:val="2"/>
              </w:rPr>
            </w:pPr>
            <w:r w:rsidRPr="008A7456">
              <w:rPr>
                <w:kern w:val="2"/>
              </w:rPr>
              <w:t>ул. Индустриальная, ул. Курская,</w:t>
            </w:r>
          </w:p>
          <w:p w:rsidR="00F71C40" w:rsidRPr="008A7456" w:rsidRDefault="00715057" w:rsidP="00BB76C8">
            <w:pPr>
              <w:spacing w:line="228" w:lineRule="auto"/>
              <w:ind w:firstLine="34"/>
              <w:rPr>
                <w:kern w:val="2"/>
              </w:rPr>
            </w:pPr>
            <w:r w:rsidRPr="008A7456">
              <w:rPr>
                <w:kern w:val="2"/>
              </w:rPr>
              <w:t xml:space="preserve"> ул. Чапаева,</w:t>
            </w:r>
          </w:p>
          <w:p w:rsidR="00F71C40" w:rsidRPr="008A7456" w:rsidRDefault="00715057" w:rsidP="00BB76C8">
            <w:pPr>
              <w:spacing w:line="228" w:lineRule="auto"/>
              <w:ind w:firstLine="34"/>
              <w:rPr>
                <w:kern w:val="2"/>
              </w:rPr>
            </w:pPr>
            <w:r w:rsidRPr="008A7456">
              <w:rPr>
                <w:kern w:val="2"/>
              </w:rPr>
              <w:t xml:space="preserve"> ул. Комсомольская, ул. Гагарина,</w:t>
            </w:r>
          </w:p>
          <w:p w:rsidR="00F71C40" w:rsidRPr="008A7456" w:rsidRDefault="00715057" w:rsidP="00BB76C8">
            <w:pPr>
              <w:spacing w:line="228" w:lineRule="auto"/>
              <w:ind w:firstLine="34"/>
              <w:rPr>
                <w:kern w:val="2"/>
              </w:rPr>
            </w:pPr>
            <w:r w:rsidRPr="008A7456">
              <w:rPr>
                <w:kern w:val="2"/>
              </w:rPr>
              <w:t xml:space="preserve"> ул. Дзержинского,</w:t>
            </w:r>
          </w:p>
          <w:p w:rsidR="00F71C40" w:rsidRPr="008A7456" w:rsidRDefault="00715057" w:rsidP="00BB76C8">
            <w:pPr>
              <w:spacing w:line="228" w:lineRule="auto"/>
              <w:ind w:firstLine="34"/>
              <w:rPr>
                <w:kern w:val="2"/>
              </w:rPr>
            </w:pPr>
            <w:r w:rsidRPr="008A7456">
              <w:rPr>
                <w:kern w:val="2"/>
              </w:rPr>
              <w:t xml:space="preserve"> ул. Чапаева, </w:t>
            </w:r>
          </w:p>
          <w:p w:rsidR="00F71C40" w:rsidRPr="008A7456" w:rsidRDefault="00715057" w:rsidP="00BB76C8">
            <w:pPr>
              <w:spacing w:line="228" w:lineRule="auto"/>
              <w:ind w:firstLine="34"/>
              <w:rPr>
                <w:kern w:val="2"/>
              </w:rPr>
            </w:pPr>
            <w:r w:rsidRPr="008A7456">
              <w:rPr>
                <w:kern w:val="2"/>
              </w:rPr>
              <w:t>ул. Набережная,</w:t>
            </w:r>
          </w:p>
          <w:p w:rsidR="00F71C40" w:rsidRPr="008A7456" w:rsidRDefault="00715057" w:rsidP="00BB76C8">
            <w:pPr>
              <w:spacing w:line="228" w:lineRule="auto"/>
              <w:ind w:firstLine="34"/>
              <w:rPr>
                <w:kern w:val="2"/>
              </w:rPr>
            </w:pPr>
            <w:r w:rsidRPr="008A7456">
              <w:rPr>
                <w:kern w:val="2"/>
              </w:rPr>
              <w:t xml:space="preserve"> ул. 2-ой Воздушной Армии, </w:t>
            </w:r>
          </w:p>
          <w:p w:rsidR="00F71C40" w:rsidRPr="008A7456" w:rsidRDefault="00715057" w:rsidP="00BB76C8">
            <w:pPr>
              <w:spacing w:line="228" w:lineRule="auto"/>
              <w:ind w:firstLine="34"/>
              <w:rPr>
                <w:kern w:val="2"/>
              </w:rPr>
            </w:pPr>
            <w:r w:rsidRPr="008A7456">
              <w:rPr>
                <w:kern w:val="2"/>
              </w:rPr>
              <w:t xml:space="preserve">ул. Транспортная, </w:t>
            </w:r>
          </w:p>
          <w:p w:rsidR="002B7500" w:rsidRPr="008A7456" w:rsidRDefault="00715057" w:rsidP="00BB76C8">
            <w:pPr>
              <w:spacing w:line="228" w:lineRule="auto"/>
              <w:ind w:firstLine="34"/>
              <w:rPr>
                <w:kern w:val="2"/>
              </w:rPr>
            </w:pPr>
            <w:r w:rsidRPr="008A7456">
              <w:rPr>
                <w:kern w:val="2"/>
              </w:rPr>
              <w:t xml:space="preserve">ул. Химиков (пересечение с ул. Никитинской). </w:t>
            </w:r>
          </w:p>
          <w:p w:rsidR="00F71C40" w:rsidRPr="008A7456" w:rsidRDefault="008A7456" w:rsidP="00BB76C8">
            <w:pPr>
              <w:spacing w:line="228" w:lineRule="auto"/>
              <w:ind w:firstLine="34"/>
              <w:rPr>
                <w:kern w:val="2"/>
              </w:rPr>
            </w:pPr>
            <w:r>
              <w:rPr>
                <w:kern w:val="2"/>
              </w:rPr>
              <w:t xml:space="preserve"> </w:t>
            </w:r>
            <w:r w:rsidR="00715057" w:rsidRPr="008A7456">
              <w:rPr>
                <w:kern w:val="2"/>
              </w:rPr>
              <w:t>Ул. Химиков,</w:t>
            </w:r>
          </w:p>
          <w:p w:rsidR="00F71C40" w:rsidRPr="008A7456" w:rsidRDefault="00715057" w:rsidP="00BB76C8">
            <w:pPr>
              <w:spacing w:line="228" w:lineRule="auto"/>
              <w:ind w:firstLine="34"/>
              <w:rPr>
                <w:kern w:val="2"/>
              </w:rPr>
            </w:pPr>
            <w:r w:rsidRPr="008A7456">
              <w:rPr>
                <w:kern w:val="2"/>
              </w:rPr>
              <w:t xml:space="preserve"> ул. Транспортная, </w:t>
            </w:r>
          </w:p>
          <w:p w:rsidR="00F71C40" w:rsidRPr="008A7456" w:rsidRDefault="00715057" w:rsidP="00BB76C8">
            <w:pPr>
              <w:spacing w:line="228" w:lineRule="auto"/>
              <w:ind w:firstLine="34"/>
              <w:rPr>
                <w:kern w:val="2"/>
              </w:rPr>
            </w:pPr>
            <w:r w:rsidRPr="008A7456">
              <w:rPr>
                <w:kern w:val="2"/>
              </w:rPr>
              <w:t xml:space="preserve">ул. 2-ой Воздушной </w:t>
            </w:r>
            <w:r w:rsidRPr="008A7456">
              <w:rPr>
                <w:kern w:val="2"/>
              </w:rPr>
              <w:lastRenderedPageBreak/>
              <w:t>Армии,</w:t>
            </w:r>
          </w:p>
          <w:p w:rsidR="00F71C40" w:rsidRPr="008A7456" w:rsidRDefault="00715057" w:rsidP="00BB76C8">
            <w:pPr>
              <w:spacing w:line="228" w:lineRule="auto"/>
              <w:ind w:firstLine="34"/>
              <w:rPr>
                <w:kern w:val="2"/>
              </w:rPr>
            </w:pPr>
            <w:r w:rsidRPr="008A7456">
              <w:rPr>
                <w:kern w:val="2"/>
              </w:rPr>
              <w:t xml:space="preserve"> ул. Набережная, </w:t>
            </w:r>
          </w:p>
          <w:p w:rsidR="00F71C40" w:rsidRPr="008A7456" w:rsidRDefault="00715057" w:rsidP="00BB76C8">
            <w:pPr>
              <w:spacing w:line="228" w:lineRule="auto"/>
              <w:ind w:firstLine="34"/>
              <w:rPr>
                <w:kern w:val="2"/>
              </w:rPr>
            </w:pPr>
            <w:r w:rsidRPr="008A7456">
              <w:rPr>
                <w:kern w:val="2"/>
              </w:rPr>
              <w:t>ул. Чапаева,</w:t>
            </w:r>
          </w:p>
          <w:p w:rsidR="00F71C40" w:rsidRPr="008A7456" w:rsidRDefault="00715057" w:rsidP="00BB76C8">
            <w:pPr>
              <w:spacing w:line="228" w:lineRule="auto"/>
              <w:ind w:firstLine="34"/>
              <w:rPr>
                <w:kern w:val="2"/>
              </w:rPr>
            </w:pPr>
            <w:r w:rsidRPr="008A7456">
              <w:rPr>
                <w:kern w:val="2"/>
              </w:rPr>
              <w:t xml:space="preserve"> ул. Дзержинского, </w:t>
            </w:r>
          </w:p>
          <w:p w:rsidR="00F71C40" w:rsidRPr="008A7456" w:rsidRDefault="00715057" w:rsidP="00BB76C8">
            <w:pPr>
              <w:spacing w:line="228" w:lineRule="auto"/>
              <w:ind w:firstLine="34"/>
              <w:rPr>
                <w:kern w:val="2"/>
              </w:rPr>
            </w:pPr>
            <w:r w:rsidRPr="008A7456">
              <w:rPr>
                <w:kern w:val="2"/>
              </w:rPr>
              <w:t xml:space="preserve">ул. Гагарина, </w:t>
            </w:r>
          </w:p>
          <w:p w:rsidR="00F71C40" w:rsidRPr="008A7456" w:rsidRDefault="00715057" w:rsidP="00BB76C8">
            <w:pPr>
              <w:spacing w:line="228" w:lineRule="auto"/>
              <w:ind w:firstLine="34"/>
              <w:rPr>
                <w:kern w:val="2"/>
              </w:rPr>
            </w:pPr>
            <w:r w:rsidRPr="008A7456">
              <w:rPr>
                <w:kern w:val="2"/>
              </w:rPr>
              <w:t xml:space="preserve">ул. Комсомольская, </w:t>
            </w:r>
          </w:p>
          <w:p w:rsidR="00F71C40" w:rsidRPr="008A7456" w:rsidRDefault="00715057" w:rsidP="00BB76C8">
            <w:pPr>
              <w:spacing w:line="228" w:lineRule="auto"/>
              <w:ind w:firstLine="34"/>
              <w:rPr>
                <w:kern w:val="2"/>
              </w:rPr>
            </w:pPr>
            <w:r w:rsidRPr="008A7456">
              <w:rPr>
                <w:kern w:val="2"/>
              </w:rPr>
              <w:t xml:space="preserve">ул. Чапаева, </w:t>
            </w:r>
          </w:p>
          <w:p w:rsidR="00F71C40" w:rsidRPr="008A7456" w:rsidRDefault="00715057" w:rsidP="00BB76C8">
            <w:pPr>
              <w:spacing w:line="228" w:lineRule="auto"/>
              <w:ind w:firstLine="34"/>
              <w:rPr>
                <w:kern w:val="2"/>
              </w:rPr>
            </w:pPr>
            <w:r w:rsidRPr="008A7456">
              <w:rPr>
                <w:kern w:val="2"/>
              </w:rPr>
              <w:t xml:space="preserve">ул. Курская, </w:t>
            </w:r>
          </w:p>
          <w:p w:rsidR="00F71C40" w:rsidRPr="008A7456" w:rsidRDefault="00715057" w:rsidP="00BB76C8">
            <w:pPr>
              <w:spacing w:line="228" w:lineRule="auto"/>
              <w:ind w:firstLine="34"/>
              <w:rPr>
                <w:kern w:val="2"/>
              </w:rPr>
            </w:pPr>
            <w:r w:rsidRPr="008A7456">
              <w:rPr>
                <w:kern w:val="2"/>
              </w:rPr>
              <w:t>ул. Индустриальная, ул. Рязанцева,</w:t>
            </w:r>
          </w:p>
          <w:p w:rsidR="00715057" w:rsidRPr="008A7456" w:rsidRDefault="00715057" w:rsidP="00BB76C8">
            <w:pPr>
              <w:spacing w:line="228" w:lineRule="auto"/>
              <w:ind w:firstLine="34"/>
              <w:rPr>
                <w:kern w:val="2"/>
              </w:rPr>
            </w:pPr>
            <w:r w:rsidRPr="008A7456">
              <w:rPr>
                <w:kern w:val="2"/>
              </w:rPr>
              <w:t xml:space="preserve"> ул. Ленина.</w:t>
            </w: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BB76C8">
            <w:pPr>
              <w:spacing w:line="228" w:lineRule="auto"/>
              <w:ind w:firstLine="34"/>
              <w:rPr>
                <w:kern w:val="2"/>
              </w:rPr>
            </w:pPr>
          </w:p>
          <w:p w:rsidR="00715057" w:rsidRPr="008A7456" w:rsidRDefault="00715057" w:rsidP="00285582">
            <w:pPr>
              <w:spacing w:line="228" w:lineRule="auto"/>
              <w:ind w:firstLine="709"/>
              <w:rPr>
                <w:kern w:val="2"/>
              </w:rPr>
            </w:pPr>
          </w:p>
          <w:p w:rsidR="00715057" w:rsidRPr="008A7456" w:rsidRDefault="00715057" w:rsidP="00285582">
            <w:pPr>
              <w:spacing w:line="228" w:lineRule="auto"/>
              <w:ind w:firstLine="709"/>
              <w:rPr>
                <w:kern w:val="2"/>
              </w:rPr>
            </w:pPr>
          </w:p>
          <w:p w:rsidR="00715057" w:rsidRPr="008A7456" w:rsidRDefault="00715057" w:rsidP="00285582">
            <w:pPr>
              <w:spacing w:line="228" w:lineRule="auto"/>
              <w:ind w:firstLine="709"/>
              <w:rPr>
                <w:kern w:val="2"/>
              </w:rPr>
            </w:pPr>
          </w:p>
          <w:p w:rsidR="00715057" w:rsidRPr="008A7456" w:rsidRDefault="00715057" w:rsidP="00285582">
            <w:pPr>
              <w:spacing w:line="228" w:lineRule="auto"/>
              <w:ind w:firstLine="709"/>
              <w:rPr>
                <w:kern w:val="2"/>
              </w:rPr>
            </w:pPr>
          </w:p>
          <w:p w:rsidR="00CF5DF3" w:rsidRPr="008A7456" w:rsidRDefault="00CF5DF3" w:rsidP="00BB76C8">
            <w:pPr>
              <w:spacing w:line="228" w:lineRule="auto"/>
              <w:rPr>
                <w:kern w:val="2"/>
              </w:rPr>
            </w:pPr>
          </w:p>
        </w:tc>
        <w:tc>
          <w:tcPr>
            <w:tcW w:w="1450" w:type="dxa"/>
            <w:tcBorders>
              <w:top w:val="single" w:sz="4" w:space="0" w:color="auto"/>
              <w:left w:val="single" w:sz="4" w:space="0" w:color="auto"/>
              <w:bottom w:val="single" w:sz="4" w:space="0" w:color="auto"/>
              <w:right w:val="single" w:sz="4" w:space="0" w:color="auto"/>
            </w:tcBorders>
          </w:tcPr>
          <w:p w:rsidR="00CF5DF3" w:rsidRPr="008A7456" w:rsidRDefault="00CF5DF3" w:rsidP="00BB76C8">
            <w:pPr>
              <w:spacing w:line="228" w:lineRule="auto"/>
              <w:ind w:right="-108"/>
              <w:rPr>
                <w:kern w:val="2"/>
              </w:rPr>
            </w:pPr>
            <w:r w:rsidRPr="008A7456">
              <w:lastRenderedPageBreak/>
              <w:t xml:space="preserve">только в установленных остановочных </w:t>
            </w:r>
            <w:proofErr w:type="gramStart"/>
            <w:r w:rsidRPr="008A7456">
              <w:t>пунктах</w:t>
            </w:r>
            <w:proofErr w:type="gramEnd"/>
          </w:p>
        </w:tc>
        <w:tc>
          <w:tcPr>
            <w:tcW w:w="1385" w:type="dxa"/>
            <w:tcBorders>
              <w:top w:val="single" w:sz="4" w:space="0" w:color="auto"/>
              <w:left w:val="single" w:sz="4" w:space="0" w:color="auto"/>
              <w:bottom w:val="single" w:sz="4" w:space="0" w:color="auto"/>
              <w:right w:val="single" w:sz="4" w:space="0" w:color="auto"/>
            </w:tcBorders>
          </w:tcPr>
          <w:p w:rsidR="00CF5DF3" w:rsidRPr="008A7456" w:rsidRDefault="00956208" w:rsidP="00A55F64">
            <w:pPr>
              <w:spacing w:line="228" w:lineRule="auto"/>
              <w:ind w:right="-108" w:firstLine="1"/>
              <w:rPr>
                <w:kern w:val="2"/>
              </w:rPr>
            </w:pPr>
            <w:r w:rsidRPr="008A7456">
              <w:rPr>
                <w:kern w:val="2"/>
              </w:rPr>
              <w:t xml:space="preserve">по </w:t>
            </w:r>
            <w:r w:rsidR="00CF5DF3" w:rsidRPr="008A7456">
              <w:rPr>
                <w:kern w:val="2"/>
              </w:rPr>
              <w:t>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CF5DF3" w:rsidRPr="008A7456" w:rsidRDefault="00CF5DF3" w:rsidP="00BB76C8">
            <w:pPr>
              <w:autoSpaceDE w:val="0"/>
              <w:autoSpaceDN w:val="0"/>
              <w:adjustRightInd w:val="0"/>
              <w:ind w:right="-89"/>
            </w:pPr>
            <w:r w:rsidRPr="008A7456">
              <w:t>не установлено</w:t>
            </w:r>
          </w:p>
        </w:tc>
        <w:tc>
          <w:tcPr>
            <w:tcW w:w="1701" w:type="dxa"/>
            <w:tcBorders>
              <w:top w:val="single" w:sz="4" w:space="0" w:color="auto"/>
              <w:left w:val="single" w:sz="4" w:space="0" w:color="auto"/>
              <w:bottom w:val="single" w:sz="4" w:space="0" w:color="auto"/>
              <w:right w:val="single" w:sz="4" w:space="0" w:color="auto"/>
            </w:tcBorders>
          </w:tcPr>
          <w:p w:rsidR="00CF5DF3" w:rsidRPr="008A7456" w:rsidRDefault="00CF5DF3" w:rsidP="00BB76C8">
            <w:pPr>
              <w:autoSpaceDE w:val="0"/>
              <w:autoSpaceDN w:val="0"/>
              <w:adjustRightInd w:val="0"/>
              <w:ind w:right="-89"/>
            </w:pPr>
            <w:r w:rsidRPr="008A7456">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CF5DF3" w:rsidRPr="008A7456" w:rsidRDefault="00CF5DF3" w:rsidP="00285582">
            <w:pPr>
              <w:autoSpaceDE w:val="0"/>
              <w:autoSpaceDN w:val="0"/>
              <w:adjustRightInd w:val="0"/>
              <w:ind w:right="-89" w:firstLine="709"/>
              <w:jc w:val="center"/>
            </w:pPr>
            <w:proofErr w:type="spellStart"/>
            <w:r w:rsidRPr="008A7456">
              <w:t>А</w:t>
            </w:r>
            <w:r w:rsidR="00BB76C8">
              <w:t>А</w:t>
            </w:r>
            <w:r w:rsidRPr="008A7456">
              <w:t>вто</w:t>
            </w:r>
            <w:proofErr w:type="spellEnd"/>
            <w:r w:rsidRPr="008A7456">
              <w:t>-бус</w:t>
            </w:r>
          </w:p>
        </w:tc>
        <w:tc>
          <w:tcPr>
            <w:tcW w:w="660" w:type="dxa"/>
            <w:tcBorders>
              <w:top w:val="single" w:sz="4" w:space="0" w:color="auto"/>
              <w:left w:val="single" w:sz="4" w:space="0" w:color="auto"/>
              <w:bottom w:val="single" w:sz="4" w:space="0" w:color="auto"/>
              <w:right w:val="single" w:sz="4" w:space="0" w:color="auto"/>
            </w:tcBorders>
          </w:tcPr>
          <w:p w:rsidR="00CF5DF3" w:rsidRPr="008A7456" w:rsidRDefault="00CF5DF3" w:rsidP="00285582">
            <w:pPr>
              <w:ind w:firstLine="709"/>
              <w:jc w:val="center"/>
              <w:rPr>
                <w:color w:val="000000"/>
              </w:rPr>
            </w:pPr>
            <w:r w:rsidRPr="008A7456">
              <w:rPr>
                <w:color w:val="000000"/>
              </w:rPr>
              <w:t>М</w:t>
            </w:r>
            <w:r w:rsidR="00BB76C8">
              <w:rPr>
                <w:color w:val="000000"/>
              </w:rPr>
              <w:t>М</w:t>
            </w:r>
            <w:r w:rsidRPr="008A7456">
              <w:rPr>
                <w:color w:val="000000"/>
              </w:rPr>
              <w:t>К</w:t>
            </w:r>
          </w:p>
        </w:tc>
        <w:tc>
          <w:tcPr>
            <w:tcW w:w="664" w:type="dxa"/>
            <w:tcBorders>
              <w:top w:val="single" w:sz="4" w:space="0" w:color="auto"/>
              <w:left w:val="single" w:sz="4" w:space="0" w:color="auto"/>
              <w:bottom w:val="single" w:sz="4" w:space="0" w:color="auto"/>
              <w:right w:val="single" w:sz="4" w:space="0" w:color="auto"/>
            </w:tcBorders>
          </w:tcPr>
          <w:p w:rsidR="00CF5DF3" w:rsidRPr="008A7456" w:rsidRDefault="00BB76C8" w:rsidP="00285582">
            <w:pPr>
              <w:ind w:firstLine="709"/>
              <w:jc w:val="center"/>
              <w:rPr>
                <w:color w:val="000000"/>
              </w:rPr>
            </w:pPr>
            <w:r>
              <w:rPr>
                <w:color w:val="000000"/>
              </w:rPr>
              <w:t>6</w:t>
            </w:r>
            <w:r w:rsidR="00956208" w:rsidRPr="008A7456">
              <w:rPr>
                <w:color w:val="000000"/>
              </w:rPr>
              <w:t>6</w:t>
            </w:r>
          </w:p>
        </w:tc>
      </w:tr>
    </w:tbl>
    <w:p w:rsidR="00285582" w:rsidRDefault="00285582" w:rsidP="00BB76C8">
      <w:pPr>
        <w:rPr>
          <w:sz w:val="28"/>
          <w:szCs w:val="28"/>
        </w:rPr>
      </w:pPr>
    </w:p>
    <w:p w:rsidR="00285582" w:rsidRDefault="00285582" w:rsidP="00285582">
      <w:pPr>
        <w:ind w:firstLine="709"/>
        <w:jc w:val="center"/>
        <w:rPr>
          <w:sz w:val="28"/>
          <w:szCs w:val="28"/>
        </w:rPr>
      </w:pPr>
    </w:p>
    <w:p w:rsidR="00285582" w:rsidRDefault="00285582" w:rsidP="00285582">
      <w:pPr>
        <w:ind w:firstLine="709"/>
        <w:jc w:val="center"/>
        <w:rPr>
          <w:sz w:val="28"/>
          <w:szCs w:val="28"/>
        </w:rPr>
      </w:pPr>
    </w:p>
    <w:p w:rsidR="008A277E" w:rsidRPr="008A7456" w:rsidRDefault="008A277E" w:rsidP="00285582">
      <w:pPr>
        <w:ind w:firstLine="709"/>
        <w:jc w:val="center"/>
        <w:rPr>
          <w:sz w:val="28"/>
          <w:szCs w:val="28"/>
        </w:rPr>
      </w:pPr>
      <w:r w:rsidRPr="008A7456">
        <w:rPr>
          <w:sz w:val="28"/>
          <w:szCs w:val="28"/>
        </w:rPr>
        <w:t>Сводное расписание отправления транспортных средств по маршруту (</w:t>
      </w:r>
      <w:proofErr w:type="spellStart"/>
      <w:r w:rsidRPr="008A7456">
        <w:rPr>
          <w:sz w:val="28"/>
          <w:szCs w:val="28"/>
        </w:rPr>
        <w:t>ам</w:t>
      </w:r>
      <w:proofErr w:type="spellEnd"/>
      <w:r w:rsidRPr="008A7456">
        <w:rPr>
          <w:sz w:val="28"/>
          <w:szCs w:val="28"/>
        </w:rPr>
        <w:t>) регулярных перевозок из остановочных пунктов</w:t>
      </w:r>
    </w:p>
    <w:p w:rsidR="008A277E" w:rsidRPr="008A7456" w:rsidRDefault="008A277E" w:rsidP="00285582">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8A277E" w:rsidRPr="008A7456" w:rsidTr="00B42FCC">
        <w:trPr>
          <w:cantSplit/>
          <w:jc w:val="center"/>
        </w:trPr>
        <w:tc>
          <w:tcPr>
            <w:tcW w:w="5678" w:type="dxa"/>
            <w:shd w:val="clear" w:color="auto" w:fill="auto"/>
            <w:vAlign w:val="center"/>
          </w:tcPr>
          <w:p w:rsidR="008A277E" w:rsidRPr="008A7456" w:rsidRDefault="008A277E" w:rsidP="00285582">
            <w:pPr>
              <w:ind w:firstLine="709"/>
              <w:jc w:val="center"/>
              <w:rPr>
                <w:bCs/>
                <w:color w:val="000000"/>
              </w:rPr>
            </w:pPr>
            <w:r w:rsidRPr="008A7456">
              <w:t>Наименование маршрута регулярных перевозок</w:t>
            </w:r>
          </w:p>
        </w:tc>
        <w:tc>
          <w:tcPr>
            <w:tcW w:w="1635" w:type="dxa"/>
            <w:shd w:val="clear" w:color="auto" w:fill="auto"/>
            <w:vAlign w:val="center"/>
          </w:tcPr>
          <w:p w:rsidR="008A277E" w:rsidRPr="008A7456" w:rsidRDefault="008A277E" w:rsidP="00BB76C8">
            <w:pPr>
              <w:jc w:val="center"/>
              <w:rPr>
                <w:bCs/>
                <w:color w:val="000000"/>
              </w:rPr>
            </w:pPr>
            <w:r w:rsidRPr="008A7456">
              <w:rPr>
                <w:bCs/>
                <w:color w:val="000000"/>
              </w:rPr>
              <w:t>Сезонность</w:t>
            </w:r>
          </w:p>
        </w:tc>
        <w:tc>
          <w:tcPr>
            <w:tcW w:w="1365" w:type="dxa"/>
            <w:shd w:val="clear" w:color="auto" w:fill="auto"/>
            <w:vAlign w:val="center"/>
          </w:tcPr>
          <w:p w:rsidR="008A277E" w:rsidRPr="008A7456" w:rsidRDefault="008A277E" w:rsidP="00BB76C8">
            <w:pPr>
              <w:jc w:val="center"/>
              <w:rPr>
                <w:bCs/>
                <w:color w:val="000000"/>
              </w:rPr>
            </w:pPr>
            <w:r w:rsidRPr="008A7456">
              <w:rPr>
                <w:bCs/>
                <w:color w:val="000000"/>
              </w:rPr>
              <w:t xml:space="preserve">Регулярность </w:t>
            </w:r>
            <w:r w:rsidRPr="008A7456">
              <w:rPr>
                <w:bCs/>
                <w:color w:val="000000"/>
              </w:rPr>
              <w:br/>
              <w:t>движения</w:t>
            </w:r>
          </w:p>
        </w:tc>
        <w:tc>
          <w:tcPr>
            <w:tcW w:w="2466" w:type="dxa"/>
            <w:shd w:val="clear" w:color="auto" w:fill="auto"/>
            <w:vAlign w:val="center"/>
          </w:tcPr>
          <w:p w:rsidR="008A277E" w:rsidRPr="008A7456" w:rsidRDefault="008A277E" w:rsidP="00BB76C8">
            <w:pPr>
              <w:jc w:val="center"/>
              <w:rPr>
                <w:bCs/>
                <w:color w:val="000000"/>
              </w:rPr>
            </w:pPr>
            <w:r w:rsidRPr="008A7456">
              <w:rPr>
                <w:bCs/>
                <w:color w:val="000000"/>
              </w:rPr>
              <w:t xml:space="preserve">Время </w:t>
            </w:r>
            <w:r w:rsidRPr="008A7456">
              <w:rPr>
                <w:bCs/>
                <w:color w:val="000000"/>
              </w:rPr>
              <w:br/>
            </w:r>
            <w:r w:rsidR="0000320A" w:rsidRPr="008A7456">
              <w:rPr>
                <w:bCs/>
                <w:color w:val="000000"/>
              </w:rPr>
              <w:t>начала движения</w:t>
            </w:r>
          </w:p>
          <w:p w:rsidR="0000320A" w:rsidRPr="008A7456" w:rsidRDefault="0000320A" w:rsidP="00BB76C8">
            <w:pPr>
              <w:jc w:val="center"/>
              <w:rPr>
                <w:bCs/>
                <w:color w:val="000000"/>
              </w:rPr>
            </w:pPr>
            <w:r w:rsidRPr="008A7456">
              <w:rPr>
                <w:bCs/>
                <w:color w:val="000000"/>
              </w:rPr>
              <w:t>(ул. Химиков)</w:t>
            </w:r>
          </w:p>
        </w:tc>
        <w:tc>
          <w:tcPr>
            <w:tcW w:w="2199" w:type="dxa"/>
            <w:shd w:val="clear" w:color="auto" w:fill="auto"/>
            <w:vAlign w:val="center"/>
          </w:tcPr>
          <w:p w:rsidR="008A277E" w:rsidRPr="008A7456" w:rsidRDefault="008A277E" w:rsidP="00BB76C8">
            <w:pPr>
              <w:jc w:val="center"/>
              <w:rPr>
                <w:bCs/>
                <w:color w:val="000000"/>
              </w:rPr>
            </w:pPr>
            <w:r w:rsidRPr="008A7456">
              <w:rPr>
                <w:bCs/>
                <w:color w:val="000000"/>
              </w:rPr>
              <w:t xml:space="preserve">Время </w:t>
            </w:r>
            <w:r w:rsidRPr="008A7456">
              <w:rPr>
                <w:bCs/>
                <w:color w:val="000000"/>
              </w:rPr>
              <w:br/>
            </w:r>
            <w:r w:rsidR="0000320A" w:rsidRPr="008A7456">
              <w:rPr>
                <w:bCs/>
                <w:color w:val="000000"/>
              </w:rPr>
              <w:t>окончания движения</w:t>
            </w:r>
          </w:p>
          <w:p w:rsidR="0000320A" w:rsidRPr="008A7456" w:rsidRDefault="0000320A" w:rsidP="00BB76C8">
            <w:pPr>
              <w:jc w:val="center"/>
              <w:rPr>
                <w:bCs/>
                <w:color w:val="000000"/>
              </w:rPr>
            </w:pPr>
            <w:r w:rsidRPr="008A7456">
              <w:rPr>
                <w:bCs/>
                <w:color w:val="000000"/>
              </w:rPr>
              <w:t>(Ж/Д Вокзал)</w:t>
            </w:r>
          </w:p>
        </w:tc>
      </w:tr>
      <w:tr w:rsidR="008A277E" w:rsidRPr="008A7456" w:rsidTr="00B42FCC">
        <w:trPr>
          <w:cantSplit/>
          <w:jc w:val="center"/>
        </w:trPr>
        <w:tc>
          <w:tcPr>
            <w:tcW w:w="5678" w:type="dxa"/>
            <w:shd w:val="clear" w:color="auto" w:fill="auto"/>
            <w:vAlign w:val="center"/>
          </w:tcPr>
          <w:p w:rsidR="008A277E" w:rsidRPr="008A7456" w:rsidRDefault="008A277E" w:rsidP="00285582">
            <w:pPr>
              <w:autoSpaceDE w:val="0"/>
              <w:autoSpaceDN w:val="0"/>
              <w:adjustRightInd w:val="0"/>
              <w:ind w:right="-39" w:firstLine="709"/>
              <w:jc w:val="center"/>
              <w:rPr>
                <w:iCs/>
                <w:sz w:val="22"/>
                <w:szCs w:val="22"/>
              </w:rPr>
            </w:pPr>
            <w:r w:rsidRPr="008A7456">
              <w:rPr>
                <w:iCs/>
                <w:sz w:val="22"/>
                <w:szCs w:val="22"/>
              </w:rPr>
              <w:t>1</w:t>
            </w:r>
          </w:p>
        </w:tc>
        <w:tc>
          <w:tcPr>
            <w:tcW w:w="1635" w:type="dxa"/>
            <w:shd w:val="clear" w:color="auto" w:fill="auto"/>
            <w:vAlign w:val="center"/>
          </w:tcPr>
          <w:p w:rsidR="008A277E" w:rsidRPr="008A7456" w:rsidRDefault="008A277E" w:rsidP="00BB76C8">
            <w:pPr>
              <w:autoSpaceDE w:val="0"/>
              <w:autoSpaceDN w:val="0"/>
              <w:adjustRightInd w:val="0"/>
              <w:ind w:right="-39"/>
              <w:jc w:val="center"/>
              <w:rPr>
                <w:iCs/>
                <w:sz w:val="22"/>
                <w:szCs w:val="22"/>
              </w:rPr>
            </w:pPr>
            <w:r w:rsidRPr="008A7456">
              <w:rPr>
                <w:iCs/>
                <w:sz w:val="22"/>
                <w:szCs w:val="22"/>
              </w:rPr>
              <w:t>2</w:t>
            </w:r>
          </w:p>
        </w:tc>
        <w:tc>
          <w:tcPr>
            <w:tcW w:w="1365" w:type="dxa"/>
            <w:shd w:val="clear" w:color="auto" w:fill="auto"/>
            <w:vAlign w:val="center"/>
          </w:tcPr>
          <w:p w:rsidR="008A277E" w:rsidRPr="008A7456" w:rsidRDefault="008A277E" w:rsidP="00BB76C8">
            <w:pPr>
              <w:jc w:val="center"/>
              <w:rPr>
                <w:sz w:val="22"/>
                <w:szCs w:val="22"/>
              </w:rPr>
            </w:pPr>
            <w:r w:rsidRPr="008A7456">
              <w:rPr>
                <w:sz w:val="22"/>
                <w:szCs w:val="22"/>
              </w:rPr>
              <w:t>3</w:t>
            </w:r>
          </w:p>
        </w:tc>
        <w:tc>
          <w:tcPr>
            <w:tcW w:w="2466" w:type="dxa"/>
            <w:shd w:val="clear" w:color="auto" w:fill="auto"/>
            <w:vAlign w:val="center"/>
          </w:tcPr>
          <w:p w:rsidR="008A277E" w:rsidRPr="008A7456" w:rsidRDefault="008A277E" w:rsidP="00BB76C8">
            <w:pPr>
              <w:jc w:val="center"/>
              <w:rPr>
                <w:iCs/>
                <w:sz w:val="22"/>
                <w:szCs w:val="22"/>
              </w:rPr>
            </w:pPr>
            <w:r w:rsidRPr="008A7456">
              <w:rPr>
                <w:iCs/>
                <w:sz w:val="22"/>
                <w:szCs w:val="22"/>
              </w:rPr>
              <w:t>4</w:t>
            </w:r>
          </w:p>
        </w:tc>
        <w:tc>
          <w:tcPr>
            <w:tcW w:w="2199" w:type="dxa"/>
            <w:shd w:val="clear" w:color="auto" w:fill="auto"/>
            <w:vAlign w:val="center"/>
          </w:tcPr>
          <w:p w:rsidR="008A277E" w:rsidRPr="008A7456" w:rsidRDefault="008A277E" w:rsidP="00BB76C8">
            <w:pPr>
              <w:jc w:val="center"/>
              <w:rPr>
                <w:iCs/>
                <w:sz w:val="22"/>
                <w:szCs w:val="22"/>
              </w:rPr>
            </w:pPr>
            <w:r w:rsidRPr="008A7456">
              <w:rPr>
                <w:iCs/>
                <w:sz w:val="22"/>
                <w:szCs w:val="22"/>
              </w:rPr>
              <w:t>5</w:t>
            </w:r>
          </w:p>
        </w:tc>
      </w:tr>
      <w:tr w:rsidR="008A277E" w:rsidRPr="008A7456" w:rsidTr="00B42FCC">
        <w:trPr>
          <w:cantSplit/>
          <w:jc w:val="center"/>
        </w:trPr>
        <w:tc>
          <w:tcPr>
            <w:tcW w:w="5678" w:type="dxa"/>
            <w:shd w:val="clear" w:color="auto" w:fill="auto"/>
            <w:vAlign w:val="center"/>
          </w:tcPr>
          <w:p w:rsidR="008A277E" w:rsidRPr="008A7456" w:rsidRDefault="00715057" w:rsidP="00285582">
            <w:pPr>
              <w:ind w:firstLine="709"/>
              <w:jc w:val="center"/>
              <w:rPr>
                <w:bCs/>
                <w:sz w:val="24"/>
                <w:szCs w:val="24"/>
              </w:rPr>
            </w:pPr>
            <w:r w:rsidRPr="008A7456">
              <w:rPr>
                <w:color w:val="000000"/>
                <w:sz w:val="24"/>
                <w:szCs w:val="24"/>
              </w:rPr>
              <w:t>Ж/Д Вокзал – ул. Химиков</w:t>
            </w:r>
          </w:p>
        </w:tc>
        <w:tc>
          <w:tcPr>
            <w:tcW w:w="1635" w:type="dxa"/>
            <w:shd w:val="clear" w:color="auto" w:fill="auto"/>
            <w:vAlign w:val="center"/>
          </w:tcPr>
          <w:p w:rsidR="008A277E" w:rsidRPr="008A7456" w:rsidRDefault="008A277E" w:rsidP="00BB76C8">
            <w:pPr>
              <w:jc w:val="center"/>
              <w:rPr>
                <w:bCs/>
              </w:rPr>
            </w:pPr>
            <w:r w:rsidRPr="008A7456">
              <w:rPr>
                <w:bCs/>
              </w:rPr>
              <w:t>круглогодичный</w:t>
            </w:r>
          </w:p>
        </w:tc>
        <w:tc>
          <w:tcPr>
            <w:tcW w:w="1365" w:type="dxa"/>
            <w:shd w:val="clear" w:color="auto" w:fill="auto"/>
            <w:vAlign w:val="center"/>
          </w:tcPr>
          <w:p w:rsidR="008A277E" w:rsidRPr="008A7456" w:rsidRDefault="008A277E" w:rsidP="00BB76C8">
            <w:pPr>
              <w:jc w:val="center"/>
              <w:rPr>
                <w:bCs/>
              </w:rPr>
            </w:pPr>
            <w:r w:rsidRPr="008A7456">
              <w:rPr>
                <w:bCs/>
              </w:rPr>
              <w:t>ежедневно</w:t>
            </w:r>
          </w:p>
        </w:tc>
        <w:tc>
          <w:tcPr>
            <w:tcW w:w="2466" w:type="dxa"/>
            <w:shd w:val="clear" w:color="auto" w:fill="auto"/>
            <w:vAlign w:val="center"/>
          </w:tcPr>
          <w:p w:rsidR="008A277E" w:rsidRPr="008A7456" w:rsidRDefault="00CF5DF3" w:rsidP="00BB76C8">
            <w:pPr>
              <w:jc w:val="center"/>
              <w:rPr>
                <w:color w:val="000000"/>
              </w:rPr>
            </w:pPr>
            <w:r w:rsidRPr="008A7456">
              <w:rPr>
                <w:color w:val="000000"/>
              </w:rPr>
              <w:t>06-</w:t>
            </w:r>
            <w:r w:rsidR="00D01464" w:rsidRPr="008A7456">
              <w:rPr>
                <w:color w:val="000000"/>
              </w:rPr>
              <w:t>40</w:t>
            </w:r>
          </w:p>
        </w:tc>
        <w:tc>
          <w:tcPr>
            <w:tcW w:w="2199" w:type="dxa"/>
            <w:shd w:val="clear" w:color="auto" w:fill="auto"/>
            <w:vAlign w:val="center"/>
          </w:tcPr>
          <w:p w:rsidR="008A277E" w:rsidRPr="008A7456" w:rsidRDefault="00D01464" w:rsidP="00BB76C8">
            <w:pPr>
              <w:jc w:val="center"/>
              <w:rPr>
                <w:color w:val="000000"/>
              </w:rPr>
            </w:pPr>
            <w:r w:rsidRPr="008A7456">
              <w:rPr>
                <w:color w:val="000000"/>
              </w:rPr>
              <w:t>20</w:t>
            </w:r>
            <w:r w:rsidR="00CF5DF3" w:rsidRPr="008A7456">
              <w:rPr>
                <w:color w:val="000000"/>
              </w:rPr>
              <w:t>-</w:t>
            </w:r>
            <w:r w:rsidRPr="008A7456">
              <w:rPr>
                <w:color w:val="000000"/>
              </w:rPr>
              <w:t>00</w:t>
            </w:r>
          </w:p>
        </w:tc>
      </w:tr>
    </w:tbl>
    <w:p w:rsidR="00980B03" w:rsidRPr="008A7456" w:rsidRDefault="00980B03" w:rsidP="00285582">
      <w:pPr>
        <w:autoSpaceDE w:val="0"/>
        <w:autoSpaceDN w:val="0"/>
        <w:adjustRightInd w:val="0"/>
        <w:ind w:firstLine="709"/>
        <w:rPr>
          <w:color w:val="000000"/>
          <w:sz w:val="28"/>
          <w:szCs w:val="28"/>
        </w:rPr>
      </w:pPr>
    </w:p>
    <w:p w:rsidR="008A277E" w:rsidRPr="008A7456" w:rsidRDefault="008A7456" w:rsidP="00285582">
      <w:pPr>
        <w:autoSpaceDE w:val="0"/>
        <w:autoSpaceDN w:val="0"/>
        <w:adjustRightInd w:val="0"/>
        <w:ind w:firstLine="709"/>
        <w:rPr>
          <w:color w:val="000000"/>
          <w:sz w:val="28"/>
          <w:szCs w:val="28"/>
        </w:rPr>
      </w:pPr>
      <w:r>
        <w:rPr>
          <w:color w:val="000000"/>
          <w:sz w:val="28"/>
          <w:szCs w:val="28"/>
        </w:rPr>
        <w:t xml:space="preserve"> </w:t>
      </w:r>
      <w:r w:rsidR="008A277E" w:rsidRPr="008A7456">
        <w:rPr>
          <w:color w:val="000000"/>
          <w:sz w:val="28"/>
          <w:szCs w:val="28"/>
        </w:rPr>
        <w:t>Максимальное количество транспортных средств –</w:t>
      </w:r>
      <w:r>
        <w:rPr>
          <w:color w:val="000000"/>
          <w:sz w:val="28"/>
          <w:szCs w:val="28"/>
        </w:rPr>
        <w:t xml:space="preserve"> </w:t>
      </w:r>
      <w:r w:rsidR="00980B03" w:rsidRPr="008A7456">
        <w:rPr>
          <w:color w:val="000000"/>
          <w:sz w:val="28"/>
          <w:szCs w:val="28"/>
        </w:rPr>
        <w:t>6</w:t>
      </w:r>
      <w:r>
        <w:rPr>
          <w:color w:val="000000"/>
          <w:sz w:val="28"/>
          <w:szCs w:val="28"/>
        </w:rPr>
        <w:t xml:space="preserve"> </w:t>
      </w:r>
      <w:r w:rsidR="008A277E" w:rsidRPr="008A7456">
        <w:rPr>
          <w:color w:val="000000"/>
          <w:sz w:val="28"/>
          <w:szCs w:val="28"/>
        </w:rPr>
        <w:t xml:space="preserve">ед. </w:t>
      </w:r>
      <w:r w:rsidR="008A277E" w:rsidRPr="008A7456">
        <w:rPr>
          <w:color w:val="000000"/>
          <w:sz w:val="28"/>
          <w:szCs w:val="28"/>
          <w:vertAlign w:val="superscript"/>
        </w:rPr>
        <w:t>1)</w:t>
      </w:r>
    </w:p>
    <w:p w:rsidR="008A277E" w:rsidRPr="008A7456" w:rsidRDefault="008A277E" w:rsidP="00285582">
      <w:pPr>
        <w:ind w:firstLine="709"/>
        <w:jc w:val="both"/>
        <w:rPr>
          <w:color w:val="000000"/>
          <w:sz w:val="28"/>
          <w:szCs w:val="28"/>
          <w:vertAlign w:val="superscript"/>
        </w:rPr>
      </w:pPr>
      <w:r w:rsidRPr="008A7456">
        <w:rPr>
          <w:color w:val="000000"/>
          <w:sz w:val="28"/>
          <w:szCs w:val="28"/>
        </w:rPr>
        <w:t xml:space="preserve">Резервное количество транспортных средств – </w:t>
      </w:r>
      <w:r w:rsidR="00980B03" w:rsidRPr="008A7456">
        <w:rPr>
          <w:color w:val="000000"/>
          <w:sz w:val="28"/>
          <w:szCs w:val="28"/>
        </w:rPr>
        <w:t>1</w:t>
      </w:r>
      <w:r w:rsidR="008A7456">
        <w:rPr>
          <w:color w:val="000000"/>
          <w:sz w:val="28"/>
          <w:szCs w:val="28"/>
        </w:rPr>
        <w:t xml:space="preserve"> </w:t>
      </w:r>
      <w:r w:rsidRPr="008A7456">
        <w:rPr>
          <w:color w:val="000000"/>
          <w:sz w:val="28"/>
          <w:szCs w:val="28"/>
        </w:rPr>
        <w:t xml:space="preserve">ед. </w:t>
      </w:r>
      <w:r w:rsidRPr="008A7456">
        <w:rPr>
          <w:color w:val="000000"/>
          <w:sz w:val="28"/>
          <w:szCs w:val="28"/>
          <w:vertAlign w:val="superscript"/>
        </w:rPr>
        <w:t>2)</w:t>
      </w:r>
    </w:p>
    <w:p w:rsidR="0000320A" w:rsidRPr="008A7456" w:rsidRDefault="0000320A" w:rsidP="00285582">
      <w:pPr>
        <w:ind w:firstLine="709"/>
        <w:jc w:val="both"/>
        <w:rPr>
          <w:bCs/>
          <w:sz w:val="28"/>
          <w:szCs w:val="28"/>
        </w:rPr>
      </w:pPr>
      <w:r w:rsidRPr="008A7456">
        <w:rPr>
          <w:bCs/>
          <w:sz w:val="28"/>
          <w:szCs w:val="28"/>
        </w:rPr>
        <w:t>Интервал движения – 9 минут.</w:t>
      </w:r>
    </w:p>
    <w:p w:rsidR="00587E8A" w:rsidRPr="008A7456" w:rsidRDefault="00587E8A" w:rsidP="00285582">
      <w:pPr>
        <w:ind w:firstLine="709"/>
        <w:jc w:val="both"/>
        <w:rPr>
          <w:bCs/>
          <w:sz w:val="28"/>
          <w:szCs w:val="28"/>
        </w:rPr>
      </w:pPr>
      <w:r w:rsidRPr="008A7456">
        <w:rPr>
          <w:bCs/>
          <w:sz w:val="28"/>
          <w:szCs w:val="28"/>
        </w:rPr>
        <w:t>Количество рейсов в день - 30</w:t>
      </w:r>
    </w:p>
    <w:p w:rsidR="008A277E" w:rsidRPr="008A7456" w:rsidRDefault="008A277E" w:rsidP="00285582">
      <w:pPr>
        <w:ind w:firstLine="709"/>
        <w:jc w:val="both"/>
        <w:rPr>
          <w:bCs/>
          <w:sz w:val="28"/>
          <w:szCs w:val="28"/>
        </w:rPr>
      </w:pPr>
    </w:p>
    <w:p w:rsidR="00F71C40" w:rsidRPr="008A7456" w:rsidRDefault="00F71C40" w:rsidP="00285582">
      <w:pPr>
        <w:ind w:firstLine="709"/>
        <w:jc w:val="both"/>
        <w:rPr>
          <w:bCs/>
          <w:sz w:val="28"/>
          <w:szCs w:val="28"/>
        </w:rPr>
      </w:pPr>
    </w:p>
    <w:p w:rsidR="00F71C40" w:rsidRPr="008A7456" w:rsidRDefault="00F71C40"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356D78" w:rsidRPr="008A7456" w:rsidRDefault="00356D78" w:rsidP="00285582">
      <w:pPr>
        <w:ind w:firstLine="709"/>
        <w:jc w:val="both"/>
        <w:rPr>
          <w:sz w:val="28"/>
          <w:szCs w:val="28"/>
        </w:rPr>
      </w:pPr>
    </w:p>
    <w:p w:rsidR="00356D78" w:rsidRPr="008A7456" w:rsidRDefault="00356D78" w:rsidP="00285582">
      <w:pPr>
        <w:ind w:firstLine="709"/>
        <w:jc w:val="both"/>
        <w:rPr>
          <w:sz w:val="28"/>
          <w:szCs w:val="28"/>
        </w:rPr>
      </w:pPr>
    </w:p>
    <w:p w:rsidR="00356D78" w:rsidRPr="008A7456" w:rsidRDefault="00356D78" w:rsidP="00285582">
      <w:pPr>
        <w:ind w:firstLine="709"/>
        <w:jc w:val="both"/>
        <w:rPr>
          <w:sz w:val="28"/>
          <w:szCs w:val="28"/>
        </w:rPr>
      </w:pPr>
    </w:p>
    <w:p w:rsidR="008A277E" w:rsidRDefault="008A277E" w:rsidP="00285582">
      <w:pPr>
        <w:ind w:firstLine="709"/>
        <w:jc w:val="both"/>
        <w:rPr>
          <w:sz w:val="28"/>
          <w:szCs w:val="28"/>
        </w:rPr>
      </w:pPr>
    </w:p>
    <w:p w:rsidR="00285582" w:rsidRDefault="00285582" w:rsidP="00285582">
      <w:pPr>
        <w:ind w:firstLine="709"/>
        <w:jc w:val="both"/>
        <w:rPr>
          <w:sz w:val="28"/>
          <w:szCs w:val="28"/>
        </w:rPr>
      </w:pPr>
    </w:p>
    <w:p w:rsidR="00285582" w:rsidRDefault="00285582"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7456" w:rsidP="00285582">
      <w:pPr>
        <w:ind w:firstLine="709"/>
        <w:jc w:val="both"/>
        <w:rPr>
          <w:sz w:val="28"/>
          <w:szCs w:val="28"/>
        </w:rPr>
      </w:pPr>
      <w:r>
        <w:rPr>
          <w:color w:val="000000"/>
          <w:vertAlign w:val="superscript"/>
        </w:rPr>
        <w:t xml:space="preserve"> </w:t>
      </w:r>
      <w:r w:rsidR="008A277E" w:rsidRPr="008A7456">
        <w:rPr>
          <w:color w:val="000000"/>
          <w:vertAlign w:val="superscript"/>
        </w:rPr>
        <w:t>1)</w:t>
      </w:r>
      <w:r w:rsidR="00CF5DF3" w:rsidRPr="008A7456">
        <w:rPr>
          <w:color w:val="000000"/>
        </w:rPr>
        <w:t xml:space="preserve">  в соответствии с реестром </w:t>
      </w:r>
      <w:r w:rsidR="008A277E" w:rsidRPr="008A7456">
        <w:rPr>
          <w:color w:val="000000"/>
        </w:rPr>
        <w:t>муниципальных маршрутов;</w:t>
      </w:r>
    </w:p>
    <w:p w:rsidR="008A277E" w:rsidRPr="00BB76C8" w:rsidRDefault="008A277E" w:rsidP="00BB76C8">
      <w:pPr>
        <w:ind w:firstLine="709"/>
        <w:jc w:val="both"/>
        <w:rPr>
          <w:color w:val="000000"/>
        </w:rPr>
      </w:pPr>
      <w:proofErr w:type="gramStart"/>
      <w:r w:rsidRPr="008A7456">
        <w:rPr>
          <w:color w:val="000000"/>
          <w:vertAlign w:val="superscript"/>
        </w:rPr>
        <w:t>2)</w:t>
      </w:r>
      <w:r w:rsidRPr="008A7456">
        <w:rPr>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w:t>
      </w:r>
      <w:r w:rsidR="00BB76C8">
        <w:rPr>
          <w:color w:val="000000"/>
        </w:rPr>
        <w:t>лярных перевозок»</w:t>
      </w:r>
      <w:proofErr w:type="gramEnd"/>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8A277E" w:rsidRPr="008A7456" w:rsidTr="00BB76C8">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108"/>
              <w:rPr>
                <w:iCs/>
              </w:rPr>
            </w:pPr>
            <w:r w:rsidRPr="008A7456">
              <w:rPr>
                <w:iCs/>
              </w:rPr>
              <w:lastRenderedPageBreak/>
              <w:t>Реестровый номер маршрута</w:t>
            </w:r>
          </w:p>
          <w:p w:rsidR="008A277E" w:rsidRPr="008A7456" w:rsidRDefault="008A277E" w:rsidP="00BB76C8">
            <w:pPr>
              <w:autoSpaceDE w:val="0"/>
              <w:autoSpaceDN w:val="0"/>
              <w:adjustRightInd w:val="0"/>
              <w:ind w:right="-108"/>
              <w:rPr>
                <w:iCs/>
              </w:rPr>
            </w:pPr>
            <w:r w:rsidRPr="008A7456">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BB76C8">
            <w:pPr>
              <w:autoSpaceDE w:val="0"/>
              <w:autoSpaceDN w:val="0"/>
              <w:adjustRightInd w:val="0"/>
              <w:ind w:right="-108"/>
            </w:pPr>
            <w:r w:rsidRPr="008A7456">
              <w:rPr>
                <w:iCs/>
              </w:rPr>
              <w:t>Порядковый номер маршрута</w:t>
            </w:r>
          </w:p>
          <w:p w:rsidR="008A277E" w:rsidRPr="008A7456" w:rsidRDefault="008A277E" w:rsidP="00BB76C8">
            <w:pPr>
              <w:autoSpaceDE w:val="0"/>
              <w:autoSpaceDN w:val="0"/>
              <w:adjustRightInd w:val="0"/>
              <w:ind w:right="-108"/>
              <w:rPr>
                <w:iCs/>
              </w:rPr>
            </w:pPr>
            <w:r w:rsidRPr="008A7456">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101"/>
              <w:jc w:val="center"/>
            </w:pPr>
            <w:r w:rsidRPr="008A7456">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firstLine="34"/>
              <w:jc w:val="center"/>
              <w:rPr>
                <w:iCs/>
              </w:rPr>
            </w:pPr>
            <w:r w:rsidRPr="008A7456">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firstLine="34"/>
              <w:jc w:val="center"/>
              <w:rPr>
                <w:iCs/>
              </w:rPr>
            </w:pPr>
            <w:r w:rsidRPr="008A7456">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96"/>
              <w:rPr>
                <w:iCs/>
              </w:rPr>
            </w:pPr>
            <w:r w:rsidRPr="008A7456">
              <w:rPr>
                <w:iCs/>
              </w:rPr>
              <w:t>Порядок посадки и</w:t>
            </w:r>
          </w:p>
          <w:p w:rsidR="008A277E" w:rsidRPr="008A7456" w:rsidRDefault="008A277E" w:rsidP="00BB76C8">
            <w:pPr>
              <w:autoSpaceDE w:val="0"/>
              <w:autoSpaceDN w:val="0"/>
              <w:adjustRightInd w:val="0"/>
              <w:ind w:right="-96"/>
              <w:rPr>
                <w:iCs/>
              </w:rPr>
            </w:pPr>
            <w:r w:rsidRPr="008A7456">
              <w:rPr>
                <w:iCs/>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96" w:firstLine="34"/>
              <w:jc w:val="center"/>
              <w:rPr>
                <w:iCs/>
              </w:rPr>
            </w:pPr>
            <w:r w:rsidRPr="008A7456">
              <w:rPr>
                <w:iCs/>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39" w:firstLine="709"/>
              <w:rPr>
                <w:iCs/>
              </w:rPr>
            </w:pPr>
            <w:r w:rsidRPr="008A7456">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39" w:firstLine="34"/>
              <w:jc w:val="center"/>
              <w:rPr>
                <w:iCs/>
              </w:rPr>
            </w:pPr>
            <w:r w:rsidRPr="008A7456">
              <w:t>Характеристики транспортных средств, предусмотренные в отношении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39" w:firstLine="34"/>
              <w:jc w:val="center"/>
              <w:rPr>
                <w:iCs/>
              </w:rPr>
            </w:pPr>
            <w:r w:rsidRPr="008A7456">
              <w:rPr>
                <w:iCs/>
              </w:rPr>
              <w:t>Транспортные средства</w:t>
            </w:r>
          </w:p>
        </w:tc>
      </w:tr>
      <w:tr w:rsidR="008A277E" w:rsidRPr="008A7456" w:rsidTr="00BB76C8">
        <w:trPr>
          <w:cantSplit/>
          <w:trHeight w:val="2511"/>
          <w:tblHeader/>
        </w:trPr>
        <w:tc>
          <w:tcPr>
            <w:tcW w:w="772"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rPr>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pPr>
          </w:p>
        </w:tc>
        <w:tc>
          <w:tcPr>
            <w:tcW w:w="2410" w:type="dxa"/>
            <w:vMerge/>
            <w:tcBorders>
              <w:left w:val="single" w:sz="4" w:space="0" w:color="auto"/>
              <w:bottom w:val="single" w:sz="4" w:space="0" w:color="auto"/>
              <w:right w:val="single" w:sz="4" w:space="0" w:color="auto"/>
            </w:tcBorders>
            <w:vAlign w:val="center"/>
          </w:tcPr>
          <w:p w:rsidR="008A277E" w:rsidRPr="008A7456" w:rsidRDefault="008A277E" w:rsidP="00BB76C8">
            <w:pPr>
              <w:ind w:firstLine="34"/>
              <w:jc w:val="center"/>
              <w:rPr>
                <w:iCs/>
              </w:rPr>
            </w:pPr>
          </w:p>
        </w:tc>
        <w:tc>
          <w:tcPr>
            <w:tcW w:w="2693" w:type="dxa"/>
            <w:vMerge/>
            <w:tcBorders>
              <w:left w:val="single" w:sz="4" w:space="0" w:color="auto"/>
              <w:bottom w:val="single" w:sz="4" w:space="0" w:color="auto"/>
              <w:right w:val="single" w:sz="4" w:space="0" w:color="auto"/>
            </w:tcBorders>
            <w:vAlign w:val="center"/>
          </w:tcPr>
          <w:p w:rsidR="008A277E" w:rsidRPr="008A7456" w:rsidRDefault="008A277E" w:rsidP="00BB76C8">
            <w:pPr>
              <w:ind w:firstLine="34"/>
              <w:jc w:val="center"/>
              <w:rPr>
                <w:iCs/>
              </w:rPr>
            </w:pPr>
          </w:p>
        </w:tc>
        <w:tc>
          <w:tcPr>
            <w:tcW w:w="1418"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ind w:firstLine="34"/>
              <w:jc w:val="center"/>
              <w:rPr>
                <w:iCs/>
              </w:rPr>
            </w:pPr>
          </w:p>
        </w:tc>
        <w:tc>
          <w:tcPr>
            <w:tcW w:w="1276"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pPr>
          </w:p>
        </w:tc>
        <w:tc>
          <w:tcPr>
            <w:tcW w:w="1701" w:type="dxa"/>
            <w:vMerge/>
            <w:tcBorders>
              <w:left w:val="single" w:sz="4" w:space="0" w:color="auto"/>
              <w:bottom w:val="single" w:sz="4" w:space="0" w:color="auto"/>
              <w:right w:val="single" w:sz="4" w:space="0" w:color="auto"/>
            </w:tcBorders>
            <w:vAlign w:val="center"/>
          </w:tcPr>
          <w:p w:rsidR="008A277E" w:rsidRPr="008A7456" w:rsidRDefault="008A277E" w:rsidP="00BB76C8">
            <w:pPr>
              <w:ind w:firstLine="34"/>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113" w:firstLine="709"/>
              <w:jc w:val="center"/>
            </w:pPr>
            <w:r w:rsidRPr="008A7456">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pPr>
            <w:r w:rsidRPr="008A7456">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rPr>
                <w:iCs/>
                <w:spacing w:val="-6"/>
                <w:sz w:val="22"/>
                <w:szCs w:val="22"/>
              </w:rPr>
            </w:pPr>
            <w:r w:rsidRPr="008A7456">
              <w:rPr>
                <w:iCs/>
                <w:spacing w:val="-6"/>
                <w:sz w:val="22"/>
                <w:szCs w:val="22"/>
              </w:rPr>
              <w:t>Количество,</w:t>
            </w:r>
          </w:p>
          <w:p w:rsidR="008A277E" w:rsidRPr="008A7456" w:rsidRDefault="008A277E" w:rsidP="00285582">
            <w:pPr>
              <w:ind w:right="-94" w:firstLine="709"/>
              <w:jc w:val="center"/>
              <w:rPr>
                <w:sz w:val="22"/>
                <w:szCs w:val="22"/>
              </w:rPr>
            </w:pPr>
            <w:r w:rsidRPr="008A7456">
              <w:rPr>
                <w:iCs/>
                <w:spacing w:val="-6"/>
                <w:sz w:val="22"/>
                <w:szCs w:val="22"/>
              </w:rPr>
              <w:t>ед.</w:t>
            </w:r>
          </w:p>
        </w:tc>
      </w:tr>
      <w:tr w:rsidR="008A277E" w:rsidRPr="008A7456" w:rsidTr="00BB76C8">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285582">
            <w:pPr>
              <w:autoSpaceDE w:val="0"/>
              <w:autoSpaceDN w:val="0"/>
              <w:adjustRightInd w:val="0"/>
              <w:ind w:right="-39" w:firstLine="709"/>
              <w:jc w:val="center"/>
              <w:rPr>
                <w:iCs/>
                <w:sz w:val="22"/>
                <w:szCs w:val="22"/>
              </w:rPr>
            </w:pPr>
            <w:r>
              <w:rPr>
                <w:iCs/>
                <w:sz w:val="22"/>
                <w:szCs w:val="22"/>
              </w:rPr>
              <w:t>1</w:t>
            </w:r>
            <w:r w:rsidR="008A277E" w:rsidRPr="008A7456">
              <w:rPr>
                <w:iCs/>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285582">
            <w:pPr>
              <w:autoSpaceDE w:val="0"/>
              <w:autoSpaceDN w:val="0"/>
              <w:adjustRightInd w:val="0"/>
              <w:ind w:right="-39" w:firstLine="709"/>
              <w:jc w:val="center"/>
              <w:rPr>
                <w:iCs/>
                <w:sz w:val="22"/>
                <w:szCs w:val="22"/>
              </w:rPr>
            </w:pPr>
            <w:r>
              <w:rPr>
                <w:iCs/>
                <w:sz w:val="22"/>
                <w:szCs w:val="22"/>
              </w:rPr>
              <w:t>2</w:t>
            </w:r>
            <w:r w:rsidR="008A277E" w:rsidRPr="008A7456">
              <w:rPr>
                <w:i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sz w:val="22"/>
                <w:szCs w:val="22"/>
              </w:rPr>
            </w:pPr>
            <w:r w:rsidRPr="008A7456">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BB76C8">
            <w:pPr>
              <w:ind w:firstLine="34"/>
              <w:jc w:val="center"/>
              <w:rPr>
                <w:iCs/>
                <w:sz w:val="22"/>
                <w:szCs w:val="22"/>
              </w:rPr>
            </w:pPr>
            <w:r w:rsidRPr="008A7456">
              <w:rPr>
                <w:iCs/>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BB76C8">
            <w:pPr>
              <w:ind w:firstLine="34"/>
              <w:jc w:val="center"/>
              <w:rPr>
                <w:iCs/>
                <w:sz w:val="22"/>
                <w:szCs w:val="22"/>
              </w:rPr>
            </w:pPr>
            <w:r w:rsidRPr="008A7456">
              <w:rPr>
                <w:iCs/>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rPr>
                <w:iCs/>
                <w:sz w:val="22"/>
                <w:szCs w:val="22"/>
              </w:rPr>
            </w:pPr>
            <w:r>
              <w:rPr>
                <w:iCs/>
                <w:sz w:val="22"/>
                <w:szCs w:val="22"/>
              </w:rPr>
              <w:t xml:space="preserve">          </w:t>
            </w:r>
            <w:r w:rsidR="008A277E" w:rsidRPr="008A7456">
              <w:rPr>
                <w:iCs/>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BB76C8">
            <w:pPr>
              <w:ind w:firstLine="34"/>
              <w:jc w:val="center"/>
              <w:rPr>
                <w:iCs/>
                <w:sz w:val="22"/>
                <w:szCs w:val="22"/>
              </w:rPr>
            </w:pPr>
            <w:r w:rsidRPr="008A7456">
              <w:rPr>
                <w:iCs/>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autoSpaceDE w:val="0"/>
              <w:autoSpaceDN w:val="0"/>
              <w:adjustRightInd w:val="0"/>
              <w:ind w:right="-94"/>
              <w:rPr>
                <w:iCs/>
                <w:sz w:val="22"/>
                <w:szCs w:val="22"/>
              </w:rPr>
            </w:pPr>
            <w:r>
              <w:rPr>
                <w:iCs/>
                <w:sz w:val="22"/>
                <w:szCs w:val="22"/>
              </w:rPr>
              <w:t xml:space="preserve">        </w:t>
            </w:r>
            <w:r w:rsidR="008A277E" w:rsidRPr="008A7456">
              <w:rPr>
                <w:iCs/>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autoSpaceDE w:val="0"/>
              <w:autoSpaceDN w:val="0"/>
              <w:adjustRightInd w:val="0"/>
              <w:ind w:right="-94" w:firstLine="34"/>
              <w:rPr>
                <w:iCs/>
                <w:sz w:val="22"/>
                <w:szCs w:val="22"/>
              </w:rPr>
            </w:pPr>
            <w:r>
              <w:rPr>
                <w:iCs/>
                <w:sz w:val="22"/>
                <w:szCs w:val="22"/>
              </w:rPr>
              <w:t xml:space="preserve">           </w:t>
            </w:r>
            <w:r w:rsidR="008A277E" w:rsidRPr="008A7456">
              <w:rPr>
                <w:iCs/>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108" w:firstLine="709"/>
              <w:jc w:val="center"/>
              <w:rPr>
                <w:iCs/>
                <w:sz w:val="22"/>
                <w:szCs w:val="22"/>
              </w:rPr>
            </w:pPr>
            <w:r w:rsidRPr="008A7456">
              <w:rPr>
                <w:iCs/>
                <w:sz w:val="22"/>
                <w:szCs w:val="22"/>
              </w:rPr>
              <w:t>1</w:t>
            </w:r>
            <w:r w:rsidR="00A55F64">
              <w:rPr>
                <w:iCs/>
                <w:sz w:val="22"/>
                <w:szCs w:val="22"/>
              </w:rPr>
              <w:t>1</w:t>
            </w:r>
            <w:r w:rsidRPr="008A7456">
              <w:rPr>
                <w:iCs/>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2</w:t>
            </w:r>
          </w:p>
        </w:tc>
      </w:tr>
      <w:tr w:rsidR="008A277E" w:rsidRPr="008A7456" w:rsidTr="00BB76C8">
        <w:trPr>
          <w:trHeight w:val="5229"/>
          <w:tblHeader/>
        </w:trPr>
        <w:tc>
          <w:tcPr>
            <w:tcW w:w="772" w:type="dxa"/>
            <w:tcBorders>
              <w:top w:val="single" w:sz="4" w:space="0" w:color="auto"/>
              <w:left w:val="single" w:sz="4" w:space="0" w:color="auto"/>
              <w:bottom w:val="single" w:sz="4" w:space="0" w:color="auto"/>
              <w:right w:val="single" w:sz="4" w:space="0" w:color="auto"/>
            </w:tcBorders>
          </w:tcPr>
          <w:p w:rsidR="008A277E" w:rsidRPr="008A7456" w:rsidRDefault="00BB76C8" w:rsidP="00285582">
            <w:pPr>
              <w:ind w:right="-108" w:firstLine="709"/>
              <w:jc w:val="center"/>
              <w:rPr>
                <w:color w:val="000000"/>
              </w:rPr>
            </w:pPr>
            <w:r>
              <w:rPr>
                <w:color w:val="000000"/>
              </w:rPr>
              <w:t>2</w:t>
            </w:r>
            <w:r w:rsidR="00D01464" w:rsidRPr="008A7456">
              <w:rPr>
                <w:color w:val="000000"/>
              </w:rPr>
              <w:t>2</w:t>
            </w:r>
          </w:p>
        </w:tc>
        <w:tc>
          <w:tcPr>
            <w:tcW w:w="567" w:type="dxa"/>
            <w:tcBorders>
              <w:top w:val="single" w:sz="4" w:space="0" w:color="auto"/>
              <w:left w:val="single" w:sz="4" w:space="0" w:color="auto"/>
              <w:bottom w:val="single" w:sz="4" w:space="0" w:color="auto"/>
              <w:right w:val="single" w:sz="4" w:space="0" w:color="auto"/>
            </w:tcBorders>
          </w:tcPr>
          <w:p w:rsidR="008A277E" w:rsidRPr="008A7456" w:rsidRDefault="00D01464" w:rsidP="00285582">
            <w:pPr>
              <w:ind w:right="-41" w:firstLine="709"/>
              <w:jc w:val="center"/>
              <w:rPr>
                <w:color w:val="000000"/>
              </w:rPr>
            </w:pPr>
            <w:r w:rsidRPr="008A7456">
              <w:rPr>
                <w:color w:val="000000"/>
              </w:rPr>
              <w:t>3</w:t>
            </w:r>
            <w:r w:rsidR="00BB76C8">
              <w:rPr>
                <w:color w:val="000000"/>
              </w:rPr>
              <w:t>3</w:t>
            </w:r>
            <w:r w:rsidRPr="008A7456">
              <w:rPr>
                <w:color w:val="000000"/>
              </w:rPr>
              <w:t>А</w:t>
            </w:r>
          </w:p>
        </w:tc>
        <w:tc>
          <w:tcPr>
            <w:tcW w:w="992" w:type="dxa"/>
            <w:tcBorders>
              <w:top w:val="single" w:sz="4" w:space="0" w:color="auto"/>
              <w:left w:val="single" w:sz="4" w:space="0" w:color="auto"/>
              <w:bottom w:val="single" w:sz="4" w:space="0" w:color="auto"/>
              <w:right w:val="single" w:sz="4" w:space="0" w:color="auto"/>
            </w:tcBorders>
          </w:tcPr>
          <w:p w:rsidR="008A277E" w:rsidRPr="008A7456" w:rsidRDefault="007534FA" w:rsidP="00BB76C8">
            <w:pPr>
              <w:rPr>
                <w:color w:val="000000"/>
              </w:rPr>
            </w:pPr>
            <w:proofErr w:type="gramStart"/>
            <w:r w:rsidRPr="008A7456">
              <w:rPr>
                <w:color w:val="000000"/>
                <w:sz w:val="16"/>
                <w:szCs w:val="16"/>
              </w:rPr>
              <w:t>Ж</w:t>
            </w:r>
            <w:proofErr w:type="gramEnd"/>
            <w:r w:rsidRPr="008A7456">
              <w:rPr>
                <w:color w:val="000000"/>
                <w:sz w:val="16"/>
                <w:szCs w:val="16"/>
              </w:rPr>
              <w:t>/Д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8A277E" w:rsidRPr="008A7456" w:rsidRDefault="007534FA" w:rsidP="00BB76C8">
            <w:pPr>
              <w:spacing w:line="228" w:lineRule="auto"/>
              <w:ind w:firstLine="34"/>
              <w:rPr>
                <w:color w:val="000000"/>
                <w:sz w:val="16"/>
                <w:szCs w:val="16"/>
              </w:rPr>
            </w:pPr>
            <w:r w:rsidRPr="008A7456">
              <w:rPr>
                <w:color w:val="000000"/>
                <w:sz w:val="16"/>
                <w:szCs w:val="16"/>
              </w:rPr>
              <w:t>Ж/Д Вокзал,</w:t>
            </w:r>
          </w:p>
          <w:p w:rsidR="007534FA" w:rsidRPr="008A7456" w:rsidRDefault="007534FA" w:rsidP="00BB76C8">
            <w:pPr>
              <w:spacing w:line="228" w:lineRule="auto"/>
              <w:ind w:firstLine="34"/>
              <w:rPr>
                <w:color w:val="000000"/>
                <w:sz w:val="16"/>
                <w:szCs w:val="16"/>
              </w:rPr>
            </w:pPr>
            <w:r w:rsidRPr="008A7456">
              <w:rPr>
                <w:color w:val="000000"/>
                <w:sz w:val="16"/>
                <w:szCs w:val="16"/>
              </w:rPr>
              <w:t>Администрация,</w:t>
            </w:r>
          </w:p>
          <w:p w:rsidR="007534FA" w:rsidRPr="008A7456" w:rsidRDefault="007534FA" w:rsidP="00BB76C8">
            <w:pPr>
              <w:spacing w:line="228" w:lineRule="auto"/>
              <w:ind w:firstLine="34"/>
              <w:rPr>
                <w:color w:val="000000"/>
                <w:sz w:val="16"/>
                <w:szCs w:val="16"/>
              </w:rPr>
            </w:pPr>
            <w:r w:rsidRPr="008A7456">
              <w:rPr>
                <w:color w:val="000000"/>
                <w:sz w:val="16"/>
                <w:szCs w:val="16"/>
              </w:rPr>
              <w:t>Проходная,</w:t>
            </w:r>
          </w:p>
          <w:p w:rsidR="007534FA" w:rsidRPr="008A7456" w:rsidRDefault="007534FA" w:rsidP="00BB76C8">
            <w:pPr>
              <w:spacing w:line="228" w:lineRule="auto"/>
              <w:ind w:firstLine="34"/>
              <w:rPr>
                <w:color w:val="000000"/>
                <w:sz w:val="16"/>
                <w:szCs w:val="16"/>
              </w:rPr>
            </w:pPr>
            <w:r w:rsidRPr="008A7456">
              <w:rPr>
                <w:color w:val="000000"/>
                <w:sz w:val="16"/>
                <w:szCs w:val="16"/>
              </w:rPr>
              <w:t>Районный Дворец Культуры,</w:t>
            </w:r>
          </w:p>
          <w:p w:rsidR="007534FA" w:rsidRPr="008A7456" w:rsidRDefault="007534FA" w:rsidP="00BB76C8">
            <w:pPr>
              <w:spacing w:line="228" w:lineRule="auto"/>
              <w:ind w:firstLine="34"/>
              <w:rPr>
                <w:color w:val="000000"/>
                <w:sz w:val="16"/>
                <w:szCs w:val="16"/>
              </w:rPr>
            </w:pPr>
            <w:r w:rsidRPr="008A7456">
              <w:rPr>
                <w:color w:val="000000"/>
                <w:sz w:val="16"/>
                <w:szCs w:val="16"/>
              </w:rPr>
              <w:t>Военкомат,</w:t>
            </w:r>
          </w:p>
          <w:p w:rsidR="007534FA" w:rsidRPr="008A7456" w:rsidRDefault="007534FA" w:rsidP="00BB76C8">
            <w:pPr>
              <w:spacing w:line="228" w:lineRule="auto"/>
              <w:ind w:firstLine="34"/>
              <w:rPr>
                <w:color w:val="000000"/>
                <w:sz w:val="16"/>
                <w:szCs w:val="16"/>
              </w:rPr>
            </w:pPr>
            <w:r w:rsidRPr="008A7456">
              <w:rPr>
                <w:color w:val="000000"/>
                <w:sz w:val="16"/>
                <w:szCs w:val="16"/>
              </w:rPr>
              <w:t>2-я школа,</w:t>
            </w:r>
          </w:p>
          <w:p w:rsidR="007534FA" w:rsidRPr="008A7456" w:rsidRDefault="007534FA" w:rsidP="00BB76C8">
            <w:pPr>
              <w:spacing w:line="228" w:lineRule="auto"/>
              <w:ind w:firstLine="34"/>
              <w:rPr>
                <w:color w:val="000000"/>
                <w:sz w:val="16"/>
                <w:szCs w:val="16"/>
              </w:rPr>
            </w:pPr>
            <w:r w:rsidRPr="008A7456">
              <w:rPr>
                <w:color w:val="000000"/>
                <w:sz w:val="16"/>
                <w:szCs w:val="16"/>
              </w:rPr>
              <w:t>Церковь (по требованию),</w:t>
            </w:r>
          </w:p>
          <w:p w:rsidR="007534FA" w:rsidRPr="008A7456" w:rsidRDefault="007534FA" w:rsidP="00BB76C8">
            <w:pPr>
              <w:spacing w:line="228" w:lineRule="auto"/>
              <w:ind w:firstLine="34"/>
              <w:rPr>
                <w:color w:val="000000"/>
                <w:sz w:val="16"/>
                <w:szCs w:val="16"/>
              </w:rPr>
            </w:pPr>
            <w:r w:rsidRPr="008A7456">
              <w:rPr>
                <w:color w:val="000000"/>
                <w:sz w:val="16"/>
                <w:szCs w:val="16"/>
              </w:rPr>
              <w:t>Милиция,</w:t>
            </w:r>
          </w:p>
          <w:p w:rsidR="007534FA" w:rsidRPr="008A7456" w:rsidRDefault="007534FA" w:rsidP="00BB76C8">
            <w:pPr>
              <w:spacing w:line="228" w:lineRule="auto"/>
              <w:ind w:firstLine="34"/>
              <w:rPr>
                <w:color w:val="000000"/>
                <w:sz w:val="16"/>
                <w:szCs w:val="16"/>
              </w:rPr>
            </w:pPr>
            <w:r w:rsidRPr="008A7456">
              <w:rPr>
                <w:color w:val="000000"/>
                <w:sz w:val="16"/>
                <w:szCs w:val="16"/>
              </w:rPr>
              <w:t>Больница,</w:t>
            </w:r>
          </w:p>
          <w:p w:rsidR="007534FA" w:rsidRPr="008A7456" w:rsidRDefault="007534FA" w:rsidP="00BB76C8">
            <w:pPr>
              <w:spacing w:line="228" w:lineRule="auto"/>
              <w:ind w:firstLine="34"/>
              <w:rPr>
                <w:color w:val="000000"/>
                <w:sz w:val="16"/>
                <w:szCs w:val="16"/>
              </w:rPr>
            </w:pPr>
            <w:proofErr w:type="spellStart"/>
            <w:r w:rsidRPr="008A7456">
              <w:rPr>
                <w:color w:val="000000"/>
                <w:sz w:val="16"/>
                <w:szCs w:val="16"/>
              </w:rPr>
              <w:t>Техцентр</w:t>
            </w:r>
            <w:proofErr w:type="spellEnd"/>
            <w:r w:rsidRPr="008A7456">
              <w:rPr>
                <w:color w:val="000000"/>
                <w:sz w:val="16"/>
                <w:szCs w:val="16"/>
              </w:rPr>
              <w:t>,</w:t>
            </w:r>
          </w:p>
          <w:p w:rsidR="007534FA" w:rsidRPr="008A7456" w:rsidRDefault="007534FA" w:rsidP="00BB76C8">
            <w:pPr>
              <w:spacing w:line="228" w:lineRule="auto"/>
              <w:ind w:firstLine="34"/>
              <w:rPr>
                <w:color w:val="000000"/>
                <w:sz w:val="16"/>
                <w:szCs w:val="16"/>
              </w:rPr>
            </w:pPr>
            <w:r w:rsidRPr="008A7456">
              <w:rPr>
                <w:color w:val="000000"/>
                <w:sz w:val="16"/>
                <w:szCs w:val="16"/>
              </w:rPr>
              <w:t>Рынок,</w:t>
            </w:r>
          </w:p>
          <w:p w:rsidR="007534FA" w:rsidRPr="008A7456" w:rsidRDefault="007534FA" w:rsidP="00BB76C8">
            <w:pPr>
              <w:spacing w:line="228" w:lineRule="auto"/>
              <w:ind w:firstLine="34"/>
              <w:rPr>
                <w:color w:val="000000"/>
                <w:sz w:val="16"/>
                <w:szCs w:val="16"/>
              </w:rPr>
            </w:pPr>
            <w:r w:rsidRPr="008A7456">
              <w:rPr>
                <w:color w:val="000000"/>
                <w:sz w:val="16"/>
                <w:szCs w:val="16"/>
              </w:rPr>
              <w:t>Поворот,</w:t>
            </w:r>
          </w:p>
          <w:p w:rsidR="007534FA" w:rsidRPr="008A7456" w:rsidRDefault="007534FA" w:rsidP="00BB76C8">
            <w:pPr>
              <w:spacing w:line="228" w:lineRule="auto"/>
              <w:ind w:firstLine="34"/>
              <w:rPr>
                <w:color w:val="000000"/>
                <w:sz w:val="16"/>
                <w:szCs w:val="16"/>
              </w:rPr>
            </w:pPr>
            <w:r w:rsidRPr="008A7456">
              <w:rPr>
                <w:color w:val="000000"/>
                <w:sz w:val="16"/>
                <w:szCs w:val="16"/>
              </w:rPr>
              <w:t>Магазин «Каскад»,</w:t>
            </w:r>
          </w:p>
          <w:p w:rsidR="007534FA" w:rsidRPr="008A7456" w:rsidRDefault="007534FA" w:rsidP="00BB76C8">
            <w:pPr>
              <w:spacing w:line="228" w:lineRule="auto"/>
              <w:ind w:firstLine="34"/>
              <w:rPr>
                <w:color w:val="000000"/>
                <w:sz w:val="16"/>
                <w:szCs w:val="16"/>
              </w:rPr>
            </w:pPr>
            <w:r w:rsidRPr="008A7456">
              <w:rPr>
                <w:color w:val="000000"/>
                <w:sz w:val="16"/>
                <w:szCs w:val="16"/>
              </w:rPr>
              <w:t>Панельные дома (конечная).</w:t>
            </w:r>
          </w:p>
          <w:p w:rsidR="007534FA" w:rsidRPr="008A7456" w:rsidRDefault="007534FA" w:rsidP="00BB76C8">
            <w:pPr>
              <w:spacing w:line="228" w:lineRule="auto"/>
              <w:ind w:firstLine="34"/>
              <w:rPr>
                <w:color w:val="000000"/>
                <w:sz w:val="16"/>
                <w:szCs w:val="16"/>
              </w:rPr>
            </w:pPr>
          </w:p>
          <w:p w:rsidR="007534FA" w:rsidRPr="008A7456" w:rsidRDefault="007534FA" w:rsidP="00BB76C8">
            <w:pPr>
              <w:spacing w:line="228" w:lineRule="auto"/>
              <w:ind w:firstLine="34"/>
              <w:rPr>
                <w:color w:val="000000"/>
                <w:sz w:val="16"/>
                <w:szCs w:val="16"/>
              </w:rPr>
            </w:pPr>
            <w:r w:rsidRPr="008A7456">
              <w:rPr>
                <w:color w:val="000000"/>
                <w:sz w:val="16"/>
                <w:szCs w:val="16"/>
              </w:rPr>
              <w:t>Панельные дома,</w:t>
            </w:r>
          </w:p>
          <w:p w:rsidR="007534FA" w:rsidRPr="008A7456" w:rsidRDefault="004F61FC" w:rsidP="00BB76C8">
            <w:pPr>
              <w:spacing w:line="228" w:lineRule="auto"/>
              <w:ind w:firstLine="34"/>
              <w:rPr>
                <w:color w:val="000000"/>
                <w:sz w:val="16"/>
                <w:szCs w:val="16"/>
              </w:rPr>
            </w:pPr>
            <w:r w:rsidRPr="008A7456">
              <w:rPr>
                <w:color w:val="000000"/>
                <w:sz w:val="16"/>
                <w:szCs w:val="16"/>
              </w:rPr>
              <w:t>Магазин «Каскад»,</w:t>
            </w:r>
          </w:p>
          <w:p w:rsidR="004F61FC" w:rsidRPr="008A7456" w:rsidRDefault="004F61FC" w:rsidP="00BB76C8">
            <w:pPr>
              <w:spacing w:line="228" w:lineRule="auto"/>
              <w:ind w:firstLine="34"/>
              <w:rPr>
                <w:color w:val="000000"/>
                <w:sz w:val="16"/>
                <w:szCs w:val="16"/>
              </w:rPr>
            </w:pPr>
            <w:r w:rsidRPr="008A7456">
              <w:rPr>
                <w:color w:val="000000"/>
                <w:sz w:val="16"/>
                <w:szCs w:val="16"/>
              </w:rPr>
              <w:t>Поворот,</w:t>
            </w:r>
          </w:p>
          <w:p w:rsidR="004F61FC" w:rsidRPr="008A7456" w:rsidRDefault="004F61FC" w:rsidP="00BB76C8">
            <w:pPr>
              <w:spacing w:line="228" w:lineRule="auto"/>
              <w:ind w:firstLine="34"/>
              <w:rPr>
                <w:color w:val="000000"/>
                <w:sz w:val="16"/>
                <w:szCs w:val="16"/>
              </w:rPr>
            </w:pPr>
            <w:r w:rsidRPr="008A7456">
              <w:rPr>
                <w:color w:val="000000"/>
                <w:sz w:val="16"/>
                <w:szCs w:val="16"/>
              </w:rPr>
              <w:t>Рынок,</w:t>
            </w:r>
          </w:p>
          <w:p w:rsidR="004F61FC" w:rsidRPr="008A7456" w:rsidRDefault="004F61FC" w:rsidP="00BB76C8">
            <w:pPr>
              <w:spacing w:line="228" w:lineRule="auto"/>
              <w:ind w:firstLine="34"/>
              <w:rPr>
                <w:color w:val="000000"/>
                <w:sz w:val="16"/>
                <w:szCs w:val="16"/>
              </w:rPr>
            </w:pPr>
            <w:proofErr w:type="spellStart"/>
            <w:r w:rsidRPr="008A7456">
              <w:rPr>
                <w:color w:val="000000"/>
                <w:sz w:val="16"/>
                <w:szCs w:val="16"/>
              </w:rPr>
              <w:t>Техцентр</w:t>
            </w:r>
            <w:proofErr w:type="spellEnd"/>
            <w:r w:rsidRPr="008A7456">
              <w:rPr>
                <w:color w:val="000000"/>
                <w:sz w:val="16"/>
                <w:szCs w:val="16"/>
              </w:rPr>
              <w:t>,</w:t>
            </w:r>
          </w:p>
          <w:p w:rsidR="004F61FC" w:rsidRPr="008A7456" w:rsidRDefault="004F61FC" w:rsidP="00BB76C8">
            <w:pPr>
              <w:spacing w:line="228" w:lineRule="auto"/>
              <w:ind w:firstLine="34"/>
              <w:rPr>
                <w:color w:val="000000"/>
                <w:sz w:val="16"/>
                <w:szCs w:val="16"/>
              </w:rPr>
            </w:pPr>
            <w:r w:rsidRPr="008A7456">
              <w:rPr>
                <w:color w:val="000000"/>
                <w:sz w:val="16"/>
                <w:szCs w:val="16"/>
              </w:rPr>
              <w:t>Больница,</w:t>
            </w:r>
          </w:p>
          <w:p w:rsidR="004F61FC" w:rsidRPr="008A7456" w:rsidRDefault="004F61FC" w:rsidP="00BB76C8">
            <w:pPr>
              <w:spacing w:line="228" w:lineRule="auto"/>
              <w:ind w:firstLine="34"/>
              <w:rPr>
                <w:color w:val="000000"/>
                <w:sz w:val="16"/>
                <w:szCs w:val="16"/>
              </w:rPr>
            </w:pPr>
            <w:r w:rsidRPr="008A7456">
              <w:rPr>
                <w:color w:val="000000"/>
                <w:sz w:val="16"/>
                <w:szCs w:val="16"/>
              </w:rPr>
              <w:t>Милиция,</w:t>
            </w:r>
          </w:p>
          <w:p w:rsidR="004F61FC" w:rsidRPr="008A7456" w:rsidRDefault="004F61FC" w:rsidP="00BB76C8">
            <w:pPr>
              <w:spacing w:line="228" w:lineRule="auto"/>
              <w:ind w:firstLine="34"/>
              <w:rPr>
                <w:color w:val="000000"/>
                <w:sz w:val="16"/>
                <w:szCs w:val="16"/>
              </w:rPr>
            </w:pPr>
            <w:r w:rsidRPr="008A7456">
              <w:rPr>
                <w:color w:val="000000"/>
                <w:sz w:val="16"/>
                <w:szCs w:val="16"/>
              </w:rPr>
              <w:t>Церковь (по требованию),</w:t>
            </w:r>
          </w:p>
          <w:p w:rsidR="004F61FC" w:rsidRPr="008A7456" w:rsidRDefault="004F61FC" w:rsidP="00BB76C8">
            <w:pPr>
              <w:spacing w:line="228" w:lineRule="auto"/>
              <w:ind w:firstLine="34"/>
              <w:rPr>
                <w:color w:val="000000"/>
                <w:sz w:val="16"/>
                <w:szCs w:val="16"/>
              </w:rPr>
            </w:pPr>
            <w:r w:rsidRPr="008A7456">
              <w:rPr>
                <w:color w:val="000000"/>
                <w:sz w:val="16"/>
                <w:szCs w:val="16"/>
              </w:rPr>
              <w:t>2-я школа,</w:t>
            </w:r>
          </w:p>
          <w:p w:rsidR="004F61FC" w:rsidRPr="008A7456" w:rsidRDefault="004F61FC" w:rsidP="00BB76C8">
            <w:pPr>
              <w:spacing w:line="228" w:lineRule="auto"/>
              <w:ind w:firstLine="34"/>
              <w:rPr>
                <w:color w:val="000000"/>
                <w:sz w:val="16"/>
                <w:szCs w:val="16"/>
              </w:rPr>
            </w:pPr>
            <w:r w:rsidRPr="008A7456">
              <w:rPr>
                <w:color w:val="000000"/>
                <w:sz w:val="16"/>
                <w:szCs w:val="16"/>
              </w:rPr>
              <w:t>Военкомат,</w:t>
            </w:r>
          </w:p>
          <w:p w:rsidR="004F61FC" w:rsidRPr="008A7456" w:rsidRDefault="004F61FC" w:rsidP="00BB76C8">
            <w:pPr>
              <w:spacing w:line="228" w:lineRule="auto"/>
              <w:ind w:firstLine="34"/>
              <w:rPr>
                <w:color w:val="000000"/>
                <w:sz w:val="16"/>
                <w:szCs w:val="16"/>
              </w:rPr>
            </w:pPr>
            <w:r w:rsidRPr="008A7456">
              <w:rPr>
                <w:color w:val="000000"/>
                <w:sz w:val="16"/>
                <w:szCs w:val="16"/>
              </w:rPr>
              <w:t>Районный Дворец Культуры,</w:t>
            </w:r>
          </w:p>
          <w:p w:rsidR="004F61FC" w:rsidRPr="008A7456" w:rsidRDefault="004F61FC" w:rsidP="00BB76C8">
            <w:pPr>
              <w:spacing w:line="228" w:lineRule="auto"/>
              <w:ind w:firstLine="34"/>
              <w:rPr>
                <w:color w:val="000000"/>
                <w:sz w:val="16"/>
                <w:szCs w:val="16"/>
              </w:rPr>
            </w:pPr>
            <w:r w:rsidRPr="008A7456">
              <w:rPr>
                <w:color w:val="000000"/>
                <w:sz w:val="16"/>
                <w:szCs w:val="16"/>
              </w:rPr>
              <w:t>Проходная,</w:t>
            </w:r>
          </w:p>
          <w:p w:rsidR="004F61FC" w:rsidRPr="008A7456" w:rsidRDefault="004F61FC" w:rsidP="00BB76C8">
            <w:pPr>
              <w:spacing w:line="228" w:lineRule="auto"/>
              <w:ind w:firstLine="34"/>
              <w:rPr>
                <w:color w:val="000000"/>
                <w:sz w:val="16"/>
                <w:szCs w:val="16"/>
              </w:rPr>
            </w:pPr>
            <w:r w:rsidRPr="008A7456">
              <w:rPr>
                <w:color w:val="000000"/>
                <w:sz w:val="16"/>
                <w:szCs w:val="16"/>
              </w:rPr>
              <w:t>Администрация,</w:t>
            </w:r>
          </w:p>
          <w:p w:rsidR="004F61FC" w:rsidRPr="008A7456" w:rsidRDefault="004F61FC" w:rsidP="00BB76C8">
            <w:pPr>
              <w:spacing w:line="228" w:lineRule="auto"/>
              <w:ind w:firstLine="34"/>
              <w:rPr>
                <w:kern w:val="2"/>
              </w:rPr>
            </w:pPr>
            <w:r w:rsidRPr="008A7456">
              <w:rPr>
                <w:color w:val="000000"/>
                <w:sz w:val="16"/>
                <w:szCs w:val="16"/>
              </w:rPr>
              <w:t>Ж/Д Вокзал.</w:t>
            </w:r>
          </w:p>
        </w:tc>
        <w:tc>
          <w:tcPr>
            <w:tcW w:w="2693" w:type="dxa"/>
            <w:tcBorders>
              <w:top w:val="single" w:sz="4" w:space="0" w:color="auto"/>
              <w:left w:val="single" w:sz="4" w:space="0" w:color="auto"/>
              <w:bottom w:val="single" w:sz="4" w:space="0" w:color="auto"/>
              <w:right w:val="single" w:sz="4" w:space="0" w:color="auto"/>
            </w:tcBorders>
          </w:tcPr>
          <w:p w:rsidR="008A277E" w:rsidRPr="008A7456" w:rsidRDefault="00F000CA" w:rsidP="00BB76C8">
            <w:pPr>
              <w:spacing w:line="228" w:lineRule="auto"/>
              <w:ind w:right="-108" w:firstLine="34"/>
              <w:rPr>
                <w:color w:val="000000"/>
                <w:sz w:val="16"/>
                <w:szCs w:val="16"/>
              </w:rPr>
            </w:pPr>
            <w:r w:rsidRPr="008A7456">
              <w:rPr>
                <w:color w:val="000000"/>
                <w:sz w:val="16"/>
                <w:szCs w:val="16"/>
              </w:rPr>
              <w:t>Ул. Ленина,</w:t>
            </w:r>
          </w:p>
          <w:p w:rsidR="00F000CA" w:rsidRPr="008A7456" w:rsidRDefault="00F000CA" w:rsidP="00BB76C8">
            <w:pPr>
              <w:spacing w:line="228" w:lineRule="auto"/>
              <w:ind w:right="-108" w:firstLine="34"/>
              <w:rPr>
                <w:color w:val="000000"/>
                <w:sz w:val="16"/>
                <w:szCs w:val="16"/>
              </w:rPr>
            </w:pPr>
            <w:r w:rsidRPr="008A7456">
              <w:rPr>
                <w:color w:val="000000"/>
                <w:sz w:val="16"/>
                <w:szCs w:val="16"/>
              </w:rPr>
              <w:t>Ул. 25 лет Октября,</w:t>
            </w:r>
          </w:p>
          <w:p w:rsidR="00F000CA" w:rsidRPr="008A7456" w:rsidRDefault="00F000CA" w:rsidP="00BB76C8">
            <w:pPr>
              <w:spacing w:line="228" w:lineRule="auto"/>
              <w:ind w:right="-108" w:firstLine="34"/>
              <w:rPr>
                <w:color w:val="000000"/>
                <w:sz w:val="16"/>
                <w:szCs w:val="16"/>
              </w:rPr>
            </w:pPr>
            <w:r w:rsidRPr="008A7456">
              <w:rPr>
                <w:color w:val="000000"/>
                <w:sz w:val="16"/>
                <w:szCs w:val="16"/>
              </w:rPr>
              <w:t>Ул. Транспортная.</w:t>
            </w:r>
          </w:p>
          <w:p w:rsidR="00E06806" w:rsidRPr="008A7456" w:rsidRDefault="00E06806" w:rsidP="00BB76C8">
            <w:pPr>
              <w:spacing w:line="228" w:lineRule="auto"/>
              <w:ind w:right="-108" w:firstLine="34"/>
              <w:rPr>
                <w:color w:val="000000"/>
                <w:sz w:val="16"/>
                <w:szCs w:val="16"/>
              </w:rPr>
            </w:pPr>
          </w:p>
          <w:p w:rsidR="00F000CA" w:rsidRPr="008A7456" w:rsidRDefault="00F000CA" w:rsidP="00BB76C8">
            <w:pPr>
              <w:spacing w:line="228" w:lineRule="auto"/>
              <w:ind w:right="-108" w:firstLine="34"/>
              <w:rPr>
                <w:color w:val="000000"/>
                <w:sz w:val="16"/>
                <w:szCs w:val="16"/>
              </w:rPr>
            </w:pPr>
            <w:r w:rsidRPr="008A7456">
              <w:rPr>
                <w:color w:val="000000"/>
                <w:sz w:val="16"/>
                <w:szCs w:val="16"/>
              </w:rPr>
              <w:t xml:space="preserve"> Ул. Транспортная,</w:t>
            </w:r>
          </w:p>
          <w:p w:rsidR="00F000CA" w:rsidRPr="008A7456" w:rsidRDefault="00F000CA" w:rsidP="00BB76C8">
            <w:pPr>
              <w:spacing w:line="228" w:lineRule="auto"/>
              <w:ind w:right="-108" w:firstLine="34"/>
              <w:rPr>
                <w:color w:val="000000"/>
                <w:sz w:val="16"/>
                <w:szCs w:val="16"/>
              </w:rPr>
            </w:pPr>
            <w:r w:rsidRPr="008A7456">
              <w:rPr>
                <w:color w:val="000000"/>
                <w:sz w:val="16"/>
                <w:szCs w:val="16"/>
              </w:rPr>
              <w:t xml:space="preserve"> Ул. 25 лет Октября,</w:t>
            </w:r>
          </w:p>
          <w:p w:rsidR="00F000CA" w:rsidRPr="008A7456" w:rsidRDefault="00F000CA" w:rsidP="00BB76C8">
            <w:pPr>
              <w:spacing w:line="228" w:lineRule="auto"/>
              <w:ind w:right="-108" w:firstLine="34"/>
              <w:rPr>
                <w:kern w:val="2"/>
              </w:rPr>
            </w:pPr>
            <w:r w:rsidRPr="008A7456">
              <w:rPr>
                <w:color w:val="000000"/>
                <w:sz w:val="16"/>
                <w:szCs w:val="16"/>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8A277E" w:rsidRPr="008A7456" w:rsidRDefault="008A277E" w:rsidP="00BB76C8">
            <w:pPr>
              <w:spacing w:line="228" w:lineRule="auto"/>
              <w:ind w:right="-108" w:firstLine="34"/>
              <w:rPr>
                <w:kern w:val="2"/>
              </w:rPr>
            </w:pPr>
            <w:r w:rsidRPr="008A7456">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8A277E" w:rsidRPr="008A7456" w:rsidRDefault="00FD2C40" w:rsidP="00BB76C8">
            <w:pPr>
              <w:spacing w:line="228" w:lineRule="auto"/>
              <w:ind w:right="-108" w:firstLine="34"/>
              <w:rPr>
                <w:kern w:val="2"/>
              </w:rPr>
            </w:pPr>
            <w:r w:rsidRPr="008A7456">
              <w:rPr>
                <w:kern w:val="2"/>
              </w:rPr>
              <w:t xml:space="preserve">по </w:t>
            </w:r>
            <w:r w:rsidR="008A277E" w:rsidRPr="008A7456">
              <w:rPr>
                <w:kern w:val="2"/>
              </w:rPr>
              <w:t>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8A277E" w:rsidRPr="008A7456" w:rsidRDefault="008A277E" w:rsidP="00BB76C8">
            <w:pPr>
              <w:autoSpaceDE w:val="0"/>
              <w:autoSpaceDN w:val="0"/>
              <w:adjustRightInd w:val="0"/>
              <w:ind w:right="-89" w:firstLine="34"/>
            </w:pPr>
            <w:r w:rsidRPr="008A7456">
              <w:t>не установлено</w:t>
            </w:r>
          </w:p>
        </w:tc>
        <w:tc>
          <w:tcPr>
            <w:tcW w:w="1701" w:type="dxa"/>
            <w:tcBorders>
              <w:top w:val="single" w:sz="4" w:space="0" w:color="auto"/>
              <w:left w:val="single" w:sz="4" w:space="0" w:color="auto"/>
              <w:bottom w:val="single" w:sz="4" w:space="0" w:color="auto"/>
              <w:right w:val="single" w:sz="4" w:space="0" w:color="auto"/>
            </w:tcBorders>
          </w:tcPr>
          <w:p w:rsidR="008A277E" w:rsidRPr="008A7456" w:rsidRDefault="008A277E" w:rsidP="00BB76C8">
            <w:pPr>
              <w:autoSpaceDE w:val="0"/>
              <w:autoSpaceDN w:val="0"/>
              <w:adjustRightInd w:val="0"/>
              <w:ind w:right="-89" w:firstLine="34"/>
            </w:pPr>
            <w:r w:rsidRPr="008A7456">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8A277E" w:rsidRPr="008A7456" w:rsidRDefault="008A277E" w:rsidP="00285582">
            <w:pPr>
              <w:autoSpaceDE w:val="0"/>
              <w:autoSpaceDN w:val="0"/>
              <w:adjustRightInd w:val="0"/>
              <w:ind w:right="-89" w:firstLine="709"/>
              <w:jc w:val="center"/>
            </w:pPr>
            <w:proofErr w:type="spellStart"/>
            <w:r w:rsidRPr="008A7456">
              <w:t>А</w:t>
            </w:r>
            <w:r w:rsidR="00BB76C8">
              <w:t>А</w:t>
            </w:r>
            <w:r w:rsidRPr="008A7456">
              <w:t>вто</w:t>
            </w:r>
            <w:proofErr w:type="spellEnd"/>
            <w:r w:rsidRPr="008A7456">
              <w:t>-бус</w:t>
            </w:r>
          </w:p>
        </w:tc>
        <w:tc>
          <w:tcPr>
            <w:tcW w:w="567"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color w:val="000000"/>
              </w:rPr>
            </w:pPr>
            <w:r w:rsidRPr="008A7456">
              <w:rPr>
                <w:color w:val="000000"/>
              </w:rPr>
              <w:t>М</w:t>
            </w:r>
            <w:r w:rsidR="00BB76C8">
              <w:rPr>
                <w:color w:val="000000"/>
              </w:rPr>
              <w:t>М</w:t>
            </w:r>
            <w:r w:rsidRPr="008A7456">
              <w:rPr>
                <w:color w:val="000000"/>
              </w:rPr>
              <w:t>К</w:t>
            </w:r>
          </w:p>
        </w:tc>
        <w:tc>
          <w:tcPr>
            <w:tcW w:w="567" w:type="dxa"/>
            <w:tcBorders>
              <w:top w:val="single" w:sz="4" w:space="0" w:color="auto"/>
              <w:left w:val="single" w:sz="4" w:space="0" w:color="auto"/>
              <w:bottom w:val="single" w:sz="4" w:space="0" w:color="auto"/>
              <w:right w:val="single" w:sz="4" w:space="0" w:color="auto"/>
            </w:tcBorders>
          </w:tcPr>
          <w:p w:rsidR="008A277E" w:rsidRPr="008A7456" w:rsidRDefault="00BB76C8" w:rsidP="00285582">
            <w:pPr>
              <w:ind w:firstLine="709"/>
              <w:jc w:val="center"/>
              <w:rPr>
                <w:color w:val="000000"/>
              </w:rPr>
            </w:pPr>
            <w:r>
              <w:rPr>
                <w:color w:val="000000"/>
              </w:rPr>
              <w:t>4</w:t>
            </w:r>
            <w:r w:rsidR="00F000CA" w:rsidRPr="008A7456">
              <w:rPr>
                <w:color w:val="000000"/>
              </w:rPr>
              <w:t>4</w:t>
            </w:r>
          </w:p>
        </w:tc>
      </w:tr>
    </w:tbl>
    <w:p w:rsidR="00285582" w:rsidRDefault="00285582" w:rsidP="00BB76C8">
      <w:pPr>
        <w:rPr>
          <w:sz w:val="28"/>
          <w:szCs w:val="28"/>
        </w:rPr>
      </w:pPr>
    </w:p>
    <w:p w:rsidR="00285582" w:rsidRDefault="00285582" w:rsidP="00285582">
      <w:pPr>
        <w:ind w:firstLine="709"/>
        <w:jc w:val="center"/>
        <w:rPr>
          <w:sz w:val="28"/>
          <w:szCs w:val="28"/>
        </w:rPr>
      </w:pPr>
    </w:p>
    <w:p w:rsidR="008A277E" w:rsidRPr="008A7456" w:rsidRDefault="008A277E" w:rsidP="00285582">
      <w:pPr>
        <w:ind w:firstLine="709"/>
        <w:jc w:val="center"/>
        <w:rPr>
          <w:sz w:val="28"/>
          <w:szCs w:val="28"/>
        </w:rPr>
      </w:pPr>
      <w:r w:rsidRPr="008A7456">
        <w:rPr>
          <w:sz w:val="28"/>
          <w:szCs w:val="28"/>
        </w:rPr>
        <w:lastRenderedPageBreak/>
        <w:t>Сводное расписание отправления транспортных средств по маршруту (</w:t>
      </w:r>
      <w:proofErr w:type="spellStart"/>
      <w:r w:rsidRPr="008A7456">
        <w:rPr>
          <w:sz w:val="28"/>
          <w:szCs w:val="28"/>
        </w:rPr>
        <w:t>ам</w:t>
      </w:r>
      <w:proofErr w:type="spellEnd"/>
      <w:r w:rsidRPr="008A7456">
        <w:rPr>
          <w:sz w:val="28"/>
          <w:szCs w:val="28"/>
        </w:rPr>
        <w:t>) регулярных перевозок из остановочных пунктов</w:t>
      </w:r>
    </w:p>
    <w:p w:rsidR="008A277E" w:rsidRPr="008A7456" w:rsidRDefault="008A277E" w:rsidP="00285582">
      <w:pPr>
        <w:ind w:firstLine="709"/>
        <w:jc w:val="center"/>
        <w:rPr>
          <w:sz w:val="28"/>
          <w:szCs w:val="28"/>
        </w:rPr>
      </w:pPr>
    </w:p>
    <w:p w:rsidR="008A277E" w:rsidRPr="008A7456" w:rsidRDefault="008A277E" w:rsidP="00285582">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82"/>
        <w:gridCol w:w="2901"/>
        <w:gridCol w:w="2895"/>
        <w:gridCol w:w="2888"/>
      </w:tblGrid>
      <w:tr w:rsidR="0000320A" w:rsidRPr="008A7456" w:rsidTr="0000320A">
        <w:trPr>
          <w:jc w:val="center"/>
        </w:trPr>
        <w:tc>
          <w:tcPr>
            <w:tcW w:w="3613" w:type="dxa"/>
            <w:shd w:val="clear" w:color="auto" w:fill="auto"/>
            <w:vAlign w:val="center"/>
          </w:tcPr>
          <w:p w:rsidR="0000320A" w:rsidRPr="008A7456" w:rsidRDefault="0000320A" w:rsidP="00285582">
            <w:pPr>
              <w:ind w:firstLine="709"/>
              <w:jc w:val="center"/>
              <w:rPr>
                <w:bCs/>
                <w:color w:val="000000"/>
              </w:rPr>
            </w:pPr>
            <w:r w:rsidRPr="008A7456">
              <w:t>Наименование маршрута регулярных перевозок</w:t>
            </w:r>
          </w:p>
        </w:tc>
        <w:tc>
          <w:tcPr>
            <w:tcW w:w="2306" w:type="dxa"/>
            <w:shd w:val="clear" w:color="auto" w:fill="auto"/>
            <w:vAlign w:val="center"/>
          </w:tcPr>
          <w:p w:rsidR="0000320A" w:rsidRPr="008A7456" w:rsidRDefault="0000320A" w:rsidP="00285582">
            <w:pPr>
              <w:ind w:firstLine="709"/>
              <w:jc w:val="center"/>
              <w:rPr>
                <w:bCs/>
                <w:color w:val="000000"/>
              </w:rPr>
            </w:pPr>
            <w:r w:rsidRPr="008A7456">
              <w:rPr>
                <w:bCs/>
                <w:color w:val="000000"/>
              </w:rPr>
              <w:t>Сезонность</w:t>
            </w:r>
          </w:p>
        </w:tc>
        <w:tc>
          <w:tcPr>
            <w:tcW w:w="2958" w:type="dxa"/>
            <w:shd w:val="clear" w:color="auto" w:fill="auto"/>
            <w:vAlign w:val="center"/>
          </w:tcPr>
          <w:p w:rsidR="0000320A" w:rsidRPr="008A7456" w:rsidRDefault="0000320A" w:rsidP="00285582">
            <w:pPr>
              <w:ind w:firstLine="709"/>
              <w:jc w:val="center"/>
              <w:rPr>
                <w:bCs/>
                <w:color w:val="000000"/>
              </w:rPr>
            </w:pPr>
            <w:r w:rsidRPr="008A7456">
              <w:rPr>
                <w:bCs/>
                <w:color w:val="000000"/>
              </w:rPr>
              <w:t xml:space="preserve">Регулярность </w:t>
            </w:r>
            <w:r w:rsidRPr="008A7456">
              <w:rPr>
                <w:bCs/>
                <w:color w:val="000000"/>
              </w:rPr>
              <w:br/>
              <w:t>движения</w:t>
            </w:r>
          </w:p>
        </w:tc>
        <w:tc>
          <w:tcPr>
            <w:tcW w:w="2956" w:type="dxa"/>
            <w:shd w:val="clear" w:color="auto" w:fill="auto"/>
            <w:vAlign w:val="center"/>
          </w:tcPr>
          <w:p w:rsidR="0000320A" w:rsidRPr="008A7456" w:rsidRDefault="0000320A" w:rsidP="00285582">
            <w:pPr>
              <w:ind w:firstLine="709"/>
              <w:jc w:val="center"/>
              <w:rPr>
                <w:bCs/>
                <w:color w:val="000000"/>
              </w:rPr>
            </w:pPr>
            <w:r w:rsidRPr="008A7456">
              <w:rPr>
                <w:bCs/>
                <w:color w:val="000000"/>
              </w:rPr>
              <w:t xml:space="preserve">Время </w:t>
            </w:r>
            <w:r w:rsidRPr="008A7456">
              <w:rPr>
                <w:bCs/>
                <w:color w:val="000000"/>
              </w:rPr>
              <w:br/>
              <w:t>начала движения</w:t>
            </w:r>
          </w:p>
          <w:p w:rsidR="0000320A" w:rsidRPr="008A7456" w:rsidRDefault="0000320A" w:rsidP="00285582">
            <w:pPr>
              <w:ind w:firstLine="709"/>
              <w:jc w:val="center"/>
              <w:rPr>
                <w:bCs/>
                <w:color w:val="000000"/>
              </w:rPr>
            </w:pPr>
            <w:r w:rsidRPr="008A7456">
              <w:rPr>
                <w:bCs/>
                <w:color w:val="000000"/>
              </w:rPr>
              <w:t>(Панельные дома)</w:t>
            </w:r>
          </w:p>
        </w:tc>
        <w:tc>
          <w:tcPr>
            <w:tcW w:w="2953" w:type="dxa"/>
            <w:shd w:val="clear" w:color="auto" w:fill="auto"/>
            <w:vAlign w:val="center"/>
          </w:tcPr>
          <w:p w:rsidR="0000320A" w:rsidRPr="008A7456" w:rsidRDefault="0000320A" w:rsidP="00285582">
            <w:pPr>
              <w:ind w:firstLine="709"/>
              <w:jc w:val="center"/>
              <w:rPr>
                <w:bCs/>
                <w:color w:val="000000"/>
              </w:rPr>
            </w:pPr>
            <w:r w:rsidRPr="008A7456">
              <w:rPr>
                <w:bCs/>
                <w:color w:val="000000"/>
              </w:rPr>
              <w:t xml:space="preserve">Время </w:t>
            </w:r>
            <w:r w:rsidRPr="008A7456">
              <w:rPr>
                <w:bCs/>
                <w:color w:val="000000"/>
              </w:rPr>
              <w:br/>
              <w:t>окончания движения</w:t>
            </w:r>
          </w:p>
          <w:p w:rsidR="0000320A" w:rsidRPr="008A7456" w:rsidRDefault="0000320A" w:rsidP="00285582">
            <w:pPr>
              <w:ind w:firstLine="709"/>
              <w:jc w:val="center"/>
              <w:rPr>
                <w:bCs/>
                <w:color w:val="000000"/>
              </w:rPr>
            </w:pPr>
            <w:r w:rsidRPr="008A7456">
              <w:rPr>
                <w:bCs/>
                <w:color w:val="000000"/>
              </w:rPr>
              <w:t>(Ж/Д Вокзал)</w:t>
            </w:r>
          </w:p>
        </w:tc>
      </w:tr>
      <w:tr w:rsidR="0000320A" w:rsidRPr="008A7456" w:rsidTr="0000320A">
        <w:trPr>
          <w:trHeight w:val="337"/>
          <w:jc w:val="center"/>
        </w:trPr>
        <w:tc>
          <w:tcPr>
            <w:tcW w:w="3613" w:type="dxa"/>
            <w:shd w:val="clear" w:color="auto" w:fill="auto"/>
            <w:vAlign w:val="center"/>
          </w:tcPr>
          <w:p w:rsidR="0000320A" w:rsidRPr="008A7456" w:rsidRDefault="00F71C40" w:rsidP="00285582">
            <w:pPr>
              <w:ind w:firstLine="709"/>
              <w:jc w:val="center"/>
              <w:rPr>
                <w:bCs/>
                <w:color w:val="000000"/>
              </w:rPr>
            </w:pPr>
            <w:r w:rsidRPr="008A7456">
              <w:rPr>
                <w:bCs/>
                <w:color w:val="000000"/>
              </w:rPr>
              <w:t>1</w:t>
            </w:r>
          </w:p>
        </w:tc>
        <w:tc>
          <w:tcPr>
            <w:tcW w:w="2306" w:type="dxa"/>
            <w:shd w:val="clear" w:color="auto" w:fill="auto"/>
            <w:vAlign w:val="center"/>
          </w:tcPr>
          <w:p w:rsidR="0000320A" w:rsidRPr="008A7456" w:rsidRDefault="00F71C40" w:rsidP="00285582">
            <w:pPr>
              <w:ind w:firstLine="709"/>
              <w:jc w:val="center"/>
              <w:rPr>
                <w:bCs/>
                <w:color w:val="000000"/>
              </w:rPr>
            </w:pPr>
            <w:r w:rsidRPr="008A7456">
              <w:rPr>
                <w:bCs/>
                <w:color w:val="000000"/>
              </w:rPr>
              <w:t>2</w:t>
            </w:r>
          </w:p>
        </w:tc>
        <w:tc>
          <w:tcPr>
            <w:tcW w:w="2958" w:type="dxa"/>
            <w:shd w:val="clear" w:color="auto" w:fill="auto"/>
            <w:vAlign w:val="center"/>
          </w:tcPr>
          <w:p w:rsidR="0000320A" w:rsidRPr="008A7456" w:rsidRDefault="0000320A" w:rsidP="00285582">
            <w:pPr>
              <w:ind w:firstLine="709"/>
              <w:jc w:val="center"/>
              <w:rPr>
                <w:sz w:val="22"/>
                <w:szCs w:val="22"/>
              </w:rPr>
            </w:pPr>
            <w:r w:rsidRPr="008A7456">
              <w:rPr>
                <w:sz w:val="22"/>
                <w:szCs w:val="22"/>
              </w:rPr>
              <w:t>3</w:t>
            </w:r>
          </w:p>
        </w:tc>
        <w:tc>
          <w:tcPr>
            <w:tcW w:w="2956" w:type="dxa"/>
            <w:shd w:val="clear" w:color="auto" w:fill="auto"/>
            <w:vAlign w:val="center"/>
          </w:tcPr>
          <w:p w:rsidR="0000320A" w:rsidRPr="008A7456" w:rsidRDefault="0000320A" w:rsidP="00285582">
            <w:pPr>
              <w:ind w:firstLine="709"/>
              <w:jc w:val="center"/>
              <w:rPr>
                <w:iCs/>
                <w:sz w:val="22"/>
                <w:szCs w:val="22"/>
              </w:rPr>
            </w:pPr>
            <w:r w:rsidRPr="008A7456">
              <w:rPr>
                <w:iCs/>
                <w:sz w:val="22"/>
                <w:szCs w:val="22"/>
              </w:rPr>
              <w:t>4</w:t>
            </w:r>
          </w:p>
        </w:tc>
        <w:tc>
          <w:tcPr>
            <w:tcW w:w="2953" w:type="dxa"/>
            <w:shd w:val="clear" w:color="auto" w:fill="auto"/>
            <w:vAlign w:val="center"/>
          </w:tcPr>
          <w:p w:rsidR="0000320A" w:rsidRPr="008A7456" w:rsidRDefault="0000320A" w:rsidP="00285582">
            <w:pPr>
              <w:ind w:firstLine="709"/>
              <w:jc w:val="center"/>
              <w:rPr>
                <w:iCs/>
                <w:sz w:val="22"/>
                <w:szCs w:val="22"/>
              </w:rPr>
            </w:pPr>
            <w:r w:rsidRPr="008A7456">
              <w:rPr>
                <w:iCs/>
                <w:sz w:val="22"/>
                <w:szCs w:val="22"/>
              </w:rPr>
              <w:t>5</w:t>
            </w:r>
          </w:p>
        </w:tc>
      </w:tr>
      <w:tr w:rsidR="0000320A" w:rsidRPr="008A7456" w:rsidTr="0000320A">
        <w:trPr>
          <w:jc w:val="center"/>
        </w:trPr>
        <w:tc>
          <w:tcPr>
            <w:tcW w:w="3613" w:type="dxa"/>
            <w:shd w:val="clear" w:color="auto" w:fill="auto"/>
            <w:vAlign w:val="center"/>
          </w:tcPr>
          <w:p w:rsidR="0000320A" w:rsidRPr="008A7456" w:rsidRDefault="0000320A" w:rsidP="00285582">
            <w:pPr>
              <w:ind w:firstLine="709"/>
              <w:jc w:val="center"/>
              <w:rPr>
                <w:bCs/>
                <w:sz w:val="28"/>
                <w:szCs w:val="28"/>
              </w:rPr>
            </w:pPr>
            <w:r w:rsidRPr="008A7456">
              <w:rPr>
                <w:color w:val="000000"/>
                <w:sz w:val="24"/>
                <w:szCs w:val="24"/>
              </w:rPr>
              <w:t>Ж/Д Вокзал – Панельные дома</w:t>
            </w:r>
          </w:p>
        </w:tc>
        <w:tc>
          <w:tcPr>
            <w:tcW w:w="2306" w:type="dxa"/>
            <w:shd w:val="clear" w:color="auto" w:fill="auto"/>
          </w:tcPr>
          <w:p w:rsidR="0000320A" w:rsidRPr="008A7456" w:rsidRDefault="0000320A" w:rsidP="00285582">
            <w:pPr>
              <w:ind w:firstLine="709"/>
              <w:jc w:val="center"/>
              <w:rPr>
                <w:bCs/>
              </w:rPr>
            </w:pPr>
            <w:r w:rsidRPr="008A7456">
              <w:rPr>
                <w:bCs/>
              </w:rPr>
              <w:t>круглогодичный</w:t>
            </w:r>
          </w:p>
        </w:tc>
        <w:tc>
          <w:tcPr>
            <w:tcW w:w="2958" w:type="dxa"/>
            <w:shd w:val="clear" w:color="auto" w:fill="auto"/>
          </w:tcPr>
          <w:p w:rsidR="0000320A" w:rsidRPr="008A7456" w:rsidRDefault="0000320A" w:rsidP="00285582">
            <w:pPr>
              <w:ind w:firstLine="709"/>
              <w:jc w:val="center"/>
              <w:rPr>
                <w:bCs/>
              </w:rPr>
            </w:pPr>
            <w:r w:rsidRPr="008A7456">
              <w:rPr>
                <w:bCs/>
              </w:rPr>
              <w:t>ежедневно</w:t>
            </w:r>
          </w:p>
        </w:tc>
        <w:tc>
          <w:tcPr>
            <w:tcW w:w="2956" w:type="dxa"/>
            <w:shd w:val="clear" w:color="auto" w:fill="auto"/>
          </w:tcPr>
          <w:p w:rsidR="0000320A" w:rsidRPr="008A7456" w:rsidRDefault="0000320A" w:rsidP="00285582">
            <w:pPr>
              <w:ind w:firstLine="709"/>
              <w:jc w:val="center"/>
            </w:pPr>
            <w:r w:rsidRPr="008A7456">
              <w:t>06:45</w:t>
            </w:r>
          </w:p>
        </w:tc>
        <w:tc>
          <w:tcPr>
            <w:tcW w:w="2953" w:type="dxa"/>
            <w:shd w:val="clear" w:color="auto" w:fill="auto"/>
          </w:tcPr>
          <w:p w:rsidR="0000320A" w:rsidRPr="008A7456" w:rsidRDefault="0000320A" w:rsidP="00285582">
            <w:pPr>
              <w:ind w:firstLine="709"/>
              <w:jc w:val="center"/>
              <w:rPr>
                <w:color w:val="000000"/>
              </w:rPr>
            </w:pPr>
            <w:r w:rsidRPr="008A7456">
              <w:rPr>
                <w:color w:val="000000"/>
              </w:rPr>
              <w:t>19:45</w:t>
            </w:r>
          </w:p>
        </w:tc>
      </w:tr>
    </w:tbl>
    <w:p w:rsidR="008A277E" w:rsidRPr="008A7456" w:rsidRDefault="008A277E" w:rsidP="00285582">
      <w:pPr>
        <w:ind w:firstLine="709"/>
        <w:jc w:val="center"/>
        <w:rPr>
          <w:bCs/>
          <w:sz w:val="28"/>
          <w:szCs w:val="28"/>
        </w:rPr>
      </w:pPr>
    </w:p>
    <w:p w:rsidR="008A277E" w:rsidRPr="008A7456" w:rsidRDefault="008A277E" w:rsidP="00285582">
      <w:pPr>
        <w:autoSpaceDE w:val="0"/>
        <w:autoSpaceDN w:val="0"/>
        <w:adjustRightInd w:val="0"/>
        <w:ind w:firstLine="709"/>
        <w:rPr>
          <w:color w:val="000000"/>
          <w:sz w:val="28"/>
          <w:szCs w:val="28"/>
        </w:rPr>
      </w:pPr>
      <w:r w:rsidRPr="008A7456">
        <w:rPr>
          <w:color w:val="000000"/>
        </w:rPr>
        <w:tab/>
      </w:r>
      <w:r w:rsidRPr="008A7456">
        <w:rPr>
          <w:color w:val="000000"/>
          <w:sz w:val="28"/>
          <w:szCs w:val="28"/>
        </w:rPr>
        <w:t>Максимальное количество транспортных средств –</w:t>
      </w:r>
      <w:r w:rsidR="008A7456">
        <w:rPr>
          <w:color w:val="000000"/>
          <w:sz w:val="28"/>
          <w:szCs w:val="28"/>
        </w:rPr>
        <w:t xml:space="preserve"> </w:t>
      </w:r>
      <w:r w:rsidR="00F000CA" w:rsidRPr="008A7456">
        <w:rPr>
          <w:color w:val="000000"/>
          <w:sz w:val="28"/>
          <w:szCs w:val="28"/>
        </w:rPr>
        <w:t>4</w:t>
      </w:r>
      <w:r w:rsidR="008A7456">
        <w:rPr>
          <w:color w:val="000000"/>
          <w:sz w:val="28"/>
          <w:szCs w:val="28"/>
        </w:rPr>
        <w:t xml:space="preserve"> </w:t>
      </w:r>
      <w:r w:rsidRPr="008A7456">
        <w:rPr>
          <w:color w:val="000000"/>
          <w:sz w:val="28"/>
          <w:szCs w:val="28"/>
        </w:rPr>
        <w:t xml:space="preserve">ед. </w:t>
      </w:r>
      <w:r w:rsidRPr="008A7456">
        <w:rPr>
          <w:color w:val="000000"/>
          <w:sz w:val="28"/>
          <w:szCs w:val="28"/>
          <w:vertAlign w:val="superscript"/>
        </w:rPr>
        <w:t>1)</w:t>
      </w:r>
    </w:p>
    <w:p w:rsidR="008A277E" w:rsidRPr="008A7456" w:rsidRDefault="008A277E" w:rsidP="00285582">
      <w:pPr>
        <w:ind w:firstLine="709"/>
        <w:jc w:val="both"/>
        <w:rPr>
          <w:color w:val="000000"/>
          <w:sz w:val="28"/>
          <w:szCs w:val="28"/>
          <w:vertAlign w:val="superscript"/>
        </w:rPr>
      </w:pPr>
      <w:r w:rsidRPr="008A7456">
        <w:rPr>
          <w:color w:val="000000"/>
          <w:sz w:val="28"/>
          <w:szCs w:val="28"/>
        </w:rPr>
        <w:t>Резервное количество транспортных средств –</w:t>
      </w:r>
      <w:r w:rsidR="00F000CA" w:rsidRPr="008A7456">
        <w:rPr>
          <w:color w:val="000000"/>
          <w:sz w:val="28"/>
          <w:szCs w:val="28"/>
        </w:rPr>
        <w:t xml:space="preserve"> 1</w:t>
      </w:r>
      <w:r w:rsidR="008A7456">
        <w:rPr>
          <w:color w:val="000000"/>
          <w:sz w:val="28"/>
          <w:szCs w:val="28"/>
        </w:rPr>
        <w:t xml:space="preserve"> </w:t>
      </w:r>
      <w:r w:rsidRPr="008A7456">
        <w:rPr>
          <w:color w:val="000000"/>
          <w:sz w:val="28"/>
          <w:szCs w:val="28"/>
        </w:rPr>
        <w:t xml:space="preserve">ед. </w:t>
      </w:r>
      <w:r w:rsidRPr="008A7456">
        <w:rPr>
          <w:color w:val="000000"/>
          <w:sz w:val="28"/>
          <w:szCs w:val="28"/>
          <w:vertAlign w:val="superscript"/>
        </w:rPr>
        <w:t>2)</w:t>
      </w:r>
    </w:p>
    <w:p w:rsidR="0000320A" w:rsidRPr="008A7456" w:rsidRDefault="0000320A" w:rsidP="00285582">
      <w:pPr>
        <w:ind w:firstLine="709"/>
        <w:jc w:val="both"/>
        <w:rPr>
          <w:bCs/>
          <w:sz w:val="28"/>
          <w:szCs w:val="28"/>
        </w:rPr>
      </w:pPr>
      <w:r w:rsidRPr="008A7456">
        <w:rPr>
          <w:bCs/>
          <w:sz w:val="28"/>
          <w:szCs w:val="28"/>
        </w:rPr>
        <w:t>Интервал движения – 8 минут.</w:t>
      </w:r>
    </w:p>
    <w:p w:rsidR="00587E8A" w:rsidRPr="008A7456" w:rsidRDefault="00587E8A" w:rsidP="00285582">
      <w:pPr>
        <w:ind w:firstLine="709"/>
        <w:jc w:val="both"/>
        <w:rPr>
          <w:bCs/>
          <w:sz w:val="28"/>
          <w:szCs w:val="28"/>
        </w:rPr>
      </w:pPr>
      <w:r w:rsidRPr="008A7456">
        <w:rPr>
          <w:bCs/>
          <w:sz w:val="28"/>
          <w:szCs w:val="28"/>
        </w:rPr>
        <w:t>Количество рейсов в день - 43</w:t>
      </w:r>
    </w:p>
    <w:p w:rsidR="008A277E" w:rsidRPr="008A7456" w:rsidRDefault="008A277E" w:rsidP="00285582">
      <w:pPr>
        <w:ind w:firstLine="709"/>
        <w:jc w:val="both"/>
        <w:rPr>
          <w:bCs/>
          <w:sz w:val="28"/>
          <w:szCs w:val="28"/>
        </w:rPr>
      </w:pPr>
    </w:p>
    <w:p w:rsidR="006A1828" w:rsidRPr="008A7456" w:rsidRDefault="006A1828" w:rsidP="00285582">
      <w:pPr>
        <w:ind w:firstLine="709"/>
        <w:jc w:val="both"/>
        <w:rPr>
          <w:bCs/>
          <w:sz w:val="28"/>
          <w:szCs w:val="28"/>
        </w:rPr>
      </w:pPr>
    </w:p>
    <w:p w:rsidR="006A1828" w:rsidRPr="008A7456" w:rsidRDefault="006A1828"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Default="008A277E" w:rsidP="00285582">
      <w:pPr>
        <w:ind w:firstLine="709"/>
        <w:jc w:val="both"/>
        <w:rPr>
          <w:sz w:val="28"/>
          <w:szCs w:val="28"/>
        </w:rPr>
      </w:pPr>
    </w:p>
    <w:p w:rsidR="00285582" w:rsidRDefault="00285582" w:rsidP="00285582">
      <w:pPr>
        <w:ind w:firstLine="709"/>
        <w:jc w:val="both"/>
        <w:rPr>
          <w:sz w:val="28"/>
          <w:szCs w:val="28"/>
        </w:rPr>
      </w:pPr>
    </w:p>
    <w:p w:rsidR="00285582" w:rsidRDefault="00285582" w:rsidP="00285582">
      <w:pPr>
        <w:ind w:firstLine="709"/>
        <w:jc w:val="both"/>
        <w:rPr>
          <w:sz w:val="28"/>
          <w:szCs w:val="28"/>
        </w:rPr>
      </w:pPr>
    </w:p>
    <w:p w:rsidR="008A277E" w:rsidRPr="008A7456" w:rsidRDefault="008A277E" w:rsidP="00285582">
      <w:pPr>
        <w:suppressAutoHyphens/>
        <w:spacing w:line="360" w:lineRule="auto"/>
        <w:ind w:firstLine="709"/>
        <w:jc w:val="both"/>
        <w:rPr>
          <w:bCs/>
          <w:sz w:val="28"/>
          <w:szCs w:val="28"/>
        </w:rPr>
      </w:pPr>
    </w:p>
    <w:p w:rsidR="008A277E" w:rsidRPr="008A7456" w:rsidRDefault="008A277E" w:rsidP="00285582">
      <w:pPr>
        <w:ind w:firstLine="709"/>
        <w:jc w:val="both"/>
        <w:rPr>
          <w:bCs/>
          <w:sz w:val="28"/>
          <w:szCs w:val="28"/>
        </w:rPr>
      </w:pPr>
    </w:p>
    <w:p w:rsidR="008A277E" w:rsidRPr="008A7456" w:rsidRDefault="008A277E" w:rsidP="00285582">
      <w:pPr>
        <w:ind w:firstLine="709"/>
        <w:jc w:val="both"/>
        <w:rPr>
          <w:bCs/>
          <w:sz w:val="28"/>
          <w:szCs w:val="28"/>
        </w:rPr>
      </w:pPr>
    </w:p>
    <w:p w:rsidR="008A277E" w:rsidRPr="008A7456" w:rsidRDefault="008A277E" w:rsidP="00285582">
      <w:pPr>
        <w:autoSpaceDE w:val="0"/>
        <w:autoSpaceDN w:val="0"/>
        <w:adjustRightInd w:val="0"/>
        <w:ind w:firstLine="709"/>
        <w:rPr>
          <w:color w:val="000000"/>
        </w:rPr>
      </w:pPr>
      <w:r w:rsidRPr="008A7456">
        <w:rPr>
          <w:color w:val="000000"/>
          <w:vertAlign w:val="superscript"/>
        </w:rPr>
        <w:tab/>
        <w:t>1)</w:t>
      </w:r>
      <w:r w:rsidR="0045197B" w:rsidRPr="008A7456">
        <w:rPr>
          <w:color w:val="000000"/>
        </w:rPr>
        <w:t xml:space="preserve">  в соответствии с реестром </w:t>
      </w:r>
      <w:r w:rsidRPr="008A7456">
        <w:rPr>
          <w:color w:val="000000"/>
        </w:rPr>
        <w:t>муниципальных маршрутов;</w:t>
      </w:r>
    </w:p>
    <w:p w:rsidR="008A277E" w:rsidRPr="00BB76C8" w:rsidRDefault="008A277E" w:rsidP="00BB76C8">
      <w:pPr>
        <w:ind w:firstLine="709"/>
        <w:jc w:val="both"/>
        <w:rPr>
          <w:color w:val="000000"/>
        </w:rPr>
      </w:pPr>
      <w:proofErr w:type="gramStart"/>
      <w:r w:rsidRPr="008A7456">
        <w:rPr>
          <w:color w:val="000000"/>
          <w:vertAlign w:val="superscript"/>
        </w:rPr>
        <w:t>2)</w:t>
      </w:r>
      <w:r w:rsidRPr="008A7456">
        <w:rPr>
          <w:color w:val="000000"/>
        </w:rPr>
        <w:t xml:space="preserve">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w:t>
      </w:r>
      <w:r w:rsidR="00BB76C8">
        <w:rPr>
          <w:color w:val="000000"/>
        </w:rPr>
        <w:t>маршрутов регулярных перевозок»</w:t>
      </w:r>
      <w:proofErr w:type="gramEnd"/>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8A277E" w:rsidRPr="008A7456" w:rsidTr="00BB76C8">
        <w:tc>
          <w:tcPr>
            <w:tcW w:w="710"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108"/>
              <w:rPr>
                <w:iCs/>
              </w:rPr>
            </w:pPr>
            <w:r w:rsidRPr="008A7456">
              <w:rPr>
                <w:iCs/>
              </w:rPr>
              <w:lastRenderedPageBreak/>
              <w:t>Реестровый номер маршрута</w:t>
            </w:r>
          </w:p>
          <w:p w:rsidR="008A277E" w:rsidRPr="008A7456" w:rsidRDefault="008A277E" w:rsidP="00BB76C8">
            <w:pPr>
              <w:autoSpaceDE w:val="0"/>
              <w:autoSpaceDN w:val="0"/>
              <w:adjustRightInd w:val="0"/>
              <w:ind w:right="-108"/>
              <w:rPr>
                <w:iCs/>
              </w:rPr>
            </w:pPr>
            <w:r w:rsidRPr="008A7456">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A55F64">
            <w:pPr>
              <w:autoSpaceDE w:val="0"/>
              <w:autoSpaceDN w:val="0"/>
              <w:adjustRightInd w:val="0"/>
              <w:ind w:right="-108"/>
            </w:pPr>
            <w:r w:rsidRPr="008A7456">
              <w:rPr>
                <w:iCs/>
              </w:rPr>
              <w:t>Порядковый номер маршрута</w:t>
            </w:r>
          </w:p>
          <w:p w:rsidR="008A277E" w:rsidRPr="008A7456" w:rsidRDefault="008A277E" w:rsidP="00A55F64">
            <w:pPr>
              <w:autoSpaceDE w:val="0"/>
              <w:autoSpaceDN w:val="0"/>
              <w:adjustRightInd w:val="0"/>
              <w:ind w:right="-108"/>
              <w:rPr>
                <w:iCs/>
              </w:rPr>
            </w:pPr>
            <w:r w:rsidRPr="008A7456">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autoSpaceDE w:val="0"/>
              <w:autoSpaceDN w:val="0"/>
              <w:adjustRightInd w:val="0"/>
              <w:ind w:right="-101"/>
              <w:jc w:val="center"/>
            </w:pPr>
            <w:r w:rsidRPr="008A7456">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jc w:val="center"/>
              <w:rPr>
                <w:iCs/>
              </w:rPr>
            </w:pPr>
            <w:r w:rsidRPr="008A7456">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8A277E" w:rsidRPr="008A7456" w:rsidRDefault="008A277E" w:rsidP="00BB76C8">
            <w:pPr>
              <w:autoSpaceDE w:val="0"/>
              <w:autoSpaceDN w:val="0"/>
              <w:adjustRightInd w:val="0"/>
              <w:ind w:right="-96" w:firstLine="52"/>
              <w:jc w:val="center"/>
              <w:rPr>
                <w:iCs/>
              </w:rPr>
            </w:pPr>
            <w:r w:rsidRPr="008A7456">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BB76C8">
            <w:pPr>
              <w:autoSpaceDE w:val="0"/>
              <w:autoSpaceDN w:val="0"/>
              <w:adjustRightInd w:val="0"/>
              <w:ind w:right="-96"/>
              <w:rPr>
                <w:iCs/>
              </w:rPr>
            </w:pPr>
            <w:r w:rsidRPr="008A7456">
              <w:rPr>
                <w:iCs/>
              </w:rPr>
              <w:t>Порядок посадки и</w:t>
            </w:r>
          </w:p>
          <w:p w:rsidR="008A277E" w:rsidRPr="008A7456" w:rsidRDefault="008A277E" w:rsidP="00BB76C8">
            <w:pPr>
              <w:autoSpaceDE w:val="0"/>
              <w:autoSpaceDN w:val="0"/>
              <w:adjustRightInd w:val="0"/>
              <w:ind w:right="-96"/>
              <w:rPr>
                <w:iCs/>
              </w:rPr>
            </w:pPr>
            <w:r w:rsidRPr="008A7456">
              <w:rPr>
                <w:iCs/>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A55F64">
            <w:pPr>
              <w:autoSpaceDE w:val="0"/>
              <w:autoSpaceDN w:val="0"/>
              <w:adjustRightInd w:val="0"/>
              <w:ind w:right="-96"/>
              <w:jc w:val="center"/>
              <w:rPr>
                <w:iCs/>
              </w:rPr>
            </w:pPr>
            <w:r w:rsidRPr="008A7456">
              <w:rPr>
                <w:iCs/>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8A277E" w:rsidRPr="008A7456" w:rsidRDefault="008A277E" w:rsidP="00285582">
            <w:pPr>
              <w:autoSpaceDE w:val="0"/>
              <w:autoSpaceDN w:val="0"/>
              <w:adjustRightInd w:val="0"/>
              <w:ind w:right="-39" w:firstLine="709"/>
              <w:jc w:val="center"/>
              <w:rPr>
                <w:iCs/>
              </w:rPr>
            </w:pPr>
            <w:r w:rsidRPr="008A7456">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8A277E" w:rsidRPr="008A7456" w:rsidRDefault="008A277E" w:rsidP="00A55F64">
            <w:pPr>
              <w:autoSpaceDE w:val="0"/>
              <w:autoSpaceDN w:val="0"/>
              <w:adjustRightInd w:val="0"/>
              <w:ind w:right="-39"/>
              <w:jc w:val="center"/>
              <w:rPr>
                <w:iCs/>
              </w:rPr>
            </w:pPr>
            <w:r w:rsidRPr="008A7456">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autoSpaceDE w:val="0"/>
              <w:autoSpaceDN w:val="0"/>
              <w:adjustRightInd w:val="0"/>
              <w:ind w:right="-39" w:firstLine="709"/>
              <w:jc w:val="center"/>
              <w:rPr>
                <w:iCs/>
              </w:rPr>
            </w:pPr>
            <w:r w:rsidRPr="008A7456">
              <w:rPr>
                <w:iCs/>
              </w:rPr>
              <w:t>Транспортные средства</w:t>
            </w:r>
          </w:p>
        </w:tc>
      </w:tr>
      <w:tr w:rsidR="008A277E" w:rsidRPr="008A7456" w:rsidTr="00BB76C8">
        <w:trPr>
          <w:cantSplit/>
          <w:trHeight w:val="230"/>
        </w:trPr>
        <w:tc>
          <w:tcPr>
            <w:tcW w:w="710"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rPr>
                <w:iC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BB76C8">
            <w:pPr>
              <w:jc w:val="center"/>
            </w:pPr>
          </w:p>
        </w:tc>
        <w:tc>
          <w:tcPr>
            <w:tcW w:w="2250"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2570"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1666"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rPr>
                <w:iC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8A277E" w:rsidRPr="008A7456" w:rsidRDefault="008A277E" w:rsidP="00285582">
            <w:pPr>
              <w:ind w:firstLine="709"/>
              <w:jc w:val="center"/>
              <w:rPr>
                <w:iCs/>
              </w:rPr>
            </w:pPr>
          </w:p>
        </w:tc>
        <w:tc>
          <w:tcPr>
            <w:tcW w:w="946"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pPr>
          </w:p>
        </w:tc>
        <w:tc>
          <w:tcPr>
            <w:tcW w:w="1836" w:type="dxa"/>
            <w:vMerge/>
            <w:tcBorders>
              <w:left w:val="single" w:sz="4" w:space="0" w:color="auto"/>
              <w:bottom w:val="single" w:sz="4" w:space="0" w:color="auto"/>
              <w:right w:val="single" w:sz="4" w:space="0" w:color="auto"/>
            </w:tcBorders>
            <w:vAlign w:val="center"/>
          </w:tcPr>
          <w:p w:rsidR="008A277E" w:rsidRPr="008A7456" w:rsidRDefault="008A277E" w:rsidP="00285582">
            <w:pPr>
              <w:ind w:firstLine="709"/>
              <w:jc w:val="cente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113" w:firstLine="709"/>
              <w:jc w:val="center"/>
            </w:pPr>
            <w:r w:rsidRPr="008A7456">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pPr>
            <w:r w:rsidRPr="008A7456">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8A277E" w:rsidRPr="008A7456" w:rsidRDefault="008A277E" w:rsidP="00285582">
            <w:pPr>
              <w:ind w:right="-94" w:firstLine="709"/>
              <w:jc w:val="center"/>
              <w:rPr>
                <w:iCs/>
                <w:spacing w:val="-6"/>
                <w:sz w:val="22"/>
                <w:szCs w:val="22"/>
              </w:rPr>
            </w:pPr>
            <w:r w:rsidRPr="008A7456">
              <w:rPr>
                <w:iCs/>
                <w:spacing w:val="-6"/>
                <w:sz w:val="22"/>
                <w:szCs w:val="22"/>
              </w:rPr>
              <w:t>Количество,</w:t>
            </w:r>
          </w:p>
          <w:p w:rsidR="008A277E" w:rsidRPr="008A7456" w:rsidRDefault="008A277E" w:rsidP="00285582">
            <w:pPr>
              <w:ind w:right="-94" w:firstLine="709"/>
              <w:jc w:val="center"/>
              <w:rPr>
                <w:sz w:val="22"/>
                <w:szCs w:val="22"/>
              </w:rPr>
            </w:pPr>
            <w:r w:rsidRPr="008A7456">
              <w:rPr>
                <w:iCs/>
                <w:spacing w:val="-6"/>
                <w:sz w:val="22"/>
                <w:szCs w:val="22"/>
              </w:rPr>
              <w:t>ед.</w:t>
            </w:r>
          </w:p>
        </w:tc>
      </w:tr>
      <w:tr w:rsidR="008A277E" w:rsidRPr="008A7456" w:rsidTr="00BB76C8">
        <w:tc>
          <w:tcPr>
            <w:tcW w:w="710" w:type="dxa"/>
            <w:tcBorders>
              <w:top w:val="single" w:sz="4" w:space="0" w:color="auto"/>
              <w:left w:val="single" w:sz="4" w:space="0" w:color="auto"/>
              <w:bottom w:val="single" w:sz="4" w:space="0" w:color="auto"/>
              <w:right w:val="single" w:sz="4" w:space="0" w:color="auto"/>
            </w:tcBorders>
            <w:vAlign w:val="center"/>
          </w:tcPr>
          <w:p w:rsidR="008A277E" w:rsidRPr="008A7456" w:rsidRDefault="00BB76C8" w:rsidP="00285582">
            <w:pPr>
              <w:autoSpaceDE w:val="0"/>
              <w:autoSpaceDN w:val="0"/>
              <w:adjustRightInd w:val="0"/>
              <w:ind w:right="-39" w:firstLine="709"/>
              <w:jc w:val="center"/>
              <w:rPr>
                <w:iCs/>
                <w:sz w:val="22"/>
                <w:szCs w:val="22"/>
              </w:rPr>
            </w:pPr>
            <w:r>
              <w:rPr>
                <w:iCs/>
                <w:sz w:val="22"/>
                <w:szCs w:val="22"/>
              </w:rPr>
              <w:t>1</w:t>
            </w:r>
            <w:r w:rsidR="008A277E" w:rsidRPr="008A7456">
              <w:rPr>
                <w:iCs/>
                <w:sz w:val="22"/>
                <w:szCs w:val="22"/>
              </w:rPr>
              <w:t>1</w:t>
            </w:r>
          </w:p>
        </w:tc>
        <w:tc>
          <w:tcPr>
            <w:tcW w:w="705" w:type="dxa"/>
            <w:tcBorders>
              <w:top w:val="single" w:sz="4" w:space="0" w:color="auto"/>
              <w:left w:val="single" w:sz="4" w:space="0" w:color="auto"/>
              <w:bottom w:val="single" w:sz="4" w:space="0" w:color="auto"/>
              <w:right w:val="single" w:sz="4" w:space="0" w:color="auto"/>
            </w:tcBorders>
            <w:vAlign w:val="center"/>
          </w:tcPr>
          <w:p w:rsidR="008A277E" w:rsidRPr="008A7456" w:rsidRDefault="00BB76C8" w:rsidP="00285582">
            <w:pPr>
              <w:autoSpaceDE w:val="0"/>
              <w:autoSpaceDN w:val="0"/>
              <w:adjustRightInd w:val="0"/>
              <w:ind w:right="-39" w:firstLine="709"/>
              <w:jc w:val="center"/>
              <w:rPr>
                <w:iCs/>
                <w:sz w:val="22"/>
                <w:szCs w:val="22"/>
              </w:rPr>
            </w:pPr>
            <w:r>
              <w:rPr>
                <w:iCs/>
                <w:sz w:val="22"/>
                <w:szCs w:val="22"/>
              </w:rPr>
              <w:t>2</w:t>
            </w:r>
            <w:r w:rsidR="008A277E" w:rsidRPr="008A7456">
              <w:rPr>
                <w:iCs/>
                <w:sz w:val="22"/>
                <w:szCs w:val="22"/>
              </w:rPr>
              <w:t>2</w:t>
            </w:r>
          </w:p>
        </w:tc>
        <w:tc>
          <w:tcPr>
            <w:tcW w:w="1279"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BB76C8">
            <w:pPr>
              <w:jc w:val="center"/>
              <w:rPr>
                <w:sz w:val="22"/>
                <w:szCs w:val="22"/>
              </w:rPr>
            </w:pPr>
            <w:r w:rsidRPr="008A7456">
              <w:rPr>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ind w:firstLine="709"/>
              <w:rPr>
                <w:iCs/>
                <w:sz w:val="22"/>
                <w:szCs w:val="22"/>
              </w:rPr>
            </w:pPr>
            <w:r>
              <w:rPr>
                <w:iCs/>
                <w:sz w:val="22"/>
                <w:szCs w:val="22"/>
              </w:rPr>
              <w:t xml:space="preserve">  </w:t>
            </w:r>
            <w:r w:rsidR="008A277E" w:rsidRPr="008A7456">
              <w:rPr>
                <w:iCs/>
                <w:sz w:val="22"/>
                <w:szCs w:val="22"/>
              </w:rPr>
              <w:t>4</w:t>
            </w:r>
          </w:p>
        </w:tc>
        <w:tc>
          <w:tcPr>
            <w:tcW w:w="2570"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ind w:firstLine="709"/>
              <w:rPr>
                <w:iCs/>
                <w:sz w:val="22"/>
                <w:szCs w:val="22"/>
              </w:rPr>
            </w:pPr>
            <w:r>
              <w:rPr>
                <w:iCs/>
                <w:sz w:val="22"/>
                <w:szCs w:val="22"/>
              </w:rPr>
              <w:t xml:space="preserve">      </w:t>
            </w:r>
            <w:r w:rsidR="008A277E" w:rsidRPr="008A7456">
              <w:rPr>
                <w:iCs/>
                <w:sz w:val="22"/>
                <w:szCs w:val="22"/>
              </w:rPr>
              <w:t>5</w:t>
            </w:r>
          </w:p>
        </w:tc>
        <w:tc>
          <w:tcPr>
            <w:tcW w:w="1666"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A55F64">
            <w:pPr>
              <w:ind w:firstLine="709"/>
              <w:rPr>
                <w:iCs/>
                <w:sz w:val="22"/>
                <w:szCs w:val="22"/>
              </w:rPr>
            </w:pPr>
            <w:r w:rsidRPr="008A7456">
              <w:rPr>
                <w:iCs/>
                <w:sz w:val="22"/>
                <w:szCs w:val="22"/>
              </w:rPr>
              <w:t>6</w:t>
            </w:r>
          </w:p>
        </w:tc>
        <w:tc>
          <w:tcPr>
            <w:tcW w:w="1736"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A55F64">
            <w:pPr>
              <w:ind w:firstLine="709"/>
              <w:rPr>
                <w:iCs/>
                <w:sz w:val="22"/>
                <w:szCs w:val="22"/>
              </w:rPr>
            </w:pPr>
            <w:r w:rsidRPr="008A7456">
              <w:rPr>
                <w:iCs/>
                <w:sz w:val="22"/>
                <w:szCs w:val="22"/>
              </w:rPr>
              <w:t>7</w:t>
            </w:r>
          </w:p>
        </w:tc>
        <w:tc>
          <w:tcPr>
            <w:tcW w:w="946" w:type="dxa"/>
            <w:tcBorders>
              <w:top w:val="single" w:sz="4" w:space="0" w:color="auto"/>
              <w:left w:val="single" w:sz="4" w:space="0" w:color="auto"/>
              <w:bottom w:val="single" w:sz="4" w:space="0" w:color="auto"/>
              <w:right w:val="single" w:sz="4" w:space="0" w:color="auto"/>
            </w:tcBorders>
            <w:vAlign w:val="center"/>
          </w:tcPr>
          <w:p w:rsidR="008A277E" w:rsidRPr="008A7456" w:rsidRDefault="00A55F64" w:rsidP="00A55F64">
            <w:pPr>
              <w:autoSpaceDE w:val="0"/>
              <w:autoSpaceDN w:val="0"/>
              <w:adjustRightInd w:val="0"/>
              <w:ind w:right="-94"/>
              <w:rPr>
                <w:iCs/>
                <w:sz w:val="22"/>
                <w:szCs w:val="22"/>
              </w:rPr>
            </w:pPr>
            <w:r>
              <w:rPr>
                <w:iCs/>
                <w:sz w:val="22"/>
                <w:szCs w:val="22"/>
              </w:rPr>
              <w:t xml:space="preserve">    </w:t>
            </w:r>
            <w:r w:rsidR="008A277E" w:rsidRPr="008A7456">
              <w:rPr>
                <w:iCs/>
                <w:sz w:val="22"/>
                <w:szCs w:val="22"/>
              </w:rPr>
              <w:t>8</w:t>
            </w:r>
          </w:p>
        </w:tc>
        <w:tc>
          <w:tcPr>
            <w:tcW w:w="1836"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9</w:t>
            </w:r>
          </w:p>
        </w:tc>
        <w:tc>
          <w:tcPr>
            <w:tcW w:w="565"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0</w:t>
            </w:r>
          </w:p>
        </w:tc>
        <w:tc>
          <w:tcPr>
            <w:tcW w:w="622"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108" w:firstLine="709"/>
              <w:jc w:val="center"/>
              <w:rPr>
                <w:iCs/>
                <w:sz w:val="22"/>
                <w:szCs w:val="22"/>
              </w:rPr>
            </w:pPr>
            <w:r w:rsidRPr="008A7456">
              <w:rPr>
                <w:iCs/>
                <w:sz w:val="22"/>
                <w:szCs w:val="22"/>
              </w:rPr>
              <w:t>1</w:t>
            </w:r>
            <w:r w:rsidR="00A55F64">
              <w:rPr>
                <w:iCs/>
                <w:sz w:val="22"/>
                <w:szCs w:val="22"/>
              </w:rPr>
              <w:t>1</w:t>
            </w:r>
            <w:r w:rsidRPr="008A7456">
              <w:rPr>
                <w:iCs/>
                <w:sz w:val="22"/>
                <w:szCs w:val="22"/>
              </w:rPr>
              <w:t>1</w:t>
            </w:r>
          </w:p>
        </w:tc>
        <w:tc>
          <w:tcPr>
            <w:tcW w:w="508" w:type="dxa"/>
            <w:tcBorders>
              <w:top w:val="single" w:sz="4" w:space="0" w:color="auto"/>
              <w:left w:val="single" w:sz="4" w:space="0" w:color="auto"/>
              <w:bottom w:val="single" w:sz="4" w:space="0" w:color="auto"/>
              <w:right w:val="single" w:sz="4" w:space="0" w:color="auto"/>
            </w:tcBorders>
            <w:vAlign w:val="center"/>
          </w:tcPr>
          <w:p w:rsidR="008A277E" w:rsidRPr="008A7456" w:rsidRDefault="008A277E"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2</w:t>
            </w:r>
          </w:p>
        </w:tc>
      </w:tr>
      <w:tr w:rsidR="001B60AC" w:rsidRPr="008A7456" w:rsidTr="00BB76C8">
        <w:tc>
          <w:tcPr>
            <w:tcW w:w="710" w:type="dxa"/>
            <w:tcBorders>
              <w:top w:val="single" w:sz="4" w:space="0" w:color="auto"/>
              <w:left w:val="single" w:sz="4" w:space="0" w:color="auto"/>
              <w:bottom w:val="single" w:sz="4" w:space="0" w:color="auto"/>
              <w:right w:val="single" w:sz="4" w:space="0" w:color="auto"/>
            </w:tcBorders>
            <w:vAlign w:val="center"/>
          </w:tcPr>
          <w:p w:rsidR="001B60AC" w:rsidRPr="008A7456" w:rsidRDefault="00A55F64" w:rsidP="00A55F64">
            <w:pPr>
              <w:autoSpaceDE w:val="0"/>
              <w:autoSpaceDN w:val="0"/>
              <w:adjustRightInd w:val="0"/>
              <w:ind w:right="-39"/>
              <w:rPr>
                <w:iCs/>
                <w:sz w:val="22"/>
                <w:szCs w:val="22"/>
              </w:rPr>
            </w:pPr>
            <w:r>
              <w:rPr>
                <w:iCs/>
                <w:sz w:val="22"/>
                <w:szCs w:val="22"/>
              </w:rPr>
              <w:t>3</w:t>
            </w:r>
          </w:p>
        </w:tc>
        <w:tc>
          <w:tcPr>
            <w:tcW w:w="705" w:type="dxa"/>
            <w:tcBorders>
              <w:top w:val="single" w:sz="4" w:space="0" w:color="auto"/>
              <w:left w:val="single" w:sz="4" w:space="0" w:color="auto"/>
              <w:bottom w:val="single" w:sz="4" w:space="0" w:color="auto"/>
              <w:right w:val="single" w:sz="4" w:space="0" w:color="auto"/>
            </w:tcBorders>
            <w:vAlign w:val="center"/>
          </w:tcPr>
          <w:p w:rsidR="001B60AC" w:rsidRPr="008A7456" w:rsidRDefault="00F90C1A" w:rsidP="00A55F64">
            <w:pPr>
              <w:autoSpaceDE w:val="0"/>
              <w:autoSpaceDN w:val="0"/>
              <w:adjustRightInd w:val="0"/>
              <w:ind w:right="-39"/>
              <w:rPr>
                <w:iCs/>
                <w:sz w:val="22"/>
                <w:szCs w:val="22"/>
              </w:rPr>
            </w:pPr>
            <w:r w:rsidRPr="008A7456">
              <w:rPr>
                <w:iCs/>
                <w:sz w:val="22"/>
                <w:szCs w:val="22"/>
              </w:rPr>
              <w:t>5</w:t>
            </w:r>
          </w:p>
        </w:tc>
        <w:tc>
          <w:tcPr>
            <w:tcW w:w="1279" w:type="dxa"/>
            <w:tcBorders>
              <w:top w:val="single" w:sz="4" w:space="0" w:color="auto"/>
              <w:left w:val="single" w:sz="4" w:space="0" w:color="auto"/>
              <w:bottom w:val="single" w:sz="4" w:space="0" w:color="auto"/>
              <w:right w:val="single" w:sz="4" w:space="0" w:color="auto"/>
            </w:tcBorders>
            <w:vAlign w:val="center"/>
          </w:tcPr>
          <w:p w:rsidR="001B60AC" w:rsidRPr="008A7456" w:rsidRDefault="00963267" w:rsidP="00BB76C8">
            <w:pPr>
              <w:rPr>
                <w:color w:val="000000"/>
                <w:sz w:val="16"/>
                <w:szCs w:val="16"/>
              </w:rPr>
            </w:pPr>
            <w:r w:rsidRPr="008A7456">
              <w:rPr>
                <w:color w:val="000000"/>
                <w:sz w:val="16"/>
                <w:szCs w:val="16"/>
              </w:rPr>
              <w:t>Мик</w:t>
            </w:r>
            <w:r w:rsidR="00CE5741" w:rsidRPr="008A7456">
              <w:rPr>
                <w:color w:val="000000"/>
                <w:sz w:val="16"/>
                <w:szCs w:val="16"/>
              </w:rPr>
              <w:t>рорайон «Березки» -</w:t>
            </w:r>
            <w:r w:rsidR="008A7456">
              <w:rPr>
                <w:color w:val="000000"/>
                <w:sz w:val="16"/>
                <w:szCs w:val="16"/>
              </w:rPr>
              <w:t xml:space="preserve"> </w:t>
            </w:r>
            <w:proofErr w:type="spellStart"/>
            <w:r w:rsidRPr="008A7456">
              <w:rPr>
                <w:color w:val="000000"/>
                <w:sz w:val="16"/>
                <w:szCs w:val="16"/>
              </w:rPr>
              <w:t>ТрансСХТ</w:t>
            </w:r>
            <w:proofErr w:type="spellEnd"/>
          </w:p>
          <w:p w:rsidR="006045D7" w:rsidRPr="008A7456" w:rsidRDefault="006045D7" w:rsidP="00BB76C8">
            <w:pPr>
              <w:ind w:firstLine="709"/>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1B60AC" w:rsidRPr="008A7456" w:rsidRDefault="006045D7" w:rsidP="00BB76C8">
            <w:pPr>
              <w:rPr>
                <w:iCs/>
                <w:sz w:val="16"/>
                <w:szCs w:val="16"/>
              </w:rPr>
            </w:pPr>
            <w:r w:rsidRPr="008A7456">
              <w:rPr>
                <w:iCs/>
                <w:sz w:val="16"/>
                <w:szCs w:val="16"/>
              </w:rPr>
              <w:t>Микрорайон «Березки», Детская площадка,</w:t>
            </w:r>
          </w:p>
          <w:p w:rsidR="006045D7" w:rsidRPr="008A7456" w:rsidRDefault="006045D7" w:rsidP="00BB76C8">
            <w:pPr>
              <w:rPr>
                <w:iCs/>
                <w:sz w:val="16"/>
                <w:szCs w:val="16"/>
              </w:rPr>
            </w:pPr>
            <w:r w:rsidRPr="008A7456">
              <w:rPr>
                <w:iCs/>
                <w:sz w:val="16"/>
                <w:szCs w:val="16"/>
              </w:rPr>
              <w:t>Поворот на ул. Дачную,</w:t>
            </w:r>
          </w:p>
          <w:p w:rsidR="006045D7" w:rsidRPr="008A7456" w:rsidRDefault="006045D7" w:rsidP="00BB76C8">
            <w:pPr>
              <w:rPr>
                <w:iCs/>
                <w:sz w:val="16"/>
                <w:szCs w:val="16"/>
              </w:rPr>
            </w:pPr>
            <w:r w:rsidRPr="008A7456">
              <w:rPr>
                <w:iCs/>
                <w:sz w:val="16"/>
                <w:szCs w:val="16"/>
              </w:rPr>
              <w:t>Ж/Д Вокзал,</w:t>
            </w:r>
          </w:p>
          <w:p w:rsidR="001A5535" w:rsidRPr="008A7456" w:rsidRDefault="001A5535" w:rsidP="00BB76C8">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6045D7" w:rsidRPr="008A7456" w:rsidRDefault="006045D7" w:rsidP="00BB76C8">
            <w:pPr>
              <w:rPr>
                <w:iCs/>
                <w:sz w:val="16"/>
                <w:szCs w:val="16"/>
              </w:rPr>
            </w:pPr>
            <w:r w:rsidRPr="008A7456">
              <w:rPr>
                <w:iCs/>
                <w:sz w:val="16"/>
                <w:szCs w:val="16"/>
              </w:rPr>
              <w:t>Проходная,</w:t>
            </w:r>
          </w:p>
          <w:p w:rsidR="006045D7" w:rsidRPr="008A7456" w:rsidRDefault="006045D7" w:rsidP="00BB76C8">
            <w:pPr>
              <w:rPr>
                <w:iCs/>
                <w:sz w:val="16"/>
                <w:szCs w:val="16"/>
              </w:rPr>
            </w:pPr>
            <w:r w:rsidRPr="008A7456">
              <w:rPr>
                <w:iCs/>
                <w:sz w:val="16"/>
                <w:szCs w:val="16"/>
              </w:rPr>
              <w:t>Районный Дворец Культуры,</w:t>
            </w:r>
          </w:p>
          <w:p w:rsidR="006045D7" w:rsidRPr="008A7456" w:rsidRDefault="006045D7" w:rsidP="00BB76C8">
            <w:pPr>
              <w:rPr>
                <w:iCs/>
                <w:sz w:val="16"/>
                <w:szCs w:val="16"/>
              </w:rPr>
            </w:pPr>
            <w:r w:rsidRPr="008A7456">
              <w:rPr>
                <w:iCs/>
                <w:sz w:val="16"/>
                <w:szCs w:val="16"/>
              </w:rPr>
              <w:t>Военкомат,</w:t>
            </w:r>
          </w:p>
          <w:p w:rsidR="006045D7" w:rsidRPr="008A7456" w:rsidRDefault="006045D7" w:rsidP="00BB76C8">
            <w:pPr>
              <w:rPr>
                <w:iCs/>
                <w:sz w:val="16"/>
                <w:szCs w:val="16"/>
              </w:rPr>
            </w:pPr>
            <w:r w:rsidRPr="008A7456">
              <w:rPr>
                <w:iCs/>
                <w:sz w:val="16"/>
                <w:szCs w:val="16"/>
              </w:rPr>
              <w:t>2-я школа,</w:t>
            </w:r>
          </w:p>
          <w:p w:rsidR="006045D7" w:rsidRPr="008A7456" w:rsidRDefault="006045D7" w:rsidP="00BB76C8">
            <w:pPr>
              <w:rPr>
                <w:iCs/>
                <w:sz w:val="16"/>
                <w:szCs w:val="16"/>
              </w:rPr>
            </w:pPr>
            <w:r w:rsidRPr="008A7456">
              <w:rPr>
                <w:iCs/>
                <w:sz w:val="16"/>
                <w:szCs w:val="16"/>
              </w:rPr>
              <w:t>Церковь (по требованию),</w:t>
            </w:r>
          </w:p>
          <w:p w:rsidR="006045D7" w:rsidRPr="008A7456" w:rsidRDefault="006045D7" w:rsidP="00BB76C8">
            <w:pPr>
              <w:rPr>
                <w:iCs/>
                <w:sz w:val="16"/>
                <w:szCs w:val="16"/>
              </w:rPr>
            </w:pPr>
            <w:r w:rsidRPr="008A7456">
              <w:rPr>
                <w:iCs/>
                <w:sz w:val="16"/>
                <w:szCs w:val="16"/>
              </w:rPr>
              <w:t>Милиция,</w:t>
            </w:r>
          </w:p>
          <w:p w:rsidR="006045D7" w:rsidRPr="008A7456" w:rsidRDefault="006045D7" w:rsidP="00BB76C8">
            <w:pPr>
              <w:rPr>
                <w:iCs/>
                <w:sz w:val="16"/>
                <w:szCs w:val="16"/>
              </w:rPr>
            </w:pPr>
            <w:r w:rsidRPr="008A7456">
              <w:rPr>
                <w:iCs/>
                <w:sz w:val="16"/>
                <w:szCs w:val="16"/>
              </w:rPr>
              <w:t>Больница,</w:t>
            </w:r>
          </w:p>
          <w:p w:rsidR="006045D7" w:rsidRPr="008A7456" w:rsidRDefault="006045D7" w:rsidP="00BB76C8">
            <w:pPr>
              <w:rPr>
                <w:iCs/>
                <w:sz w:val="16"/>
                <w:szCs w:val="16"/>
              </w:rPr>
            </w:pPr>
            <w:proofErr w:type="spellStart"/>
            <w:r w:rsidRPr="008A7456">
              <w:rPr>
                <w:iCs/>
                <w:sz w:val="16"/>
                <w:szCs w:val="16"/>
              </w:rPr>
              <w:t>Техцентр</w:t>
            </w:r>
            <w:proofErr w:type="spellEnd"/>
            <w:r w:rsidRPr="008A7456">
              <w:rPr>
                <w:iCs/>
                <w:sz w:val="16"/>
                <w:szCs w:val="16"/>
              </w:rPr>
              <w:t>,</w:t>
            </w:r>
          </w:p>
          <w:p w:rsidR="006045D7" w:rsidRPr="008A7456" w:rsidRDefault="006045D7" w:rsidP="00BB76C8">
            <w:pPr>
              <w:rPr>
                <w:iCs/>
                <w:sz w:val="16"/>
                <w:szCs w:val="16"/>
              </w:rPr>
            </w:pPr>
            <w:r w:rsidRPr="008A7456">
              <w:rPr>
                <w:iCs/>
                <w:sz w:val="16"/>
                <w:szCs w:val="16"/>
              </w:rPr>
              <w:t>маг. «Альянс»,</w:t>
            </w:r>
          </w:p>
          <w:p w:rsidR="006045D7" w:rsidRPr="008A7456" w:rsidRDefault="006045D7" w:rsidP="00BB76C8">
            <w:pPr>
              <w:rPr>
                <w:iCs/>
                <w:sz w:val="16"/>
                <w:szCs w:val="16"/>
              </w:rPr>
            </w:pPr>
            <w:r w:rsidRPr="008A7456">
              <w:rPr>
                <w:iCs/>
                <w:sz w:val="16"/>
                <w:szCs w:val="16"/>
              </w:rPr>
              <w:t xml:space="preserve">Дом Быта, </w:t>
            </w:r>
          </w:p>
          <w:p w:rsidR="006045D7" w:rsidRPr="008A7456" w:rsidRDefault="006045D7" w:rsidP="00BB76C8">
            <w:pPr>
              <w:rPr>
                <w:iCs/>
                <w:sz w:val="16"/>
                <w:szCs w:val="16"/>
              </w:rPr>
            </w:pPr>
            <w:r w:rsidRPr="008A7456">
              <w:rPr>
                <w:iCs/>
                <w:sz w:val="16"/>
                <w:szCs w:val="16"/>
              </w:rPr>
              <w:t>45 магазин,</w:t>
            </w:r>
          </w:p>
          <w:p w:rsidR="006045D7" w:rsidRPr="008A7456" w:rsidRDefault="006045D7" w:rsidP="00BB76C8">
            <w:pPr>
              <w:rPr>
                <w:iCs/>
                <w:sz w:val="16"/>
                <w:szCs w:val="16"/>
              </w:rPr>
            </w:pPr>
            <w:r w:rsidRPr="008A7456">
              <w:rPr>
                <w:iCs/>
                <w:sz w:val="16"/>
                <w:szCs w:val="16"/>
              </w:rPr>
              <w:t>Газопровод,</w:t>
            </w:r>
          </w:p>
          <w:p w:rsidR="006045D7" w:rsidRPr="008A7456" w:rsidRDefault="006045D7" w:rsidP="00BB76C8">
            <w:pPr>
              <w:rPr>
                <w:iCs/>
                <w:sz w:val="16"/>
                <w:szCs w:val="16"/>
              </w:rPr>
            </w:pPr>
            <w:r w:rsidRPr="008A7456">
              <w:rPr>
                <w:iCs/>
                <w:sz w:val="16"/>
                <w:szCs w:val="16"/>
              </w:rPr>
              <w:t>маг. «Мебель»,</w:t>
            </w:r>
          </w:p>
          <w:p w:rsidR="006045D7" w:rsidRPr="008A7456" w:rsidRDefault="006045D7" w:rsidP="00BB76C8">
            <w:pPr>
              <w:rPr>
                <w:iCs/>
                <w:sz w:val="16"/>
                <w:szCs w:val="16"/>
              </w:rPr>
            </w:pPr>
            <w:r w:rsidRPr="008A7456">
              <w:rPr>
                <w:iCs/>
                <w:sz w:val="16"/>
                <w:szCs w:val="16"/>
              </w:rPr>
              <w:t>маг. «Пятерочка»,</w:t>
            </w:r>
          </w:p>
          <w:p w:rsidR="006045D7" w:rsidRPr="008A7456" w:rsidRDefault="006045D7" w:rsidP="00BB76C8">
            <w:pPr>
              <w:rPr>
                <w:iCs/>
                <w:sz w:val="16"/>
                <w:szCs w:val="16"/>
              </w:rPr>
            </w:pPr>
            <w:r w:rsidRPr="008A7456">
              <w:rPr>
                <w:iCs/>
                <w:sz w:val="16"/>
                <w:szCs w:val="16"/>
              </w:rPr>
              <w:t>маг. «Стиль» (</w:t>
            </w:r>
            <w:proofErr w:type="gramStart"/>
            <w:r w:rsidRPr="008A7456">
              <w:rPr>
                <w:iCs/>
                <w:sz w:val="16"/>
                <w:szCs w:val="16"/>
              </w:rPr>
              <w:t>по</w:t>
            </w:r>
            <w:proofErr w:type="gramEnd"/>
            <w:r w:rsidRPr="008A7456">
              <w:rPr>
                <w:iCs/>
                <w:sz w:val="16"/>
                <w:szCs w:val="16"/>
              </w:rPr>
              <w:t xml:space="preserve"> треб.),</w:t>
            </w:r>
          </w:p>
          <w:p w:rsidR="006045D7" w:rsidRPr="008A7456" w:rsidRDefault="006045D7" w:rsidP="00BB76C8">
            <w:pPr>
              <w:rPr>
                <w:iCs/>
                <w:sz w:val="16"/>
                <w:szCs w:val="16"/>
              </w:rPr>
            </w:pPr>
            <w:r w:rsidRPr="008A7456">
              <w:rPr>
                <w:iCs/>
                <w:sz w:val="16"/>
                <w:szCs w:val="16"/>
              </w:rPr>
              <w:t>«</w:t>
            </w:r>
            <w:proofErr w:type="spellStart"/>
            <w:r w:rsidRPr="008A7456">
              <w:rPr>
                <w:iCs/>
                <w:sz w:val="16"/>
                <w:szCs w:val="16"/>
              </w:rPr>
              <w:t>Ромашково</w:t>
            </w:r>
            <w:proofErr w:type="spellEnd"/>
            <w:r w:rsidRPr="008A7456">
              <w:rPr>
                <w:iCs/>
                <w:sz w:val="16"/>
                <w:szCs w:val="16"/>
              </w:rPr>
              <w:t xml:space="preserve">» (по </w:t>
            </w:r>
            <w:proofErr w:type="spellStart"/>
            <w:r w:rsidRPr="008A7456">
              <w:rPr>
                <w:iCs/>
                <w:sz w:val="16"/>
                <w:szCs w:val="16"/>
              </w:rPr>
              <w:t>требов</w:t>
            </w:r>
            <w:proofErr w:type="spellEnd"/>
            <w:r w:rsidRPr="008A7456">
              <w:rPr>
                <w:iCs/>
                <w:sz w:val="16"/>
                <w:szCs w:val="16"/>
              </w:rPr>
              <w:t>.),</w:t>
            </w:r>
          </w:p>
          <w:p w:rsidR="006045D7" w:rsidRPr="008A7456" w:rsidRDefault="00CE5741" w:rsidP="00BB76C8">
            <w:pPr>
              <w:rPr>
                <w:iCs/>
                <w:sz w:val="16"/>
                <w:szCs w:val="16"/>
              </w:rPr>
            </w:pPr>
            <w:r w:rsidRPr="008A7456">
              <w:rPr>
                <w:iCs/>
                <w:sz w:val="16"/>
                <w:szCs w:val="16"/>
              </w:rPr>
              <w:t>Кедр</w:t>
            </w:r>
            <w:r w:rsidR="007D3314" w:rsidRPr="008A7456">
              <w:rPr>
                <w:iCs/>
                <w:sz w:val="16"/>
                <w:szCs w:val="16"/>
              </w:rPr>
              <w:t>,</w:t>
            </w:r>
          </w:p>
          <w:p w:rsidR="007D3314" w:rsidRPr="008A7456" w:rsidRDefault="007D3314" w:rsidP="00BB76C8">
            <w:pPr>
              <w:rPr>
                <w:iCs/>
                <w:sz w:val="16"/>
                <w:szCs w:val="16"/>
              </w:rPr>
            </w:pPr>
            <w:r w:rsidRPr="008A7456">
              <w:rPr>
                <w:iCs/>
                <w:sz w:val="16"/>
                <w:szCs w:val="16"/>
              </w:rPr>
              <w:t>Ярмарка,</w:t>
            </w:r>
          </w:p>
          <w:p w:rsidR="007D3314" w:rsidRPr="008A7456" w:rsidRDefault="001A5535" w:rsidP="00BB76C8">
            <w:pPr>
              <w:rPr>
                <w:iCs/>
                <w:sz w:val="16"/>
                <w:szCs w:val="16"/>
              </w:rPr>
            </w:pPr>
            <w:r w:rsidRPr="008A7456">
              <w:rPr>
                <w:iCs/>
                <w:sz w:val="16"/>
                <w:szCs w:val="16"/>
              </w:rPr>
              <w:t>к</w:t>
            </w:r>
            <w:r w:rsidR="007D3314" w:rsidRPr="008A7456">
              <w:rPr>
                <w:iCs/>
                <w:sz w:val="16"/>
                <w:szCs w:val="16"/>
              </w:rPr>
              <w:t>афе «Сказка» (</w:t>
            </w:r>
            <w:proofErr w:type="gramStart"/>
            <w:r w:rsidR="007D3314" w:rsidRPr="008A7456">
              <w:rPr>
                <w:iCs/>
                <w:sz w:val="16"/>
                <w:szCs w:val="16"/>
              </w:rPr>
              <w:t>по</w:t>
            </w:r>
            <w:proofErr w:type="gramEnd"/>
            <w:r w:rsidR="007D3314" w:rsidRPr="008A7456">
              <w:rPr>
                <w:iCs/>
                <w:sz w:val="16"/>
                <w:szCs w:val="16"/>
              </w:rPr>
              <w:t xml:space="preserve"> треб.),</w:t>
            </w:r>
          </w:p>
          <w:p w:rsidR="007D3314" w:rsidRPr="008A7456" w:rsidRDefault="007D3314" w:rsidP="00BB76C8">
            <w:pPr>
              <w:rPr>
                <w:iCs/>
                <w:sz w:val="16"/>
                <w:szCs w:val="16"/>
              </w:rPr>
            </w:pPr>
            <w:r w:rsidRPr="008A7456">
              <w:rPr>
                <w:iCs/>
                <w:sz w:val="16"/>
                <w:szCs w:val="16"/>
              </w:rPr>
              <w:t>Подстанция ВЭЛС (</w:t>
            </w:r>
            <w:proofErr w:type="gramStart"/>
            <w:r w:rsidRPr="008A7456">
              <w:rPr>
                <w:iCs/>
                <w:sz w:val="16"/>
                <w:szCs w:val="16"/>
              </w:rPr>
              <w:t>по</w:t>
            </w:r>
            <w:proofErr w:type="gramEnd"/>
            <w:r w:rsidRPr="008A7456">
              <w:rPr>
                <w:iCs/>
                <w:sz w:val="16"/>
                <w:szCs w:val="16"/>
              </w:rPr>
              <w:t xml:space="preserve"> треб.),</w:t>
            </w:r>
          </w:p>
          <w:p w:rsidR="007D3314" w:rsidRPr="008A7456" w:rsidRDefault="007D3314" w:rsidP="00BB76C8">
            <w:pPr>
              <w:rPr>
                <w:iCs/>
                <w:sz w:val="16"/>
                <w:szCs w:val="16"/>
              </w:rPr>
            </w:pPr>
            <w:proofErr w:type="spellStart"/>
            <w:r w:rsidRPr="008A7456">
              <w:rPr>
                <w:iCs/>
                <w:sz w:val="16"/>
                <w:szCs w:val="16"/>
              </w:rPr>
              <w:t>ТрансСХТ</w:t>
            </w:r>
            <w:proofErr w:type="spellEnd"/>
            <w:r w:rsidR="008A7456">
              <w:rPr>
                <w:iCs/>
                <w:sz w:val="16"/>
                <w:szCs w:val="16"/>
              </w:rPr>
              <w:t xml:space="preserve"> </w:t>
            </w:r>
            <w:r w:rsidR="001A5535" w:rsidRPr="008A7456">
              <w:rPr>
                <w:iCs/>
                <w:sz w:val="16"/>
                <w:szCs w:val="16"/>
              </w:rPr>
              <w:t>(конечная).</w:t>
            </w:r>
          </w:p>
          <w:p w:rsidR="001A5535" w:rsidRPr="008A7456" w:rsidRDefault="001A5535" w:rsidP="00BB76C8">
            <w:pPr>
              <w:rPr>
                <w:iCs/>
                <w:sz w:val="16"/>
                <w:szCs w:val="16"/>
              </w:rPr>
            </w:pPr>
          </w:p>
          <w:p w:rsidR="006045D7" w:rsidRPr="008A7456" w:rsidRDefault="006045D7" w:rsidP="00BB76C8">
            <w:pPr>
              <w:rPr>
                <w:iCs/>
                <w:sz w:val="22"/>
                <w:szCs w:val="22"/>
              </w:rPr>
            </w:pPr>
          </w:p>
          <w:p w:rsidR="006045D7" w:rsidRPr="008A7456" w:rsidRDefault="001A5535" w:rsidP="00BB76C8">
            <w:pPr>
              <w:rPr>
                <w:iCs/>
                <w:sz w:val="16"/>
                <w:szCs w:val="16"/>
              </w:rPr>
            </w:pPr>
            <w:proofErr w:type="spellStart"/>
            <w:r w:rsidRPr="008A7456">
              <w:rPr>
                <w:iCs/>
                <w:sz w:val="16"/>
                <w:szCs w:val="16"/>
              </w:rPr>
              <w:t>ТрансСХТ</w:t>
            </w:r>
            <w:proofErr w:type="spellEnd"/>
            <w:r w:rsidRPr="008A7456">
              <w:rPr>
                <w:iCs/>
                <w:sz w:val="16"/>
                <w:szCs w:val="16"/>
              </w:rPr>
              <w:t>,</w:t>
            </w:r>
          </w:p>
          <w:p w:rsidR="001A5535" w:rsidRPr="008A7456" w:rsidRDefault="001A5535" w:rsidP="00BB76C8">
            <w:pPr>
              <w:rPr>
                <w:iCs/>
                <w:sz w:val="16"/>
                <w:szCs w:val="16"/>
              </w:rPr>
            </w:pPr>
            <w:r w:rsidRPr="008A7456">
              <w:rPr>
                <w:iCs/>
                <w:sz w:val="16"/>
                <w:szCs w:val="16"/>
              </w:rPr>
              <w:t>кафе «Сказка» (</w:t>
            </w:r>
            <w:proofErr w:type="gramStart"/>
            <w:r w:rsidRPr="008A7456">
              <w:rPr>
                <w:iCs/>
                <w:sz w:val="16"/>
                <w:szCs w:val="16"/>
              </w:rPr>
              <w:t>по</w:t>
            </w:r>
            <w:proofErr w:type="gramEnd"/>
            <w:r w:rsidRPr="008A7456">
              <w:rPr>
                <w:iCs/>
                <w:sz w:val="16"/>
                <w:szCs w:val="16"/>
              </w:rPr>
              <w:t xml:space="preserve"> треб.),</w:t>
            </w:r>
          </w:p>
          <w:p w:rsidR="001A5535" w:rsidRPr="008A7456" w:rsidRDefault="001A5535" w:rsidP="00BB76C8">
            <w:pPr>
              <w:rPr>
                <w:iCs/>
                <w:sz w:val="16"/>
                <w:szCs w:val="16"/>
              </w:rPr>
            </w:pPr>
            <w:r w:rsidRPr="008A7456">
              <w:rPr>
                <w:iCs/>
                <w:sz w:val="16"/>
                <w:szCs w:val="16"/>
              </w:rPr>
              <w:t>Ярмарка,</w:t>
            </w:r>
          </w:p>
          <w:p w:rsidR="001A5535" w:rsidRPr="008A7456" w:rsidRDefault="00CE5741" w:rsidP="00BB76C8">
            <w:pPr>
              <w:rPr>
                <w:iCs/>
                <w:sz w:val="16"/>
                <w:szCs w:val="16"/>
              </w:rPr>
            </w:pPr>
            <w:r w:rsidRPr="008A7456">
              <w:rPr>
                <w:iCs/>
                <w:sz w:val="16"/>
                <w:szCs w:val="16"/>
              </w:rPr>
              <w:t>Кедр</w:t>
            </w:r>
            <w:r w:rsidR="001A5535" w:rsidRPr="008A7456">
              <w:rPr>
                <w:iCs/>
                <w:sz w:val="16"/>
                <w:szCs w:val="16"/>
              </w:rPr>
              <w:t>,</w:t>
            </w:r>
          </w:p>
          <w:p w:rsidR="001A5535" w:rsidRPr="008A7456" w:rsidRDefault="001A5535" w:rsidP="00BB76C8">
            <w:pPr>
              <w:rPr>
                <w:iCs/>
                <w:sz w:val="16"/>
                <w:szCs w:val="16"/>
              </w:rPr>
            </w:pPr>
            <w:r w:rsidRPr="008A7456">
              <w:rPr>
                <w:iCs/>
                <w:sz w:val="16"/>
                <w:szCs w:val="16"/>
              </w:rPr>
              <w:t>«</w:t>
            </w:r>
            <w:proofErr w:type="spellStart"/>
            <w:r w:rsidRPr="008A7456">
              <w:rPr>
                <w:iCs/>
                <w:sz w:val="16"/>
                <w:szCs w:val="16"/>
              </w:rPr>
              <w:t>Ромашково</w:t>
            </w:r>
            <w:proofErr w:type="spellEnd"/>
            <w:r w:rsidRPr="008A7456">
              <w:rPr>
                <w:iCs/>
                <w:sz w:val="16"/>
                <w:szCs w:val="16"/>
              </w:rPr>
              <w:t>» (</w:t>
            </w:r>
            <w:proofErr w:type="gramStart"/>
            <w:r w:rsidRPr="008A7456">
              <w:rPr>
                <w:iCs/>
                <w:sz w:val="16"/>
                <w:szCs w:val="16"/>
              </w:rPr>
              <w:t>по</w:t>
            </w:r>
            <w:proofErr w:type="gramEnd"/>
            <w:r w:rsidRPr="008A7456">
              <w:rPr>
                <w:iCs/>
                <w:sz w:val="16"/>
                <w:szCs w:val="16"/>
              </w:rPr>
              <w:t xml:space="preserve"> треб.),</w:t>
            </w:r>
          </w:p>
          <w:p w:rsidR="001A5535" w:rsidRPr="008A7456" w:rsidRDefault="001A5535" w:rsidP="00BB76C8">
            <w:pPr>
              <w:rPr>
                <w:iCs/>
                <w:sz w:val="16"/>
                <w:szCs w:val="16"/>
              </w:rPr>
            </w:pPr>
            <w:r w:rsidRPr="008A7456">
              <w:rPr>
                <w:iCs/>
                <w:sz w:val="16"/>
                <w:szCs w:val="16"/>
              </w:rPr>
              <w:t>маг. «Стиль»</w:t>
            </w:r>
            <w:r w:rsidR="008A7456">
              <w:rPr>
                <w:iCs/>
                <w:sz w:val="16"/>
                <w:szCs w:val="16"/>
              </w:rPr>
              <w:t xml:space="preserve"> </w:t>
            </w:r>
            <w:r w:rsidRPr="008A7456">
              <w:rPr>
                <w:iCs/>
                <w:sz w:val="16"/>
                <w:szCs w:val="16"/>
              </w:rPr>
              <w:t>(</w:t>
            </w:r>
            <w:proofErr w:type="gramStart"/>
            <w:r w:rsidRPr="008A7456">
              <w:rPr>
                <w:iCs/>
                <w:sz w:val="16"/>
                <w:szCs w:val="16"/>
              </w:rPr>
              <w:t>по</w:t>
            </w:r>
            <w:proofErr w:type="gramEnd"/>
            <w:r w:rsidRPr="008A7456">
              <w:rPr>
                <w:iCs/>
                <w:sz w:val="16"/>
                <w:szCs w:val="16"/>
              </w:rPr>
              <w:t xml:space="preserve"> треб.),</w:t>
            </w:r>
          </w:p>
          <w:p w:rsidR="001A5535" w:rsidRPr="008A7456" w:rsidRDefault="00CE5741" w:rsidP="00BB76C8">
            <w:pPr>
              <w:rPr>
                <w:iCs/>
                <w:sz w:val="16"/>
                <w:szCs w:val="16"/>
              </w:rPr>
            </w:pPr>
            <w:r w:rsidRPr="008A7456">
              <w:rPr>
                <w:iCs/>
                <w:sz w:val="16"/>
                <w:szCs w:val="16"/>
              </w:rPr>
              <w:t>маг. «Пятерочка»</w:t>
            </w:r>
            <w:r w:rsidR="001A5535" w:rsidRPr="008A7456">
              <w:rPr>
                <w:iCs/>
                <w:sz w:val="16"/>
                <w:szCs w:val="16"/>
              </w:rPr>
              <w:t>,</w:t>
            </w:r>
          </w:p>
          <w:p w:rsidR="001A5535" w:rsidRPr="008A7456" w:rsidRDefault="001A5535" w:rsidP="00BB76C8">
            <w:pPr>
              <w:rPr>
                <w:iCs/>
                <w:sz w:val="16"/>
                <w:szCs w:val="16"/>
              </w:rPr>
            </w:pPr>
            <w:r w:rsidRPr="008A7456">
              <w:rPr>
                <w:iCs/>
                <w:sz w:val="16"/>
                <w:szCs w:val="16"/>
              </w:rPr>
              <w:t>маг. «Мебель»,</w:t>
            </w:r>
          </w:p>
          <w:p w:rsidR="001A5535" w:rsidRPr="008A7456" w:rsidRDefault="001A5535" w:rsidP="00BB76C8">
            <w:pPr>
              <w:rPr>
                <w:iCs/>
                <w:sz w:val="16"/>
                <w:szCs w:val="16"/>
              </w:rPr>
            </w:pPr>
            <w:r w:rsidRPr="008A7456">
              <w:rPr>
                <w:iCs/>
                <w:sz w:val="16"/>
                <w:szCs w:val="16"/>
              </w:rPr>
              <w:lastRenderedPageBreak/>
              <w:t>Газопровод,</w:t>
            </w:r>
          </w:p>
          <w:p w:rsidR="001A5535" w:rsidRPr="008A7456" w:rsidRDefault="001A5535" w:rsidP="00BB76C8">
            <w:pPr>
              <w:rPr>
                <w:iCs/>
                <w:sz w:val="16"/>
                <w:szCs w:val="16"/>
              </w:rPr>
            </w:pPr>
            <w:r w:rsidRPr="008A7456">
              <w:rPr>
                <w:iCs/>
                <w:sz w:val="16"/>
                <w:szCs w:val="16"/>
              </w:rPr>
              <w:t>45 магазин,</w:t>
            </w:r>
          </w:p>
          <w:p w:rsidR="001A5535" w:rsidRPr="008A7456" w:rsidRDefault="001A5535" w:rsidP="00BB76C8">
            <w:pPr>
              <w:rPr>
                <w:iCs/>
                <w:sz w:val="16"/>
                <w:szCs w:val="16"/>
              </w:rPr>
            </w:pPr>
            <w:r w:rsidRPr="008A7456">
              <w:rPr>
                <w:iCs/>
                <w:sz w:val="16"/>
                <w:szCs w:val="16"/>
              </w:rPr>
              <w:t>Дом Быта,</w:t>
            </w:r>
          </w:p>
          <w:p w:rsidR="001A5535" w:rsidRPr="008A7456" w:rsidRDefault="001A5535" w:rsidP="00BB76C8">
            <w:pPr>
              <w:rPr>
                <w:iCs/>
                <w:sz w:val="16"/>
                <w:szCs w:val="16"/>
              </w:rPr>
            </w:pPr>
            <w:r w:rsidRPr="008A7456">
              <w:rPr>
                <w:iCs/>
                <w:sz w:val="16"/>
                <w:szCs w:val="16"/>
              </w:rPr>
              <w:t>Маг. «Альянс»,</w:t>
            </w:r>
          </w:p>
          <w:p w:rsidR="001A5535" w:rsidRPr="008A7456" w:rsidRDefault="001A5535" w:rsidP="00BB76C8">
            <w:pPr>
              <w:rPr>
                <w:iCs/>
                <w:sz w:val="16"/>
                <w:szCs w:val="16"/>
              </w:rPr>
            </w:pPr>
            <w:proofErr w:type="spellStart"/>
            <w:r w:rsidRPr="008A7456">
              <w:rPr>
                <w:iCs/>
                <w:sz w:val="16"/>
                <w:szCs w:val="16"/>
              </w:rPr>
              <w:t>Техцентр</w:t>
            </w:r>
            <w:proofErr w:type="spellEnd"/>
            <w:r w:rsidRPr="008A7456">
              <w:rPr>
                <w:iCs/>
                <w:sz w:val="16"/>
                <w:szCs w:val="16"/>
              </w:rPr>
              <w:t>,</w:t>
            </w:r>
          </w:p>
          <w:p w:rsidR="001A5535" w:rsidRPr="008A7456" w:rsidRDefault="001A5535" w:rsidP="00BB76C8">
            <w:pPr>
              <w:rPr>
                <w:iCs/>
                <w:sz w:val="16"/>
                <w:szCs w:val="16"/>
              </w:rPr>
            </w:pPr>
            <w:r w:rsidRPr="008A7456">
              <w:rPr>
                <w:iCs/>
                <w:sz w:val="16"/>
                <w:szCs w:val="16"/>
              </w:rPr>
              <w:t>Больница,</w:t>
            </w:r>
          </w:p>
          <w:p w:rsidR="001A5535" w:rsidRPr="008A7456" w:rsidRDefault="001A5535" w:rsidP="00BB76C8">
            <w:pPr>
              <w:rPr>
                <w:iCs/>
                <w:sz w:val="16"/>
                <w:szCs w:val="16"/>
              </w:rPr>
            </w:pPr>
            <w:r w:rsidRPr="008A7456">
              <w:rPr>
                <w:iCs/>
                <w:sz w:val="16"/>
                <w:szCs w:val="16"/>
              </w:rPr>
              <w:t>Милиция,</w:t>
            </w:r>
          </w:p>
          <w:p w:rsidR="001A5535" w:rsidRPr="008A7456" w:rsidRDefault="001A5535" w:rsidP="00BB76C8">
            <w:pPr>
              <w:rPr>
                <w:iCs/>
                <w:sz w:val="16"/>
                <w:szCs w:val="16"/>
              </w:rPr>
            </w:pPr>
            <w:r w:rsidRPr="008A7456">
              <w:rPr>
                <w:iCs/>
                <w:sz w:val="16"/>
                <w:szCs w:val="16"/>
              </w:rPr>
              <w:t>Церковь (</w:t>
            </w:r>
            <w:proofErr w:type="gramStart"/>
            <w:r w:rsidRPr="008A7456">
              <w:rPr>
                <w:iCs/>
                <w:sz w:val="16"/>
                <w:szCs w:val="16"/>
              </w:rPr>
              <w:t>по</w:t>
            </w:r>
            <w:proofErr w:type="gramEnd"/>
            <w:r w:rsidRPr="008A7456">
              <w:rPr>
                <w:iCs/>
                <w:sz w:val="16"/>
                <w:szCs w:val="16"/>
              </w:rPr>
              <w:t xml:space="preserve"> треб.),</w:t>
            </w:r>
          </w:p>
          <w:p w:rsidR="001A5535" w:rsidRPr="008A7456" w:rsidRDefault="001A5535" w:rsidP="00BB76C8">
            <w:pPr>
              <w:rPr>
                <w:iCs/>
                <w:sz w:val="16"/>
                <w:szCs w:val="16"/>
              </w:rPr>
            </w:pPr>
            <w:r w:rsidRPr="008A7456">
              <w:rPr>
                <w:iCs/>
                <w:sz w:val="16"/>
                <w:szCs w:val="16"/>
              </w:rPr>
              <w:t>2-я школа,</w:t>
            </w:r>
          </w:p>
          <w:p w:rsidR="001A5535" w:rsidRPr="008A7456" w:rsidRDefault="001A5535" w:rsidP="00BB76C8">
            <w:pPr>
              <w:rPr>
                <w:iCs/>
                <w:sz w:val="16"/>
                <w:szCs w:val="16"/>
              </w:rPr>
            </w:pPr>
            <w:r w:rsidRPr="008A7456">
              <w:rPr>
                <w:iCs/>
                <w:sz w:val="16"/>
                <w:szCs w:val="16"/>
              </w:rPr>
              <w:t>Военкомат,</w:t>
            </w:r>
          </w:p>
          <w:p w:rsidR="001A5535" w:rsidRPr="008A7456" w:rsidRDefault="001A5535" w:rsidP="00BB76C8">
            <w:pPr>
              <w:rPr>
                <w:iCs/>
                <w:sz w:val="16"/>
                <w:szCs w:val="16"/>
              </w:rPr>
            </w:pPr>
            <w:r w:rsidRPr="008A7456">
              <w:rPr>
                <w:iCs/>
                <w:sz w:val="16"/>
                <w:szCs w:val="16"/>
              </w:rPr>
              <w:t>Районный Дворец Культуры,</w:t>
            </w:r>
          </w:p>
          <w:p w:rsidR="001A5535" w:rsidRPr="008A7456" w:rsidRDefault="001A5535" w:rsidP="00BB76C8">
            <w:pPr>
              <w:rPr>
                <w:iCs/>
                <w:sz w:val="16"/>
                <w:szCs w:val="16"/>
              </w:rPr>
            </w:pPr>
            <w:r w:rsidRPr="008A7456">
              <w:rPr>
                <w:iCs/>
                <w:sz w:val="16"/>
                <w:szCs w:val="16"/>
              </w:rPr>
              <w:t>Проходная,</w:t>
            </w:r>
          </w:p>
          <w:p w:rsidR="001A5535" w:rsidRPr="008A7456" w:rsidRDefault="001A5535" w:rsidP="00BB76C8">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1A5535" w:rsidRPr="008A7456" w:rsidRDefault="001A5535" w:rsidP="00BB76C8">
            <w:pPr>
              <w:rPr>
                <w:iCs/>
                <w:sz w:val="16"/>
                <w:szCs w:val="16"/>
              </w:rPr>
            </w:pPr>
            <w:r w:rsidRPr="008A7456">
              <w:rPr>
                <w:iCs/>
                <w:sz w:val="16"/>
                <w:szCs w:val="16"/>
              </w:rPr>
              <w:t>Ж/Д Вокзал,</w:t>
            </w:r>
          </w:p>
          <w:p w:rsidR="007C17D4" w:rsidRPr="008A7456" w:rsidRDefault="007C17D4" w:rsidP="00BB76C8">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7C17D4" w:rsidRPr="008A7456" w:rsidRDefault="007C17D4" w:rsidP="00BB76C8">
            <w:pPr>
              <w:rPr>
                <w:iCs/>
                <w:sz w:val="16"/>
                <w:szCs w:val="16"/>
              </w:rPr>
            </w:pPr>
            <w:r w:rsidRPr="008A7456">
              <w:rPr>
                <w:iCs/>
                <w:sz w:val="16"/>
                <w:szCs w:val="16"/>
              </w:rPr>
              <w:t>Поворот на «Венки» (</w:t>
            </w:r>
            <w:proofErr w:type="gramStart"/>
            <w:r w:rsidRPr="008A7456">
              <w:rPr>
                <w:iCs/>
                <w:sz w:val="16"/>
                <w:szCs w:val="16"/>
              </w:rPr>
              <w:t>по</w:t>
            </w:r>
            <w:proofErr w:type="gramEnd"/>
            <w:r w:rsidRPr="008A7456">
              <w:rPr>
                <w:iCs/>
                <w:sz w:val="16"/>
                <w:szCs w:val="16"/>
              </w:rPr>
              <w:t xml:space="preserve"> треб.),</w:t>
            </w:r>
          </w:p>
          <w:p w:rsidR="007C17D4" w:rsidRPr="008A7456" w:rsidRDefault="007C17D4" w:rsidP="00BB76C8">
            <w:pPr>
              <w:rPr>
                <w:iCs/>
                <w:sz w:val="16"/>
                <w:szCs w:val="16"/>
              </w:rPr>
            </w:pPr>
            <w:r w:rsidRPr="008A7456">
              <w:rPr>
                <w:iCs/>
                <w:sz w:val="16"/>
                <w:szCs w:val="16"/>
              </w:rPr>
              <w:t>Гаражи (</w:t>
            </w:r>
            <w:proofErr w:type="gramStart"/>
            <w:r w:rsidRPr="008A7456">
              <w:rPr>
                <w:iCs/>
                <w:sz w:val="16"/>
                <w:szCs w:val="16"/>
              </w:rPr>
              <w:t>по</w:t>
            </w:r>
            <w:proofErr w:type="gramEnd"/>
            <w:r w:rsidRPr="008A7456">
              <w:rPr>
                <w:iCs/>
                <w:sz w:val="16"/>
                <w:szCs w:val="16"/>
              </w:rPr>
              <w:t xml:space="preserve"> треб.),</w:t>
            </w:r>
          </w:p>
          <w:p w:rsidR="007C17D4" w:rsidRPr="008A7456" w:rsidRDefault="00CE5741" w:rsidP="00BB76C8">
            <w:pPr>
              <w:rPr>
                <w:iCs/>
                <w:sz w:val="16"/>
                <w:szCs w:val="16"/>
              </w:rPr>
            </w:pPr>
            <w:r w:rsidRPr="008A7456">
              <w:rPr>
                <w:iCs/>
                <w:sz w:val="16"/>
                <w:szCs w:val="16"/>
              </w:rPr>
              <w:t>Зеленый забор</w:t>
            </w:r>
            <w:r w:rsidR="007C17D4" w:rsidRPr="008A7456">
              <w:rPr>
                <w:iCs/>
                <w:sz w:val="16"/>
                <w:szCs w:val="16"/>
              </w:rPr>
              <w:t>,</w:t>
            </w:r>
          </w:p>
          <w:p w:rsidR="007C17D4" w:rsidRPr="008A7456" w:rsidRDefault="007C17D4" w:rsidP="00BB76C8">
            <w:pPr>
              <w:rPr>
                <w:iCs/>
                <w:sz w:val="16"/>
                <w:szCs w:val="16"/>
              </w:rPr>
            </w:pPr>
            <w:r w:rsidRPr="008A7456">
              <w:rPr>
                <w:iCs/>
                <w:sz w:val="16"/>
                <w:szCs w:val="16"/>
              </w:rPr>
              <w:t>Детская площадка,</w:t>
            </w:r>
          </w:p>
          <w:p w:rsidR="007C17D4" w:rsidRPr="008A7456" w:rsidRDefault="007C17D4" w:rsidP="00BB76C8">
            <w:pPr>
              <w:rPr>
                <w:iCs/>
                <w:sz w:val="16"/>
                <w:szCs w:val="16"/>
              </w:rPr>
            </w:pPr>
            <w:r w:rsidRPr="008A7456">
              <w:rPr>
                <w:iCs/>
                <w:sz w:val="16"/>
                <w:szCs w:val="16"/>
              </w:rPr>
              <w:t>Маг. «Березки»</w:t>
            </w:r>
            <w:proofErr w:type="gramStart"/>
            <w:r w:rsidRPr="008A7456">
              <w:rPr>
                <w:iCs/>
                <w:sz w:val="16"/>
                <w:szCs w:val="16"/>
              </w:rPr>
              <w:t xml:space="preserve"> ,</w:t>
            </w:r>
            <w:proofErr w:type="gramEnd"/>
          </w:p>
          <w:p w:rsidR="006045D7" w:rsidRPr="008A7456" w:rsidRDefault="006045D7" w:rsidP="00A55F64">
            <w:pPr>
              <w:rPr>
                <w:iCs/>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tcPr>
          <w:p w:rsidR="00251971" w:rsidRPr="008A7456" w:rsidRDefault="00251971" w:rsidP="00A55F64">
            <w:pPr>
              <w:rPr>
                <w:color w:val="000000"/>
                <w:sz w:val="14"/>
                <w:szCs w:val="14"/>
              </w:rPr>
            </w:pPr>
            <w:r w:rsidRPr="008A7456">
              <w:rPr>
                <w:color w:val="000000"/>
                <w:sz w:val="14"/>
                <w:szCs w:val="14"/>
              </w:rPr>
              <w:lastRenderedPageBreak/>
              <w:t xml:space="preserve">Ул. </w:t>
            </w:r>
            <w:proofErr w:type="spellStart"/>
            <w:r w:rsidRPr="008A7456">
              <w:rPr>
                <w:color w:val="000000"/>
                <w:sz w:val="14"/>
                <w:szCs w:val="14"/>
              </w:rPr>
              <w:t>Ромазанова</w:t>
            </w:r>
            <w:proofErr w:type="spellEnd"/>
            <w:r w:rsidRPr="008A7456">
              <w:rPr>
                <w:color w:val="000000"/>
                <w:sz w:val="14"/>
                <w:szCs w:val="14"/>
              </w:rPr>
              <w:t>,</w:t>
            </w:r>
          </w:p>
          <w:p w:rsidR="00251971" w:rsidRPr="008A7456" w:rsidRDefault="00251971" w:rsidP="00A55F64">
            <w:pPr>
              <w:rPr>
                <w:color w:val="000000"/>
                <w:sz w:val="14"/>
                <w:szCs w:val="14"/>
              </w:rPr>
            </w:pPr>
            <w:r w:rsidRPr="008A7456">
              <w:rPr>
                <w:color w:val="000000"/>
                <w:sz w:val="14"/>
                <w:szCs w:val="14"/>
              </w:rPr>
              <w:t xml:space="preserve">Ул. </w:t>
            </w:r>
            <w:proofErr w:type="spellStart"/>
            <w:r w:rsidRPr="008A7456">
              <w:rPr>
                <w:color w:val="000000"/>
                <w:sz w:val="14"/>
                <w:szCs w:val="14"/>
              </w:rPr>
              <w:t>Ставорко</w:t>
            </w:r>
            <w:proofErr w:type="spellEnd"/>
            <w:r w:rsidRPr="008A7456">
              <w:rPr>
                <w:color w:val="000000"/>
                <w:sz w:val="14"/>
                <w:szCs w:val="14"/>
              </w:rPr>
              <w:t>,</w:t>
            </w:r>
          </w:p>
          <w:p w:rsidR="00251971" w:rsidRPr="008A7456" w:rsidRDefault="00251971" w:rsidP="00A55F64">
            <w:pPr>
              <w:rPr>
                <w:color w:val="000000"/>
                <w:sz w:val="14"/>
                <w:szCs w:val="14"/>
              </w:rPr>
            </w:pPr>
            <w:r w:rsidRPr="008A7456">
              <w:rPr>
                <w:color w:val="000000"/>
                <w:sz w:val="14"/>
                <w:szCs w:val="14"/>
              </w:rPr>
              <w:t>Ул. Дачная,</w:t>
            </w:r>
          </w:p>
          <w:p w:rsidR="00251971" w:rsidRPr="008A7456" w:rsidRDefault="00251971" w:rsidP="00A55F64">
            <w:pPr>
              <w:rPr>
                <w:color w:val="000000"/>
                <w:sz w:val="14"/>
                <w:szCs w:val="14"/>
              </w:rPr>
            </w:pPr>
            <w:r w:rsidRPr="008A7456">
              <w:rPr>
                <w:color w:val="000000"/>
                <w:sz w:val="14"/>
                <w:szCs w:val="14"/>
              </w:rPr>
              <w:t>Ул. Рязанцева,</w:t>
            </w:r>
          </w:p>
          <w:p w:rsidR="00251971" w:rsidRPr="008A7456" w:rsidRDefault="00251971" w:rsidP="00A55F64">
            <w:pPr>
              <w:rPr>
                <w:color w:val="000000"/>
                <w:sz w:val="14"/>
                <w:szCs w:val="14"/>
              </w:rPr>
            </w:pPr>
            <w:r w:rsidRPr="008A7456">
              <w:rPr>
                <w:color w:val="000000"/>
                <w:sz w:val="14"/>
                <w:szCs w:val="14"/>
              </w:rPr>
              <w:t>Ул. Ленина, ул. 25 лет Октября,</w:t>
            </w:r>
          </w:p>
          <w:p w:rsidR="00251971" w:rsidRPr="008A7456" w:rsidRDefault="00251971" w:rsidP="00A55F64">
            <w:pPr>
              <w:rPr>
                <w:color w:val="000000"/>
                <w:sz w:val="14"/>
                <w:szCs w:val="14"/>
              </w:rPr>
            </w:pPr>
            <w:r w:rsidRPr="008A7456">
              <w:rPr>
                <w:color w:val="000000"/>
                <w:sz w:val="14"/>
                <w:szCs w:val="14"/>
              </w:rPr>
              <w:t>Ул. Транспортная,</w:t>
            </w:r>
          </w:p>
          <w:p w:rsidR="00251971" w:rsidRPr="008A7456" w:rsidRDefault="00251971" w:rsidP="00A55F64">
            <w:pPr>
              <w:rPr>
                <w:color w:val="000000"/>
                <w:sz w:val="14"/>
                <w:szCs w:val="14"/>
              </w:rPr>
            </w:pPr>
            <w:r w:rsidRPr="008A7456">
              <w:rPr>
                <w:color w:val="000000"/>
                <w:sz w:val="14"/>
                <w:szCs w:val="14"/>
              </w:rPr>
              <w:t>Ул. Дзержинского,</w:t>
            </w:r>
          </w:p>
          <w:p w:rsidR="00251971" w:rsidRPr="008A7456" w:rsidRDefault="00251971" w:rsidP="00A55F64">
            <w:pPr>
              <w:rPr>
                <w:color w:val="000000"/>
                <w:sz w:val="14"/>
                <w:szCs w:val="14"/>
              </w:rPr>
            </w:pPr>
            <w:r w:rsidRPr="008A7456">
              <w:rPr>
                <w:color w:val="000000"/>
                <w:sz w:val="14"/>
                <w:szCs w:val="14"/>
              </w:rPr>
              <w:t>Ул. Гагарина,</w:t>
            </w:r>
          </w:p>
          <w:p w:rsidR="00251971" w:rsidRPr="008A7456" w:rsidRDefault="00251971" w:rsidP="00A55F64">
            <w:pPr>
              <w:rPr>
                <w:color w:val="000000"/>
                <w:sz w:val="14"/>
                <w:szCs w:val="14"/>
              </w:rPr>
            </w:pPr>
            <w:r w:rsidRPr="008A7456">
              <w:rPr>
                <w:color w:val="000000"/>
                <w:sz w:val="14"/>
                <w:szCs w:val="14"/>
              </w:rPr>
              <w:t>Ул. Комсомольская,</w:t>
            </w:r>
          </w:p>
          <w:p w:rsidR="00251971" w:rsidRPr="008A7456" w:rsidRDefault="00251971" w:rsidP="00A55F64">
            <w:pPr>
              <w:rPr>
                <w:color w:val="000000"/>
                <w:sz w:val="14"/>
                <w:szCs w:val="14"/>
              </w:rPr>
            </w:pPr>
            <w:r w:rsidRPr="008A7456">
              <w:rPr>
                <w:color w:val="000000"/>
                <w:sz w:val="14"/>
                <w:szCs w:val="14"/>
              </w:rPr>
              <w:t>Пер. Комсомольский,</w:t>
            </w:r>
          </w:p>
          <w:p w:rsidR="00251971" w:rsidRPr="008A7456" w:rsidRDefault="00251971" w:rsidP="00A55F64">
            <w:pPr>
              <w:rPr>
                <w:color w:val="000000"/>
                <w:sz w:val="14"/>
                <w:szCs w:val="14"/>
              </w:rPr>
            </w:pPr>
            <w:r w:rsidRPr="008A7456">
              <w:rPr>
                <w:color w:val="000000"/>
                <w:sz w:val="14"/>
                <w:szCs w:val="14"/>
              </w:rPr>
              <w:t>Ул. Курская,</w:t>
            </w:r>
          </w:p>
          <w:p w:rsidR="00251971" w:rsidRPr="008A7456" w:rsidRDefault="00251971" w:rsidP="00A55F64">
            <w:pPr>
              <w:rPr>
                <w:color w:val="000000"/>
                <w:sz w:val="14"/>
                <w:szCs w:val="14"/>
              </w:rPr>
            </w:pPr>
            <w:r w:rsidRPr="008A7456">
              <w:rPr>
                <w:color w:val="000000"/>
                <w:sz w:val="14"/>
                <w:szCs w:val="14"/>
              </w:rPr>
              <w:t>Ул. Транспортная.</w:t>
            </w:r>
          </w:p>
          <w:p w:rsidR="00251971" w:rsidRPr="008A7456" w:rsidRDefault="00251971" w:rsidP="00A55F64">
            <w:pPr>
              <w:rPr>
                <w:color w:val="000000"/>
                <w:sz w:val="14"/>
                <w:szCs w:val="14"/>
              </w:rPr>
            </w:pPr>
          </w:p>
          <w:p w:rsidR="00251971" w:rsidRPr="008A7456" w:rsidRDefault="00251971" w:rsidP="00A55F64">
            <w:pPr>
              <w:rPr>
                <w:color w:val="000000"/>
                <w:sz w:val="14"/>
                <w:szCs w:val="14"/>
              </w:rPr>
            </w:pPr>
            <w:r w:rsidRPr="008A7456">
              <w:rPr>
                <w:color w:val="000000"/>
                <w:sz w:val="14"/>
                <w:szCs w:val="14"/>
              </w:rPr>
              <w:t>Ул. Транспортная,</w:t>
            </w:r>
          </w:p>
          <w:p w:rsidR="00251971" w:rsidRPr="008A7456" w:rsidRDefault="00251971" w:rsidP="00A55F64">
            <w:pPr>
              <w:rPr>
                <w:color w:val="000000"/>
                <w:sz w:val="14"/>
                <w:szCs w:val="14"/>
              </w:rPr>
            </w:pPr>
            <w:r w:rsidRPr="008A7456">
              <w:rPr>
                <w:color w:val="000000"/>
                <w:sz w:val="14"/>
                <w:szCs w:val="14"/>
              </w:rPr>
              <w:t>Ул. Курская,</w:t>
            </w:r>
          </w:p>
          <w:p w:rsidR="00251971" w:rsidRPr="008A7456" w:rsidRDefault="00F71C40" w:rsidP="00A55F64">
            <w:pPr>
              <w:rPr>
                <w:color w:val="000000"/>
                <w:sz w:val="14"/>
                <w:szCs w:val="14"/>
              </w:rPr>
            </w:pPr>
            <w:r w:rsidRPr="008A7456">
              <w:rPr>
                <w:color w:val="000000"/>
                <w:sz w:val="14"/>
                <w:szCs w:val="14"/>
              </w:rPr>
              <w:t>Пе</w:t>
            </w:r>
            <w:r w:rsidR="00251971" w:rsidRPr="008A7456">
              <w:rPr>
                <w:color w:val="000000"/>
                <w:sz w:val="14"/>
                <w:szCs w:val="14"/>
              </w:rPr>
              <w:t>р. Комсомольский,</w:t>
            </w:r>
          </w:p>
          <w:p w:rsidR="00251971" w:rsidRPr="008A7456" w:rsidRDefault="00251971" w:rsidP="00A55F64">
            <w:pPr>
              <w:rPr>
                <w:color w:val="000000"/>
                <w:sz w:val="14"/>
                <w:szCs w:val="14"/>
              </w:rPr>
            </w:pPr>
            <w:r w:rsidRPr="008A7456">
              <w:rPr>
                <w:color w:val="000000"/>
                <w:sz w:val="14"/>
                <w:szCs w:val="14"/>
              </w:rPr>
              <w:t>Ул. Комсомольская,</w:t>
            </w:r>
          </w:p>
          <w:p w:rsidR="00251971" w:rsidRPr="008A7456" w:rsidRDefault="00251971" w:rsidP="00A55F64">
            <w:pPr>
              <w:rPr>
                <w:color w:val="000000"/>
                <w:sz w:val="14"/>
                <w:szCs w:val="14"/>
              </w:rPr>
            </w:pPr>
            <w:r w:rsidRPr="008A7456">
              <w:rPr>
                <w:color w:val="000000"/>
                <w:sz w:val="14"/>
                <w:szCs w:val="14"/>
              </w:rPr>
              <w:t>Ул. Гагарина,</w:t>
            </w:r>
          </w:p>
          <w:p w:rsidR="00251971" w:rsidRPr="008A7456" w:rsidRDefault="00251971" w:rsidP="00A55F64">
            <w:pPr>
              <w:rPr>
                <w:color w:val="000000"/>
                <w:sz w:val="14"/>
                <w:szCs w:val="14"/>
              </w:rPr>
            </w:pPr>
            <w:r w:rsidRPr="008A7456">
              <w:rPr>
                <w:color w:val="000000"/>
                <w:sz w:val="14"/>
                <w:szCs w:val="14"/>
              </w:rPr>
              <w:t>Ул. Дзержинского,</w:t>
            </w:r>
          </w:p>
          <w:p w:rsidR="00251971" w:rsidRPr="008A7456" w:rsidRDefault="00251971" w:rsidP="00A55F64">
            <w:pPr>
              <w:rPr>
                <w:color w:val="000000"/>
                <w:sz w:val="14"/>
                <w:szCs w:val="14"/>
              </w:rPr>
            </w:pPr>
            <w:r w:rsidRPr="008A7456">
              <w:rPr>
                <w:color w:val="000000"/>
                <w:sz w:val="14"/>
                <w:szCs w:val="14"/>
              </w:rPr>
              <w:t>Ул. Транспортная,</w:t>
            </w:r>
          </w:p>
          <w:p w:rsidR="00251971" w:rsidRPr="008A7456" w:rsidRDefault="00251971" w:rsidP="00A55F64">
            <w:pPr>
              <w:rPr>
                <w:color w:val="000000"/>
                <w:sz w:val="14"/>
                <w:szCs w:val="14"/>
              </w:rPr>
            </w:pPr>
            <w:r w:rsidRPr="008A7456">
              <w:rPr>
                <w:color w:val="000000"/>
                <w:sz w:val="14"/>
                <w:szCs w:val="14"/>
              </w:rPr>
              <w:t>Ул. 25 лет Октября,</w:t>
            </w:r>
          </w:p>
          <w:p w:rsidR="00251971" w:rsidRPr="008A7456" w:rsidRDefault="00251971" w:rsidP="00A55F64">
            <w:pPr>
              <w:rPr>
                <w:color w:val="000000"/>
                <w:sz w:val="14"/>
                <w:szCs w:val="14"/>
              </w:rPr>
            </w:pPr>
            <w:r w:rsidRPr="008A7456">
              <w:rPr>
                <w:color w:val="000000"/>
                <w:sz w:val="14"/>
                <w:szCs w:val="14"/>
              </w:rPr>
              <w:t>Ул. Ленина,</w:t>
            </w:r>
          </w:p>
          <w:p w:rsidR="00251971" w:rsidRPr="008A7456" w:rsidRDefault="00251971" w:rsidP="00A55F64">
            <w:pPr>
              <w:rPr>
                <w:color w:val="000000"/>
                <w:sz w:val="14"/>
                <w:szCs w:val="14"/>
              </w:rPr>
            </w:pPr>
            <w:r w:rsidRPr="008A7456">
              <w:rPr>
                <w:color w:val="000000"/>
                <w:sz w:val="14"/>
                <w:szCs w:val="14"/>
              </w:rPr>
              <w:t>Ул. Рязанцева,</w:t>
            </w:r>
          </w:p>
          <w:p w:rsidR="00251971" w:rsidRPr="008A7456" w:rsidRDefault="00251971" w:rsidP="00A55F64">
            <w:pPr>
              <w:rPr>
                <w:color w:val="000000"/>
                <w:sz w:val="14"/>
                <w:szCs w:val="14"/>
              </w:rPr>
            </w:pPr>
            <w:r w:rsidRPr="008A7456">
              <w:rPr>
                <w:color w:val="000000"/>
                <w:sz w:val="14"/>
                <w:szCs w:val="14"/>
              </w:rPr>
              <w:t>Ул. Дачная,</w:t>
            </w:r>
          </w:p>
          <w:p w:rsidR="00251971" w:rsidRPr="008A7456" w:rsidRDefault="00251971" w:rsidP="00A55F64">
            <w:pPr>
              <w:rPr>
                <w:color w:val="000000"/>
                <w:sz w:val="14"/>
                <w:szCs w:val="14"/>
              </w:rPr>
            </w:pPr>
            <w:r w:rsidRPr="008A7456">
              <w:rPr>
                <w:color w:val="000000"/>
                <w:sz w:val="14"/>
                <w:szCs w:val="14"/>
              </w:rPr>
              <w:t xml:space="preserve">Ул. </w:t>
            </w:r>
            <w:proofErr w:type="spellStart"/>
            <w:r w:rsidRPr="008A7456">
              <w:rPr>
                <w:color w:val="000000"/>
                <w:sz w:val="14"/>
                <w:szCs w:val="14"/>
              </w:rPr>
              <w:t>Ставорко</w:t>
            </w:r>
            <w:proofErr w:type="spellEnd"/>
            <w:r w:rsidRPr="008A7456">
              <w:rPr>
                <w:color w:val="000000"/>
                <w:sz w:val="14"/>
                <w:szCs w:val="14"/>
              </w:rPr>
              <w:t>,</w:t>
            </w:r>
          </w:p>
          <w:p w:rsidR="001B60AC" w:rsidRPr="008A7456" w:rsidRDefault="00251971" w:rsidP="00A55F64">
            <w:pPr>
              <w:rPr>
                <w:iCs/>
                <w:sz w:val="22"/>
                <w:szCs w:val="22"/>
              </w:rPr>
            </w:pPr>
            <w:r w:rsidRPr="008A7456">
              <w:rPr>
                <w:color w:val="000000"/>
                <w:sz w:val="14"/>
                <w:szCs w:val="14"/>
              </w:rPr>
              <w:t xml:space="preserve">Ул. </w:t>
            </w:r>
            <w:proofErr w:type="spellStart"/>
            <w:r w:rsidRPr="008A7456">
              <w:rPr>
                <w:color w:val="000000"/>
                <w:sz w:val="14"/>
                <w:szCs w:val="14"/>
              </w:rPr>
              <w:t>Ромазанова</w:t>
            </w:r>
            <w:proofErr w:type="spellEnd"/>
            <w:r w:rsidRPr="008A7456">
              <w:rPr>
                <w:color w:val="000000"/>
                <w:sz w:val="14"/>
                <w:szCs w:val="14"/>
              </w:rPr>
              <w:t>.</w:t>
            </w:r>
            <w:r w:rsidR="008A7456">
              <w:rPr>
                <w:color w:val="000000"/>
                <w:sz w:val="16"/>
                <w:szCs w:val="16"/>
              </w:rPr>
              <w:t xml:space="preserve"> </w:t>
            </w:r>
          </w:p>
        </w:tc>
        <w:tc>
          <w:tcPr>
            <w:tcW w:w="1666" w:type="dxa"/>
            <w:tcBorders>
              <w:top w:val="single" w:sz="4" w:space="0" w:color="auto"/>
              <w:left w:val="single" w:sz="4" w:space="0" w:color="auto"/>
              <w:bottom w:val="single" w:sz="4" w:space="0" w:color="auto"/>
              <w:right w:val="single" w:sz="4" w:space="0" w:color="auto"/>
            </w:tcBorders>
          </w:tcPr>
          <w:p w:rsidR="001B60AC" w:rsidRPr="008A7456" w:rsidRDefault="001B60AC" w:rsidP="00A55F64">
            <w:pPr>
              <w:ind w:firstLine="34"/>
              <w:rPr>
                <w:iCs/>
                <w:sz w:val="22"/>
                <w:szCs w:val="22"/>
              </w:rPr>
            </w:pPr>
            <w:r w:rsidRPr="008A7456">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B60AC" w:rsidRPr="008A7456" w:rsidRDefault="00FD2C40" w:rsidP="00A55F64">
            <w:pPr>
              <w:rPr>
                <w:iCs/>
                <w:sz w:val="22"/>
                <w:szCs w:val="22"/>
              </w:rPr>
            </w:pPr>
            <w:r w:rsidRPr="008A7456">
              <w:rPr>
                <w:kern w:val="2"/>
              </w:rPr>
              <w:t xml:space="preserve">по </w:t>
            </w:r>
            <w:r w:rsidR="001B60AC" w:rsidRPr="008A7456">
              <w:rPr>
                <w:kern w:val="2"/>
              </w:rPr>
              <w:t>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B60AC" w:rsidRPr="008A7456" w:rsidRDefault="001B60AC" w:rsidP="00A55F64">
            <w:pPr>
              <w:autoSpaceDE w:val="0"/>
              <w:autoSpaceDN w:val="0"/>
              <w:adjustRightInd w:val="0"/>
              <w:ind w:right="-94" w:firstLine="34"/>
              <w:rPr>
                <w:iCs/>
                <w:sz w:val="22"/>
                <w:szCs w:val="22"/>
              </w:rPr>
            </w:pPr>
            <w:r w:rsidRPr="008A7456">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B60AC" w:rsidRPr="008A7456" w:rsidRDefault="001B60AC" w:rsidP="00A55F64">
            <w:pPr>
              <w:autoSpaceDE w:val="0"/>
              <w:autoSpaceDN w:val="0"/>
              <w:adjustRightInd w:val="0"/>
              <w:ind w:right="-94"/>
              <w:rPr>
                <w:iCs/>
                <w:sz w:val="22"/>
                <w:szCs w:val="22"/>
              </w:rPr>
            </w:pPr>
            <w:r w:rsidRPr="008A7456">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B60AC" w:rsidRPr="008A7456" w:rsidRDefault="001B60AC" w:rsidP="00BB76C8">
            <w:pPr>
              <w:autoSpaceDE w:val="0"/>
              <w:autoSpaceDN w:val="0"/>
              <w:adjustRightInd w:val="0"/>
              <w:ind w:right="-94" w:firstLine="709"/>
              <w:rPr>
                <w:iCs/>
                <w:sz w:val="22"/>
                <w:szCs w:val="22"/>
              </w:rPr>
            </w:pPr>
            <w:proofErr w:type="spellStart"/>
            <w:r w:rsidRPr="008A7456">
              <w:t>А</w:t>
            </w:r>
            <w:r w:rsidR="00A55F64">
              <w:t>А</w:t>
            </w:r>
            <w:r w:rsidRPr="008A7456">
              <w:t>вто</w:t>
            </w:r>
            <w:proofErr w:type="spellEnd"/>
            <w:r w:rsidRPr="008A7456">
              <w:t>-бус</w:t>
            </w:r>
          </w:p>
        </w:tc>
        <w:tc>
          <w:tcPr>
            <w:tcW w:w="622" w:type="dxa"/>
            <w:tcBorders>
              <w:top w:val="single" w:sz="4" w:space="0" w:color="auto"/>
              <w:left w:val="single" w:sz="4" w:space="0" w:color="auto"/>
              <w:bottom w:val="single" w:sz="4" w:space="0" w:color="auto"/>
              <w:right w:val="single" w:sz="4" w:space="0" w:color="auto"/>
            </w:tcBorders>
          </w:tcPr>
          <w:p w:rsidR="001B60AC" w:rsidRPr="008A7456" w:rsidRDefault="001B60AC" w:rsidP="00BB76C8">
            <w:pPr>
              <w:autoSpaceDE w:val="0"/>
              <w:autoSpaceDN w:val="0"/>
              <w:adjustRightInd w:val="0"/>
              <w:ind w:right="-108" w:firstLine="709"/>
              <w:rPr>
                <w:iCs/>
                <w:sz w:val="22"/>
                <w:szCs w:val="22"/>
              </w:rPr>
            </w:pPr>
            <w:r w:rsidRPr="008A7456">
              <w:rPr>
                <w:color w:val="000000"/>
              </w:rPr>
              <w:t>М</w:t>
            </w:r>
            <w:r w:rsidR="00A55F64">
              <w:rPr>
                <w:color w:val="000000"/>
              </w:rPr>
              <w:t>М</w:t>
            </w:r>
            <w:r w:rsidRPr="008A7456">
              <w:rPr>
                <w:color w:val="000000"/>
              </w:rPr>
              <w:t>К</w:t>
            </w:r>
          </w:p>
        </w:tc>
        <w:tc>
          <w:tcPr>
            <w:tcW w:w="508" w:type="dxa"/>
            <w:tcBorders>
              <w:top w:val="single" w:sz="4" w:space="0" w:color="auto"/>
              <w:left w:val="single" w:sz="4" w:space="0" w:color="auto"/>
              <w:bottom w:val="single" w:sz="4" w:space="0" w:color="auto"/>
              <w:right w:val="single" w:sz="4" w:space="0" w:color="auto"/>
            </w:tcBorders>
          </w:tcPr>
          <w:p w:rsidR="001B60AC" w:rsidRPr="008A7456" w:rsidRDefault="00A55F64" w:rsidP="00285582">
            <w:pPr>
              <w:autoSpaceDE w:val="0"/>
              <w:autoSpaceDN w:val="0"/>
              <w:adjustRightInd w:val="0"/>
              <w:ind w:right="-94" w:firstLine="709"/>
              <w:jc w:val="center"/>
              <w:rPr>
                <w:iCs/>
                <w:sz w:val="22"/>
                <w:szCs w:val="22"/>
              </w:rPr>
            </w:pPr>
            <w:r>
              <w:rPr>
                <w:iCs/>
                <w:sz w:val="22"/>
                <w:szCs w:val="22"/>
              </w:rPr>
              <w:t>2</w:t>
            </w:r>
            <w:r w:rsidR="00963267" w:rsidRPr="008A7456">
              <w:rPr>
                <w:iCs/>
                <w:sz w:val="22"/>
                <w:szCs w:val="22"/>
              </w:rPr>
              <w:t>2</w:t>
            </w:r>
          </w:p>
        </w:tc>
      </w:tr>
    </w:tbl>
    <w:p w:rsidR="00A55F64" w:rsidRDefault="00A55F64" w:rsidP="00A55F64">
      <w:pPr>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Default="00A55F64" w:rsidP="00285582">
      <w:pPr>
        <w:ind w:firstLine="709"/>
        <w:rPr>
          <w:sz w:val="28"/>
          <w:szCs w:val="28"/>
        </w:rPr>
      </w:pPr>
    </w:p>
    <w:p w:rsidR="00A55F64" w:rsidRPr="008A7456" w:rsidRDefault="00A55F64" w:rsidP="00285582">
      <w:pPr>
        <w:ind w:firstLine="709"/>
        <w:rPr>
          <w:sz w:val="28"/>
          <w:szCs w:val="28"/>
        </w:rPr>
      </w:pPr>
    </w:p>
    <w:p w:rsidR="008A277E" w:rsidRPr="008A7456" w:rsidRDefault="008A277E" w:rsidP="00285582">
      <w:pPr>
        <w:ind w:firstLine="709"/>
        <w:jc w:val="center"/>
        <w:rPr>
          <w:sz w:val="28"/>
          <w:szCs w:val="28"/>
        </w:rPr>
      </w:pPr>
      <w:r w:rsidRPr="008A7456">
        <w:rPr>
          <w:sz w:val="28"/>
          <w:szCs w:val="28"/>
        </w:rPr>
        <w:t>Сводное расписание отправления транспортных средств по маршруту (</w:t>
      </w:r>
      <w:proofErr w:type="spellStart"/>
      <w:r w:rsidRPr="008A7456">
        <w:rPr>
          <w:sz w:val="28"/>
          <w:szCs w:val="28"/>
        </w:rPr>
        <w:t>ам</w:t>
      </w:r>
      <w:proofErr w:type="spellEnd"/>
      <w:r w:rsidRPr="008A7456">
        <w:rPr>
          <w:sz w:val="28"/>
          <w:szCs w:val="28"/>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282"/>
        <w:gridCol w:w="2900"/>
        <w:gridCol w:w="2895"/>
        <w:gridCol w:w="2884"/>
      </w:tblGrid>
      <w:tr w:rsidR="008A277E" w:rsidRPr="008A7456" w:rsidTr="00963267">
        <w:trPr>
          <w:jc w:val="center"/>
        </w:trPr>
        <w:tc>
          <w:tcPr>
            <w:tcW w:w="3617" w:type="dxa"/>
            <w:shd w:val="clear" w:color="auto" w:fill="auto"/>
            <w:vAlign w:val="center"/>
          </w:tcPr>
          <w:p w:rsidR="008A277E" w:rsidRPr="008A7456" w:rsidRDefault="008A277E" w:rsidP="00285582">
            <w:pPr>
              <w:ind w:firstLine="709"/>
              <w:jc w:val="center"/>
              <w:rPr>
                <w:bCs/>
                <w:color w:val="000000"/>
              </w:rPr>
            </w:pPr>
            <w:r w:rsidRPr="008A7456">
              <w:t>Наименование маршрута регулярных перевозок</w:t>
            </w:r>
          </w:p>
        </w:tc>
        <w:tc>
          <w:tcPr>
            <w:tcW w:w="2306" w:type="dxa"/>
            <w:shd w:val="clear" w:color="auto" w:fill="auto"/>
            <w:vAlign w:val="center"/>
          </w:tcPr>
          <w:p w:rsidR="008A277E" w:rsidRPr="008A7456" w:rsidRDefault="008A277E" w:rsidP="00285582">
            <w:pPr>
              <w:ind w:firstLine="709"/>
              <w:jc w:val="center"/>
              <w:rPr>
                <w:bCs/>
                <w:color w:val="000000"/>
              </w:rPr>
            </w:pPr>
            <w:r w:rsidRPr="008A7456">
              <w:rPr>
                <w:bCs/>
                <w:color w:val="000000"/>
              </w:rPr>
              <w:t>Сезонность</w:t>
            </w:r>
          </w:p>
        </w:tc>
        <w:tc>
          <w:tcPr>
            <w:tcW w:w="2957" w:type="dxa"/>
            <w:shd w:val="clear" w:color="auto" w:fill="auto"/>
            <w:vAlign w:val="center"/>
          </w:tcPr>
          <w:p w:rsidR="008A277E" w:rsidRPr="008A7456" w:rsidRDefault="008A277E" w:rsidP="00285582">
            <w:pPr>
              <w:ind w:firstLine="709"/>
              <w:jc w:val="center"/>
              <w:rPr>
                <w:bCs/>
                <w:color w:val="000000"/>
              </w:rPr>
            </w:pPr>
            <w:r w:rsidRPr="008A7456">
              <w:rPr>
                <w:bCs/>
                <w:color w:val="000000"/>
              </w:rPr>
              <w:t xml:space="preserve">Регулярность </w:t>
            </w:r>
            <w:r w:rsidRPr="008A7456">
              <w:rPr>
                <w:bCs/>
                <w:color w:val="000000"/>
              </w:rPr>
              <w:br/>
              <w:t>движения</w:t>
            </w:r>
          </w:p>
        </w:tc>
        <w:tc>
          <w:tcPr>
            <w:tcW w:w="2955" w:type="dxa"/>
            <w:shd w:val="clear" w:color="auto" w:fill="auto"/>
            <w:vAlign w:val="center"/>
          </w:tcPr>
          <w:p w:rsidR="008A277E" w:rsidRPr="008A7456" w:rsidRDefault="008A277E" w:rsidP="00285582">
            <w:pPr>
              <w:ind w:firstLine="709"/>
              <w:jc w:val="center"/>
              <w:rPr>
                <w:bCs/>
                <w:color w:val="000000"/>
              </w:rPr>
            </w:pPr>
            <w:r w:rsidRPr="008A7456">
              <w:rPr>
                <w:bCs/>
                <w:color w:val="000000"/>
              </w:rPr>
              <w:t xml:space="preserve">Время </w:t>
            </w:r>
            <w:r w:rsidRPr="008A7456">
              <w:rPr>
                <w:bCs/>
                <w:color w:val="000000"/>
              </w:rPr>
              <w:br/>
              <w:t xml:space="preserve">отправления от начальной </w:t>
            </w:r>
            <w:r w:rsidRPr="008A7456">
              <w:rPr>
                <w:bCs/>
                <w:color w:val="000000"/>
              </w:rPr>
              <w:br/>
              <w:t>остановки</w:t>
            </w:r>
          </w:p>
        </w:tc>
        <w:tc>
          <w:tcPr>
            <w:tcW w:w="2951" w:type="dxa"/>
            <w:shd w:val="clear" w:color="auto" w:fill="auto"/>
            <w:vAlign w:val="center"/>
          </w:tcPr>
          <w:p w:rsidR="008A277E" w:rsidRPr="008A7456" w:rsidRDefault="00FB4AE3" w:rsidP="00285582">
            <w:pPr>
              <w:ind w:firstLine="709"/>
              <w:jc w:val="center"/>
              <w:rPr>
                <w:bCs/>
                <w:color w:val="000000"/>
              </w:rPr>
            </w:pPr>
            <w:r w:rsidRPr="008A7456">
              <w:rPr>
                <w:bCs/>
                <w:color w:val="000000"/>
              </w:rPr>
              <w:t xml:space="preserve">Время </w:t>
            </w:r>
            <w:r w:rsidRPr="008A7456">
              <w:rPr>
                <w:bCs/>
                <w:color w:val="000000"/>
              </w:rPr>
              <w:br/>
              <w:t xml:space="preserve">прибытия на конечную </w:t>
            </w:r>
            <w:r w:rsidRPr="008A7456">
              <w:rPr>
                <w:bCs/>
                <w:color w:val="000000"/>
              </w:rPr>
              <w:br/>
              <w:t>остановку</w:t>
            </w:r>
          </w:p>
        </w:tc>
      </w:tr>
      <w:tr w:rsidR="001C7A52" w:rsidRPr="008A7456" w:rsidTr="00963267">
        <w:trPr>
          <w:jc w:val="center"/>
        </w:trPr>
        <w:tc>
          <w:tcPr>
            <w:tcW w:w="3617" w:type="dxa"/>
            <w:shd w:val="clear" w:color="auto" w:fill="auto"/>
            <w:vAlign w:val="center"/>
          </w:tcPr>
          <w:p w:rsidR="001C7A52" w:rsidRPr="008A7456" w:rsidRDefault="00F71C40" w:rsidP="00285582">
            <w:pPr>
              <w:ind w:firstLine="709"/>
              <w:jc w:val="center"/>
              <w:rPr>
                <w:bCs/>
                <w:color w:val="000000"/>
              </w:rPr>
            </w:pPr>
            <w:r w:rsidRPr="008A7456">
              <w:rPr>
                <w:bCs/>
                <w:color w:val="000000"/>
              </w:rPr>
              <w:t>1</w:t>
            </w:r>
          </w:p>
        </w:tc>
        <w:tc>
          <w:tcPr>
            <w:tcW w:w="2306" w:type="dxa"/>
            <w:shd w:val="clear" w:color="auto" w:fill="auto"/>
            <w:vAlign w:val="center"/>
          </w:tcPr>
          <w:p w:rsidR="001C7A52" w:rsidRPr="008A7456" w:rsidRDefault="00F71C40" w:rsidP="00285582">
            <w:pPr>
              <w:ind w:firstLine="709"/>
              <w:jc w:val="center"/>
              <w:rPr>
                <w:bCs/>
                <w:color w:val="000000"/>
              </w:rPr>
            </w:pPr>
            <w:r w:rsidRPr="008A7456">
              <w:rPr>
                <w:bCs/>
                <w:color w:val="000000"/>
              </w:rPr>
              <w:t>2</w:t>
            </w:r>
          </w:p>
        </w:tc>
        <w:tc>
          <w:tcPr>
            <w:tcW w:w="2957" w:type="dxa"/>
            <w:shd w:val="clear" w:color="auto" w:fill="auto"/>
            <w:vAlign w:val="center"/>
          </w:tcPr>
          <w:p w:rsidR="001C7A52" w:rsidRPr="008A7456" w:rsidRDefault="001C7A52" w:rsidP="00285582">
            <w:pPr>
              <w:ind w:firstLine="709"/>
              <w:jc w:val="center"/>
              <w:rPr>
                <w:sz w:val="22"/>
                <w:szCs w:val="22"/>
              </w:rPr>
            </w:pPr>
            <w:r w:rsidRPr="008A7456">
              <w:rPr>
                <w:sz w:val="22"/>
                <w:szCs w:val="22"/>
              </w:rPr>
              <w:t>3</w:t>
            </w:r>
          </w:p>
        </w:tc>
        <w:tc>
          <w:tcPr>
            <w:tcW w:w="2955" w:type="dxa"/>
            <w:shd w:val="clear" w:color="auto" w:fill="auto"/>
            <w:vAlign w:val="center"/>
          </w:tcPr>
          <w:p w:rsidR="001C7A52" w:rsidRPr="008A7456" w:rsidRDefault="001C7A52" w:rsidP="00285582">
            <w:pPr>
              <w:ind w:firstLine="709"/>
              <w:jc w:val="center"/>
              <w:rPr>
                <w:iCs/>
                <w:sz w:val="22"/>
                <w:szCs w:val="22"/>
              </w:rPr>
            </w:pPr>
            <w:r w:rsidRPr="008A7456">
              <w:rPr>
                <w:iCs/>
                <w:sz w:val="22"/>
                <w:szCs w:val="22"/>
              </w:rPr>
              <w:t>4</w:t>
            </w:r>
          </w:p>
        </w:tc>
        <w:tc>
          <w:tcPr>
            <w:tcW w:w="2951" w:type="dxa"/>
            <w:shd w:val="clear" w:color="auto" w:fill="auto"/>
            <w:vAlign w:val="center"/>
          </w:tcPr>
          <w:p w:rsidR="001C7A52" w:rsidRPr="008A7456" w:rsidRDefault="001C7A52" w:rsidP="00285582">
            <w:pPr>
              <w:ind w:firstLine="709"/>
              <w:jc w:val="center"/>
              <w:rPr>
                <w:iCs/>
                <w:sz w:val="22"/>
                <w:szCs w:val="22"/>
              </w:rPr>
            </w:pPr>
            <w:r w:rsidRPr="008A7456">
              <w:rPr>
                <w:iCs/>
                <w:sz w:val="22"/>
                <w:szCs w:val="22"/>
              </w:rPr>
              <w:t>5</w:t>
            </w:r>
          </w:p>
        </w:tc>
      </w:tr>
      <w:tr w:rsidR="001C7A52" w:rsidRPr="008A7456" w:rsidTr="00963267">
        <w:trPr>
          <w:jc w:val="center"/>
        </w:trPr>
        <w:tc>
          <w:tcPr>
            <w:tcW w:w="3617" w:type="dxa"/>
            <w:shd w:val="clear" w:color="auto" w:fill="auto"/>
            <w:vAlign w:val="center"/>
          </w:tcPr>
          <w:p w:rsidR="001C7A52" w:rsidRPr="008A7456" w:rsidRDefault="001C7A52" w:rsidP="00285582">
            <w:pPr>
              <w:ind w:firstLine="709"/>
              <w:jc w:val="center"/>
              <w:rPr>
                <w:color w:val="000000"/>
                <w:sz w:val="24"/>
                <w:szCs w:val="24"/>
              </w:rPr>
            </w:pPr>
            <w:r w:rsidRPr="008A7456">
              <w:rPr>
                <w:color w:val="000000"/>
                <w:sz w:val="24"/>
                <w:szCs w:val="24"/>
              </w:rPr>
              <w:t>Микрорайон «Б</w:t>
            </w:r>
            <w:r w:rsidR="00CE5741" w:rsidRPr="008A7456">
              <w:rPr>
                <w:color w:val="000000"/>
                <w:sz w:val="24"/>
                <w:szCs w:val="24"/>
              </w:rPr>
              <w:t>ерезки» -</w:t>
            </w:r>
            <w:r w:rsidR="008A7456">
              <w:rPr>
                <w:color w:val="000000"/>
                <w:sz w:val="24"/>
                <w:szCs w:val="24"/>
              </w:rPr>
              <w:t xml:space="preserve"> </w:t>
            </w:r>
            <w:proofErr w:type="spellStart"/>
            <w:r w:rsidRPr="008A7456">
              <w:rPr>
                <w:color w:val="000000"/>
                <w:sz w:val="24"/>
                <w:szCs w:val="24"/>
              </w:rPr>
              <w:t>ТрансСХТ</w:t>
            </w:r>
            <w:proofErr w:type="spellEnd"/>
          </w:p>
        </w:tc>
        <w:tc>
          <w:tcPr>
            <w:tcW w:w="2306" w:type="dxa"/>
            <w:shd w:val="clear" w:color="auto" w:fill="auto"/>
            <w:vAlign w:val="center"/>
          </w:tcPr>
          <w:p w:rsidR="001C7A52" w:rsidRPr="008A7456" w:rsidRDefault="001C7A52" w:rsidP="00285582">
            <w:pPr>
              <w:ind w:firstLine="709"/>
              <w:jc w:val="center"/>
              <w:rPr>
                <w:bCs/>
              </w:rPr>
            </w:pPr>
            <w:r w:rsidRPr="008A7456">
              <w:rPr>
                <w:bCs/>
              </w:rPr>
              <w:t>круглогодичный</w:t>
            </w:r>
          </w:p>
        </w:tc>
        <w:tc>
          <w:tcPr>
            <w:tcW w:w="2957" w:type="dxa"/>
            <w:shd w:val="clear" w:color="auto" w:fill="auto"/>
            <w:vAlign w:val="center"/>
          </w:tcPr>
          <w:p w:rsidR="001C7A52" w:rsidRPr="008A7456" w:rsidRDefault="001C7A52" w:rsidP="00285582">
            <w:pPr>
              <w:ind w:firstLine="709"/>
              <w:jc w:val="center"/>
              <w:rPr>
                <w:bCs/>
              </w:rPr>
            </w:pPr>
            <w:r w:rsidRPr="008A7456">
              <w:rPr>
                <w:bCs/>
              </w:rPr>
              <w:t>ежедневно</w:t>
            </w:r>
          </w:p>
        </w:tc>
        <w:tc>
          <w:tcPr>
            <w:tcW w:w="2955" w:type="dxa"/>
            <w:shd w:val="clear" w:color="auto" w:fill="auto"/>
          </w:tcPr>
          <w:p w:rsidR="001C7A52" w:rsidRPr="008A7456" w:rsidRDefault="001C7A52" w:rsidP="00285582">
            <w:pPr>
              <w:ind w:firstLine="709"/>
              <w:jc w:val="center"/>
              <w:rPr>
                <w:color w:val="000000"/>
              </w:rPr>
            </w:pPr>
            <w:r w:rsidRPr="008A7456">
              <w:rPr>
                <w:color w:val="000000"/>
              </w:rPr>
              <w:t>6:50</w:t>
            </w:r>
          </w:p>
        </w:tc>
        <w:tc>
          <w:tcPr>
            <w:tcW w:w="2951" w:type="dxa"/>
            <w:shd w:val="clear" w:color="auto" w:fill="auto"/>
          </w:tcPr>
          <w:p w:rsidR="001C7A52" w:rsidRPr="008A7456" w:rsidRDefault="001C7A52" w:rsidP="00285582">
            <w:pPr>
              <w:ind w:firstLine="709"/>
              <w:jc w:val="center"/>
              <w:rPr>
                <w:color w:val="000000"/>
              </w:rPr>
            </w:pPr>
            <w:r w:rsidRPr="008A7456">
              <w:rPr>
                <w:color w:val="000000"/>
              </w:rPr>
              <w:t>19:45</w:t>
            </w:r>
          </w:p>
        </w:tc>
      </w:tr>
    </w:tbl>
    <w:p w:rsidR="00AA0219" w:rsidRPr="008A7456" w:rsidRDefault="00AA0219" w:rsidP="00285582">
      <w:pPr>
        <w:autoSpaceDE w:val="0"/>
        <w:autoSpaceDN w:val="0"/>
        <w:adjustRightInd w:val="0"/>
        <w:ind w:firstLine="709"/>
        <w:rPr>
          <w:color w:val="000000"/>
          <w:sz w:val="28"/>
          <w:szCs w:val="28"/>
        </w:rPr>
      </w:pPr>
    </w:p>
    <w:p w:rsidR="00AA0219" w:rsidRPr="008A7456" w:rsidRDefault="00AA0219" w:rsidP="00285582">
      <w:pPr>
        <w:autoSpaceDE w:val="0"/>
        <w:autoSpaceDN w:val="0"/>
        <w:adjustRightInd w:val="0"/>
        <w:ind w:firstLine="709"/>
        <w:rPr>
          <w:color w:val="000000"/>
          <w:sz w:val="28"/>
          <w:szCs w:val="28"/>
        </w:rPr>
      </w:pPr>
    </w:p>
    <w:p w:rsidR="008A277E" w:rsidRPr="008A7456" w:rsidRDefault="008A277E" w:rsidP="00285582">
      <w:pPr>
        <w:autoSpaceDE w:val="0"/>
        <w:autoSpaceDN w:val="0"/>
        <w:adjustRightInd w:val="0"/>
        <w:ind w:firstLine="709"/>
        <w:rPr>
          <w:color w:val="000000"/>
          <w:sz w:val="28"/>
          <w:szCs w:val="28"/>
        </w:rPr>
      </w:pPr>
      <w:r w:rsidRPr="008A7456">
        <w:rPr>
          <w:color w:val="000000"/>
          <w:sz w:val="28"/>
          <w:szCs w:val="28"/>
        </w:rPr>
        <w:tab/>
        <w:t>Максимальное количество транспортных средств –</w:t>
      </w:r>
      <w:r w:rsidR="008A7456">
        <w:rPr>
          <w:color w:val="000000"/>
          <w:sz w:val="28"/>
          <w:szCs w:val="28"/>
        </w:rPr>
        <w:t xml:space="preserve"> </w:t>
      </w:r>
      <w:r w:rsidR="00D15F81" w:rsidRPr="008A7456">
        <w:rPr>
          <w:color w:val="000000"/>
          <w:sz w:val="28"/>
          <w:szCs w:val="28"/>
        </w:rPr>
        <w:t>2</w:t>
      </w:r>
      <w:r w:rsidR="0045197B" w:rsidRPr="008A7456">
        <w:rPr>
          <w:color w:val="000000"/>
          <w:sz w:val="28"/>
          <w:szCs w:val="28"/>
        </w:rPr>
        <w:t xml:space="preserve"> </w:t>
      </w:r>
      <w:r w:rsidRPr="008A7456">
        <w:rPr>
          <w:color w:val="000000"/>
          <w:sz w:val="28"/>
          <w:szCs w:val="28"/>
        </w:rPr>
        <w:t xml:space="preserve">ед. </w:t>
      </w:r>
      <w:r w:rsidRPr="008A7456">
        <w:rPr>
          <w:color w:val="000000"/>
          <w:sz w:val="28"/>
          <w:szCs w:val="28"/>
          <w:vertAlign w:val="superscript"/>
        </w:rPr>
        <w:t>1)</w:t>
      </w:r>
    </w:p>
    <w:p w:rsidR="008A277E" w:rsidRPr="008A7456" w:rsidRDefault="008A277E" w:rsidP="00285582">
      <w:pPr>
        <w:ind w:firstLine="709"/>
        <w:jc w:val="both"/>
        <w:rPr>
          <w:color w:val="000000"/>
          <w:sz w:val="28"/>
          <w:szCs w:val="28"/>
          <w:vertAlign w:val="superscript"/>
        </w:rPr>
      </w:pPr>
      <w:r w:rsidRPr="008A7456">
        <w:rPr>
          <w:color w:val="000000"/>
          <w:sz w:val="28"/>
          <w:szCs w:val="28"/>
        </w:rPr>
        <w:t>Резервное количество транспортных средств –</w:t>
      </w:r>
      <w:r w:rsidR="0045197B" w:rsidRPr="008A7456">
        <w:rPr>
          <w:color w:val="000000"/>
          <w:sz w:val="28"/>
          <w:szCs w:val="28"/>
        </w:rPr>
        <w:t xml:space="preserve"> </w:t>
      </w:r>
      <w:r w:rsidR="00963267" w:rsidRPr="008A7456">
        <w:rPr>
          <w:color w:val="000000"/>
          <w:sz w:val="28"/>
          <w:szCs w:val="28"/>
        </w:rPr>
        <w:t>1</w:t>
      </w:r>
      <w:r w:rsidR="00631910" w:rsidRPr="008A7456">
        <w:rPr>
          <w:color w:val="000000"/>
          <w:sz w:val="28"/>
          <w:szCs w:val="28"/>
        </w:rPr>
        <w:t xml:space="preserve"> </w:t>
      </w:r>
      <w:r w:rsidRPr="008A7456">
        <w:rPr>
          <w:color w:val="000000"/>
          <w:sz w:val="28"/>
          <w:szCs w:val="28"/>
        </w:rPr>
        <w:t xml:space="preserve">ед. </w:t>
      </w:r>
      <w:r w:rsidRPr="008A7456">
        <w:rPr>
          <w:color w:val="000000"/>
          <w:sz w:val="28"/>
          <w:szCs w:val="28"/>
          <w:vertAlign w:val="superscript"/>
        </w:rPr>
        <w:t>2)</w:t>
      </w:r>
    </w:p>
    <w:p w:rsidR="001C7A52" w:rsidRPr="008A7456" w:rsidRDefault="001C7A52" w:rsidP="00285582">
      <w:pPr>
        <w:ind w:firstLine="709"/>
        <w:jc w:val="both"/>
        <w:rPr>
          <w:bCs/>
          <w:sz w:val="28"/>
          <w:szCs w:val="28"/>
        </w:rPr>
      </w:pPr>
      <w:r w:rsidRPr="008A7456">
        <w:rPr>
          <w:bCs/>
          <w:sz w:val="28"/>
          <w:szCs w:val="28"/>
        </w:rPr>
        <w:t>Интервал движения – 20 минут.</w:t>
      </w:r>
    </w:p>
    <w:p w:rsidR="006B0B88" w:rsidRPr="00A55F64" w:rsidRDefault="001C7A52" w:rsidP="00A55F64">
      <w:pPr>
        <w:ind w:firstLine="709"/>
        <w:jc w:val="both"/>
        <w:rPr>
          <w:bCs/>
          <w:sz w:val="28"/>
          <w:szCs w:val="28"/>
        </w:rPr>
      </w:pPr>
      <w:r w:rsidRPr="008A7456">
        <w:rPr>
          <w:bCs/>
          <w:sz w:val="28"/>
          <w:szCs w:val="28"/>
        </w:rPr>
        <w:t xml:space="preserve">Количество рейсов </w:t>
      </w:r>
      <w:r w:rsidR="00587E8A" w:rsidRPr="008A7456">
        <w:rPr>
          <w:bCs/>
          <w:sz w:val="28"/>
          <w:szCs w:val="28"/>
        </w:rPr>
        <w:t xml:space="preserve">в день </w:t>
      </w:r>
      <w:r w:rsidR="00A55F64">
        <w:rPr>
          <w:bCs/>
          <w:sz w:val="28"/>
          <w:szCs w:val="28"/>
        </w:rPr>
        <w:t>-23</w:t>
      </w:r>
    </w:p>
    <w:p w:rsidR="006B0B88" w:rsidRPr="008A7456" w:rsidRDefault="006B0B88" w:rsidP="00285582">
      <w:pPr>
        <w:autoSpaceDE w:val="0"/>
        <w:autoSpaceDN w:val="0"/>
        <w:adjustRightInd w:val="0"/>
        <w:ind w:firstLine="709"/>
        <w:rPr>
          <w:color w:val="000000"/>
          <w:vertAlign w:val="superscript"/>
        </w:rPr>
      </w:pPr>
    </w:p>
    <w:p w:rsidR="008A277E" w:rsidRPr="008A7456" w:rsidRDefault="008A7456" w:rsidP="00285582">
      <w:pPr>
        <w:autoSpaceDE w:val="0"/>
        <w:autoSpaceDN w:val="0"/>
        <w:adjustRightInd w:val="0"/>
        <w:ind w:firstLine="709"/>
        <w:rPr>
          <w:color w:val="000000"/>
        </w:rPr>
      </w:pPr>
      <w:r>
        <w:rPr>
          <w:color w:val="000000"/>
          <w:vertAlign w:val="superscript"/>
        </w:rPr>
        <w:t xml:space="preserve"> </w:t>
      </w:r>
      <w:r w:rsidR="008A277E" w:rsidRPr="008A7456">
        <w:rPr>
          <w:color w:val="000000"/>
          <w:vertAlign w:val="superscript"/>
        </w:rPr>
        <w:t>1)</w:t>
      </w:r>
      <w:r w:rsidR="008A277E" w:rsidRPr="008A7456">
        <w:rPr>
          <w:color w:val="000000"/>
        </w:rPr>
        <w:t>  в соответствии с реестром межмуниципальных маршрутов;</w:t>
      </w:r>
    </w:p>
    <w:p w:rsidR="008A277E" w:rsidRPr="008A7456" w:rsidRDefault="008A277E" w:rsidP="00285582">
      <w:pPr>
        <w:ind w:firstLine="709"/>
        <w:jc w:val="both"/>
      </w:pPr>
      <w:r w:rsidRPr="008A7456">
        <w:rPr>
          <w:color w:val="000000"/>
          <w:vertAlign w:val="superscript"/>
        </w:rPr>
        <w:t>2)</w:t>
      </w:r>
      <w:r w:rsidRPr="008A7456">
        <w:rPr>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475325" w:rsidRDefault="00475325" w:rsidP="00285582">
      <w:pPr>
        <w:ind w:firstLine="709"/>
        <w:jc w:val="center"/>
        <w:rPr>
          <w:bCs/>
          <w:sz w:val="28"/>
          <w:szCs w:val="28"/>
        </w:rPr>
      </w:pPr>
      <w:r w:rsidRPr="008A7456">
        <w:rPr>
          <w:bCs/>
          <w:sz w:val="28"/>
          <w:szCs w:val="28"/>
        </w:rPr>
        <w:tab/>
      </w: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Default="00A55F64" w:rsidP="00285582">
      <w:pPr>
        <w:ind w:firstLine="709"/>
        <w:jc w:val="center"/>
        <w:rPr>
          <w:bCs/>
          <w:sz w:val="28"/>
          <w:szCs w:val="28"/>
        </w:rPr>
      </w:pPr>
    </w:p>
    <w:p w:rsidR="00A55F64" w:rsidRPr="008A7456" w:rsidRDefault="00A55F64" w:rsidP="00285582">
      <w:pPr>
        <w:ind w:firstLine="709"/>
        <w:jc w:val="center"/>
        <w:rPr>
          <w:bCs/>
          <w:sz w:val="28"/>
          <w:szCs w:val="28"/>
        </w:rPr>
      </w:pPr>
    </w:p>
    <w:tbl>
      <w:tblPr>
        <w:tblW w:w="15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250"/>
        <w:gridCol w:w="2712"/>
        <w:gridCol w:w="1524"/>
        <w:gridCol w:w="1452"/>
        <w:gridCol w:w="1418"/>
        <w:gridCol w:w="1648"/>
        <w:gridCol w:w="565"/>
        <w:gridCol w:w="622"/>
        <w:gridCol w:w="508"/>
      </w:tblGrid>
      <w:tr w:rsidR="00475325" w:rsidRPr="008A7456" w:rsidTr="00A55F64">
        <w:tc>
          <w:tcPr>
            <w:tcW w:w="709" w:type="dxa"/>
            <w:vMerge w:val="restart"/>
            <w:tcBorders>
              <w:top w:val="single" w:sz="4" w:space="0" w:color="auto"/>
              <w:left w:val="single" w:sz="4" w:space="0" w:color="auto"/>
              <w:right w:val="single" w:sz="4" w:space="0" w:color="auto"/>
            </w:tcBorders>
            <w:textDirection w:val="btLr"/>
            <w:vAlign w:val="center"/>
          </w:tcPr>
          <w:p w:rsidR="00475325" w:rsidRPr="008A7456" w:rsidRDefault="00475325" w:rsidP="00A55F64">
            <w:pPr>
              <w:autoSpaceDE w:val="0"/>
              <w:autoSpaceDN w:val="0"/>
              <w:adjustRightInd w:val="0"/>
              <w:ind w:right="-108"/>
              <w:rPr>
                <w:iCs/>
              </w:rPr>
            </w:pPr>
            <w:r w:rsidRPr="008A7456">
              <w:rPr>
                <w:iCs/>
              </w:rPr>
              <w:lastRenderedPageBreak/>
              <w:t>Реестровый номер маршрута</w:t>
            </w:r>
          </w:p>
          <w:p w:rsidR="00475325" w:rsidRPr="008A7456" w:rsidRDefault="00475325" w:rsidP="00A55F64">
            <w:pPr>
              <w:autoSpaceDE w:val="0"/>
              <w:autoSpaceDN w:val="0"/>
              <w:adjustRightInd w:val="0"/>
              <w:ind w:right="-108"/>
              <w:rPr>
                <w:iCs/>
              </w:rPr>
            </w:pPr>
            <w:r w:rsidRPr="008A7456">
              <w:t>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5325" w:rsidRPr="008A7456" w:rsidRDefault="00475325" w:rsidP="00A55F64">
            <w:pPr>
              <w:autoSpaceDE w:val="0"/>
              <w:autoSpaceDN w:val="0"/>
              <w:adjustRightInd w:val="0"/>
              <w:ind w:right="-108"/>
            </w:pPr>
            <w:r w:rsidRPr="008A7456">
              <w:rPr>
                <w:iCs/>
              </w:rPr>
              <w:t>Порядковый номер маршрута</w:t>
            </w:r>
          </w:p>
          <w:p w:rsidR="00475325" w:rsidRPr="008A7456" w:rsidRDefault="00475325" w:rsidP="00A55F64">
            <w:pPr>
              <w:autoSpaceDE w:val="0"/>
              <w:autoSpaceDN w:val="0"/>
              <w:adjustRightInd w:val="0"/>
              <w:ind w:right="-108"/>
              <w:rPr>
                <w:iCs/>
              </w:rPr>
            </w:pPr>
            <w:r w:rsidRPr="008A7456">
              <w:t>регулярных перевозок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A55F64">
            <w:pPr>
              <w:autoSpaceDE w:val="0"/>
              <w:autoSpaceDN w:val="0"/>
              <w:adjustRightInd w:val="0"/>
              <w:ind w:right="-101" w:firstLine="34"/>
              <w:jc w:val="center"/>
            </w:pPr>
            <w:r w:rsidRPr="008A7456">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475325" w:rsidRPr="008A7456" w:rsidRDefault="00475325" w:rsidP="00A55F64">
            <w:pPr>
              <w:autoSpaceDE w:val="0"/>
              <w:autoSpaceDN w:val="0"/>
              <w:adjustRightInd w:val="0"/>
              <w:ind w:right="-96"/>
              <w:jc w:val="center"/>
              <w:rPr>
                <w:iCs/>
              </w:rPr>
            </w:pPr>
            <w:r w:rsidRPr="008A7456">
              <w:t>Наименования промежуточных остановочных пунктов по маршруту регулярных перевозок</w:t>
            </w:r>
          </w:p>
        </w:tc>
        <w:tc>
          <w:tcPr>
            <w:tcW w:w="2712" w:type="dxa"/>
            <w:vMerge w:val="restart"/>
            <w:tcBorders>
              <w:top w:val="single" w:sz="4" w:space="0" w:color="auto"/>
              <w:left w:val="single" w:sz="4" w:space="0" w:color="auto"/>
              <w:right w:val="single" w:sz="4" w:space="0" w:color="auto"/>
            </w:tcBorders>
            <w:vAlign w:val="center"/>
          </w:tcPr>
          <w:p w:rsidR="00475325" w:rsidRPr="008A7456" w:rsidRDefault="00475325" w:rsidP="00285582">
            <w:pPr>
              <w:autoSpaceDE w:val="0"/>
              <w:autoSpaceDN w:val="0"/>
              <w:adjustRightInd w:val="0"/>
              <w:ind w:right="-96" w:firstLine="709"/>
              <w:jc w:val="center"/>
              <w:rPr>
                <w:iCs/>
              </w:rPr>
            </w:pPr>
            <w:r w:rsidRPr="008A7456">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24" w:type="dxa"/>
            <w:vMerge w:val="restart"/>
            <w:tcBorders>
              <w:top w:val="single" w:sz="4" w:space="0" w:color="auto"/>
              <w:left w:val="single" w:sz="4" w:space="0" w:color="auto"/>
              <w:right w:val="single" w:sz="4" w:space="0" w:color="auto"/>
            </w:tcBorders>
            <w:textDirection w:val="btLr"/>
            <w:vAlign w:val="center"/>
          </w:tcPr>
          <w:p w:rsidR="00475325" w:rsidRPr="008A7456" w:rsidRDefault="00475325" w:rsidP="00A55F64">
            <w:pPr>
              <w:autoSpaceDE w:val="0"/>
              <w:autoSpaceDN w:val="0"/>
              <w:adjustRightInd w:val="0"/>
              <w:ind w:right="-96"/>
              <w:rPr>
                <w:iCs/>
              </w:rPr>
            </w:pPr>
            <w:r w:rsidRPr="008A7456">
              <w:rPr>
                <w:iCs/>
              </w:rPr>
              <w:t>Порядок посадки и</w:t>
            </w:r>
          </w:p>
          <w:p w:rsidR="00475325" w:rsidRPr="008A7456" w:rsidRDefault="00475325" w:rsidP="00A55F64">
            <w:pPr>
              <w:autoSpaceDE w:val="0"/>
              <w:autoSpaceDN w:val="0"/>
              <w:adjustRightInd w:val="0"/>
              <w:ind w:right="-96"/>
              <w:rPr>
                <w:iCs/>
              </w:rPr>
            </w:pPr>
            <w:r w:rsidRPr="008A7456">
              <w:rPr>
                <w:iCs/>
              </w:rPr>
              <w:t>высадки пассажиров</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A55F64">
            <w:pPr>
              <w:autoSpaceDE w:val="0"/>
              <w:autoSpaceDN w:val="0"/>
              <w:adjustRightInd w:val="0"/>
              <w:ind w:right="-96"/>
              <w:jc w:val="center"/>
              <w:rPr>
                <w:iCs/>
              </w:rPr>
            </w:pPr>
            <w:r w:rsidRPr="008A7456">
              <w:rPr>
                <w:iCs/>
              </w:rPr>
              <w:t>Вид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475325" w:rsidRPr="008A7456" w:rsidRDefault="00475325" w:rsidP="00A55F64">
            <w:pPr>
              <w:autoSpaceDE w:val="0"/>
              <w:autoSpaceDN w:val="0"/>
              <w:adjustRightInd w:val="0"/>
              <w:ind w:right="-39" w:firstLine="709"/>
              <w:rPr>
                <w:iCs/>
              </w:rPr>
            </w:pPr>
            <w:r w:rsidRPr="008A7456">
              <w:t>Экологические характеристики транспортных средств, которые используются для перевозок по маршруту регулярных перевозок</w:t>
            </w:r>
          </w:p>
        </w:tc>
        <w:tc>
          <w:tcPr>
            <w:tcW w:w="1648" w:type="dxa"/>
            <w:vMerge w:val="restart"/>
            <w:tcBorders>
              <w:top w:val="single" w:sz="4" w:space="0" w:color="auto"/>
              <w:left w:val="single" w:sz="4" w:space="0" w:color="auto"/>
              <w:right w:val="single" w:sz="4" w:space="0" w:color="auto"/>
            </w:tcBorders>
            <w:vAlign w:val="center"/>
          </w:tcPr>
          <w:p w:rsidR="00475325" w:rsidRPr="008A7456" w:rsidRDefault="00475325" w:rsidP="00A55F64">
            <w:pPr>
              <w:autoSpaceDE w:val="0"/>
              <w:autoSpaceDN w:val="0"/>
              <w:adjustRightInd w:val="0"/>
              <w:ind w:right="-39" w:firstLine="34"/>
              <w:jc w:val="center"/>
              <w:rPr>
                <w:iCs/>
              </w:rPr>
            </w:pPr>
            <w:r w:rsidRPr="008A7456">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285582">
            <w:pPr>
              <w:autoSpaceDE w:val="0"/>
              <w:autoSpaceDN w:val="0"/>
              <w:adjustRightInd w:val="0"/>
              <w:ind w:right="-39" w:firstLine="709"/>
              <w:jc w:val="center"/>
              <w:rPr>
                <w:iCs/>
              </w:rPr>
            </w:pPr>
            <w:r w:rsidRPr="008A7456">
              <w:rPr>
                <w:iCs/>
              </w:rPr>
              <w:t>Транспортные средства</w:t>
            </w:r>
          </w:p>
        </w:tc>
      </w:tr>
      <w:tr w:rsidR="00475325" w:rsidRPr="008A7456" w:rsidTr="00A55F64">
        <w:trPr>
          <w:cantSplit/>
          <w:trHeight w:val="230"/>
        </w:trPr>
        <w:tc>
          <w:tcPr>
            <w:tcW w:w="709"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i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285582">
            <w:pPr>
              <w:ind w:firstLine="709"/>
              <w:jc w:val="center"/>
              <w:rPr>
                <w:i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285582">
            <w:pPr>
              <w:ind w:firstLine="709"/>
              <w:jc w:val="center"/>
            </w:pPr>
          </w:p>
        </w:tc>
        <w:tc>
          <w:tcPr>
            <w:tcW w:w="2250"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iCs/>
              </w:rPr>
            </w:pPr>
          </w:p>
        </w:tc>
        <w:tc>
          <w:tcPr>
            <w:tcW w:w="2712"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iCs/>
              </w:rPr>
            </w:pPr>
          </w:p>
        </w:tc>
        <w:tc>
          <w:tcPr>
            <w:tcW w:w="1524"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iCs/>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75325" w:rsidRPr="008A7456" w:rsidRDefault="00475325" w:rsidP="00285582">
            <w:pPr>
              <w:ind w:firstLine="709"/>
              <w:jc w:val="center"/>
              <w:rPr>
                <w:iCs/>
              </w:rPr>
            </w:pPr>
          </w:p>
        </w:tc>
        <w:tc>
          <w:tcPr>
            <w:tcW w:w="1418"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pPr>
          </w:p>
        </w:tc>
        <w:tc>
          <w:tcPr>
            <w:tcW w:w="1648" w:type="dxa"/>
            <w:vMerge/>
            <w:tcBorders>
              <w:left w:val="single" w:sz="4" w:space="0" w:color="auto"/>
              <w:bottom w:val="single" w:sz="4" w:space="0" w:color="auto"/>
              <w:right w:val="single" w:sz="4" w:space="0" w:color="auto"/>
            </w:tcBorders>
            <w:vAlign w:val="center"/>
          </w:tcPr>
          <w:p w:rsidR="00475325" w:rsidRPr="008A7456" w:rsidRDefault="00475325" w:rsidP="00285582">
            <w:pPr>
              <w:ind w:firstLine="709"/>
              <w:jc w:val="cente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475325" w:rsidRPr="008A7456" w:rsidRDefault="00475325" w:rsidP="00285582">
            <w:pPr>
              <w:ind w:right="113" w:firstLine="709"/>
              <w:jc w:val="center"/>
            </w:pPr>
            <w:r w:rsidRPr="008A7456">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475325" w:rsidRPr="008A7456" w:rsidRDefault="00475325" w:rsidP="00285582">
            <w:pPr>
              <w:ind w:right="-94" w:firstLine="709"/>
              <w:jc w:val="center"/>
            </w:pPr>
            <w:r w:rsidRPr="008A7456">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475325" w:rsidRPr="008A7456" w:rsidRDefault="00475325" w:rsidP="00285582">
            <w:pPr>
              <w:ind w:right="-94" w:firstLine="709"/>
              <w:jc w:val="center"/>
              <w:rPr>
                <w:iCs/>
                <w:spacing w:val="-6"/>
                <w:sz w:val="22"/>
                <w:szCs w:val="22"/>
              </w:rPr>
            </w:pPr>
            <w:r w:rsidRPr="008A7456">
              <w:rPr>
                <w:iCs/>
                <w:spacing w:val="-6"/>
                <w:sz w:val="22"/>
                <w:szCs w:val="22"/>
              </w:rPr>
              <w:t>Количество,</w:t>
            </w:r>
          </w:p>
          <w:p w:rsidR="00475325" w:rsidRPr="008A7456" w:rsidRDefault="00475325" w:rsidP="00285582">
            <w:pPr>
              <w:ind w:right="-94" w:firstLine="709"/>
              <w:jc w:val="center"/>
              <w:rPr>
                <w:sz w:val="22"/>
                <w:szCs w:val="22"/>
              </w:rPr>
            </w:pPr>
            <w:r w:rsidRPr="008A7456">
              <w:rPr>
                <w:iCs/>
                <w:spacing w:val="-6"/>
                <w:sz w:val="22"/>
                <w:szCs w:val="22"/>
              </w:rPr>
              <w:t>ед.</w:t>
            </w:r>
          </w:p>
        </w:tc>
      </w:tr>
      <w:tr w:rsidR="00475325" w:rsidRPr="008A7456" w:rsidTr="00A55F64">
        <w:tc>
          <w:tcPr>
            <w:tcW w:w="709"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A55F64">
            <w:pPr>
              <w:autoSpaceDE w:val="0"/>
              <w:autoSpaceDN w:val="0"/>
              <w:adjustRightInd w:val="0"/>
              <w:ind w:right="-39" w:firstLine="709"/>
              <w:rPr>
                <w:iCs/>
                <w:sz w:val="22"/>
                <w:szCs w:val="22"/>
              </w:rPr>
            </w:pPr>
            <w:r>
              <w:rPr>
                <w:iCs/>
                <w:sz w:val="22"/>
                <w:szCs w:val="22"/>
              </w:rPr>
              <w:t>1</w:t>
            </w:r>
            <w:r w:rsidR="00475325" w:rsidRPr="008A7456">
              <w:rPr>
                <w:iCs/>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285582">
            <w:pPr>
              <w:autoSpaceDE w:val="0"/>
              <w:autoSpaceDN w:val="0"/>
              <w:adjustRightInd w:val="0"/>
              <w:ind w:right="-39" w:firstLine="709"/>
              <w:jc w:val="center"/>
              <w:rPr>
                <w:iCs/>
                <w:sz w:val="22"/>
                <w:szCs w:val="22"/>
              </w:rPr>
            </w:pPr>
            <w:r>
              <w:rPr>
                <w:iCs/>
                <w:sz w:val="22"/>
                <w:szCs w:val="22"/>
              </w:rPr>
              <w:t>2</w:t>
            </w:r>
            <w:r w:rsidR="00475325" w:rsidRPr="008A7456">
              <w:rPr>
                <w:iCs/>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sz w:val="22"/>
                <w:szCs w:val="22"/>
              </w:rPr>
            </w:pPr>
            <w:r w:rsidRPr="008A7456">
              <w:rPr>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A55F64">
            <w:pPr>
              <w:ind w:firstLine="709"/>
              <w:rPr>
                <w:iCs/>
                <w:sz w:val="22"/>
                <w:szCs w:val="22"/>
              </w:rPr>
            </w:pPr>
            <w:r w:rsidRPr="008A7456">
              <w:rPr>
                <w:iCs/>
                <w:sz w:val="22"/>
                <w:szCs w:val="22"/>
              </w:rPr>
              <w:t>4</w:t>
            </w:r>
          </w:p>
        </w:tc>
        <w:tc>
          <w:tcPr>
            <w:tcW w:w="2712"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285582">
            <w:pPr>
              <w:ind w:firstLine="709"/>
              <w:jc w:val="center"/>
              <w:rPr>
                <w:iCs/>
                <w:sz w:val="22"/>
                <w:szCs w:val="22"/>
              </w:rPr>
            </w:pPr>
            <w:r w:rsidRPr="008A7456">
              <w:rPr>
                <w:iCs/>
                <w:sz w:val="22"/>
                <w:szCs w:val="22"/>
              </w:rPr>
              <w:t>5</w:t>
            </w:r>
          </w:p>
        </w:tc>
        <w:tc>
          <w:tcPr>
            <w:tcW w:w="1524"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A55F64">
            <w:pPr>
              <w:rPr>
                <w:iCs/>
                <w:sz w:val="22"/>
                <w:szCs w:val="22"/>
              </w:rPr>
            </w:pPr>
            <w:r>
              <w:rPr>
                <w:iCs/>
                <w:sz w:val="22"/>
                <w:szCs w:val="22"/>
              </w:rPr>
              <w:t xml:space="preserve">          </w:t>
            </w:r>
            <w:r w:rsidR="00475325" w:rsidRPr="008A7456">
              <w:rPr>
                <w:iCs/>
                <w:sz w:val="22"/>
                <w:szCs w:val="22"/>
              </w:rPr>
              <w:t>6</w:t>
            </w:r>
          </w:p>
        </w:tc>
        <w:tc>
          <w:tcPr>
            <w:tcW w:w="1452"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A55F64">
            <w:pPr>
              <w:rPr>
                <w:iCs/>
                <w:sz w:val="22"/>
                <w:szCs w:val="22"/>
              </w:rPr>
            </w:pPr>
            <w:r>
              <w:rPr>
                <w:iCs/>
                <w:sz w:val="22"/>
                <w:szCs w:val="22"/>
              </w:rPr>
              <w:t xml:space="preserve">         </w:t>
            </w:r>
            <w:r w:rsidR="00475325" w:rsidRPr="008A7456">
              <w:rPr>
                <w:iCs/>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A55F64">
            <w:pPr>
              <w:autoSpaceDE w:val="0"/>
              <w:autoSpaceDN w:val="0"/>
              <w:adjustRightInd w:val="0"/>
              <w:ind w:right="-94"/>
              <w:rPr>
                <w:iCs/>
                <w:sz w:val="22"/>
                <w:szCs w:val="22"/>
              </w:rPr>
            </w:pPr>
            <w:r>
              <w:rPr>
                <w:iCs/>
                <w:sz w:val="22"/>
                <w:szCs w:val="22"/>
              </w:rPr>
              <w:t xml:space="preserve">        </w:t>
            </w:r>
            <w:r w:rsidR="00475325" w:rsidRPr="008A7456">
              <w:rPr>
                <w:iCs/>
                <w:sz w:val="22"/>
                <w:szCs w:val="22"/>
              </w:rPr>
              <w:t>8</w:t>
            </w:r>
          </w:p>
        </w:tc>
        <w:tc>
          <w:tcPr>
            <w:tcW w:w="1648"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A55F64">
            <w:pPr>
              <w:autoSpaceDE w:val="0"/>
              <w:autoSpaceDN w:val="0"/>
              <w:adjustRightInd w:val="0"/>
              <w:ind w:right="-94" w:firstLine="709"/>
              <w:rPr>
                <w:iCs/>
                <w:sz w:val="22"/>
                <w:szCs w:val="22"/>
              </w:rPr>
            </w:pPr>
            <w:r w:rsidRPr="008A7456">
              <w:rPr>
                <w:iCs/>
                <w:sz w:val="22"/>
                <w:szCs w:val="22"/>
              </w:rPr>
              <w:t>9</w:t>
            </w:r>
          </w:p>
        </w:tc>
        <w:tc>
          <w:tcPr>
            <w:tcW w:w="565"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0</w:t>
            </w:r>
          </w:p>
        </w:tc>
        <w:tc>
          <w:tcPr>
            <w:tcW w:w="622"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285582">
            <w:pPr>
              <w:autoSpaceDE w:val="0"/>
              <w:autoSpaceDN w:val="0"/>
              <w:adjustRightInd w:val="0"/>
              <w:ind w:right="-108" w:firstLine="709"/>
              <w:jc w:val="center"/>
              <w:rPr>
                <w:iCs/>
                <w:sz w:val="22"/>
                <w:szCs w:val="22"/>
              </w:rPr>
            </w:pPr>
            <w:r w:rsidRPr="008A7456">
              <w:rPr>
                <w:iCs/>
                <w:sz w:val="22"/>
                <w:szCs w:val="22"/>
              </w:rPr>
              <w:t>1</w:t>
            </w:r>
            <w:r w:rsidR="00A55F64">
              <w:rPr>
                <w:iCs/>
                <w:sz w:val="22"/>
                <w:szCs w:val="22"/>
              </w:rPr>
              <w:t>1</w:t>
            </w:r>
            <w:r w:rsidRPr="008A7456">
              <w:rPr>
                <w:iCs/>
                <w:sz w:val="22"/>
                <w:szCs w:val="22"/>
              </w:rPr>
              <w:t>1</w:t>
            </w:r>
          </w:p>
        </w:tc>
        <w:tc>
          <w:tcPr>
            <w:tcW w:w="508" w:type="dxa"/>
            <w:tcBorders>
              <w:top w:val="single" w:sz="4" w:space="0" w:color="auto"/>
              <w:left w:val="single" w:sz="4" w:space="0" w:color="auto"/>
              <w:bottom w:val="single" w:sz="4" w:space="0" w:color="auto"/>
              <w:right w:val="single" w:sz="4" w:space="0" w:color="auto"/>
            </w:tcBorders>
            <w:vAlign w:val="center"/>
          </w:tcPr>
          <w:p w:rsidR="00475325" w:rsidRPr="008A7456" w:rsidRDefault="00475325" w:rsidP="00285582">
            <w:pPr>
              <w:autoSpaceDE w:val="0"/>
              <w:autoSpaceDN w:val="0"/>
              <w:adjustRightInd w:val="0"/>
              <w:ind w:right="-94" w:firstLine="709"/>
              <w:jc w:val="center"/>
              <w:rPr>
                <w:iCs/>
                <w:sz w:val="22"/>
                <w:szCs w:val="22"/>
              </w:rPr>
            </w:pPr>
            <w:r w:rsidRPr="008A7456">
              <w:rPr>
                <w:iCs/>
                <w:sz w:val="22"/>
                <w:szCs w:val="22"/>
              </w:rPr>
              <w:t>1</w:t>
            </w:r>
            <w:r w:rsidR="00A55F64">
              <w:rPr>
                <w:iCs/>
                <w:sz w:val="22"/>
                <w:szCs w:val="22"/>
              </w:rPr>
              <w:t>1</w:t>
            </w:r>
            <w:r w:rsidRPr="008A7456">
              <w:rPr>
                <w:iCs/>
                <w:sz w:val="22"/>
                <w:szCs w:val="22"/>
              </w:rPr>
              <w:t>2</w:t>
            </w:r>
          </w:p>
        </w:tc>
      </w:tr>
      <w:tr w:rsidR="00475325" w:rsidRPr="008A7456" w:rsidTr="00A55F64">
        <w:tc>
          <w:tcPr>
            <w:tcW w:w="709" w:type="dxa"/>
            <w:tcBorders>
              <w:top w:val="single" w:sz="4" w:space="0" w:color="auto"/>
              <w:left w:val="single" w:sz="4" w:space="0" w:color="auto"/>
              <w:bottom w:val="single" w:sz="4" w:space="0" w:color="auto"/>
              <w:right w:val="single" w:sz="4" w:space="0" w:color="auto"/>
            </w:tcBorders>
            <w:vAlign w:val="center"/>
          </w:tcPr>
          <w:p w:rsidR="00475325" w:rsidRPr="008A7456" w:rsidRDefault="00A55F64" w:rsidP="00285582">
            <w:pPr>
              <w:autoSpaceDE w:val="0"/>
              <w:autoSpaceDN w:val="0"/>
              <w:adjustRightInd w:val="0"/>
              <w:ind w:right="-39" w:firstLine="709"/>
              <w:jc w:val="center"/>
              <w:rPr>
                <w:iCs/>
                <w:sz w:val="22"/>
                <w:szCs w:val="22"/>
              </w:rPr>
            </w:pPr>
            <w:r>
              <w:rPr>
                <w:iCs/>
                <w:sz w:val="22"/>
                <w:szCs w:val="22"/>
              </w:rPr>
              <w:t>4</w:t>
            </w:r>
            <w:r w:rsidR="00475325" w:rsidRPr="008A7456">
              <w:rPr>
                <w:i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475325" w:rsidRPr="008A7456" w:rsidRDefault="003B726C" w:rsidP="00285582">
            <w:pPr>
              <w:autoSpaceDE w:val="0"/>
              <w:autoSpaceDN w:val="0"/>
              <w:adjustRightInd w:val="0"/>
              <w:ind w:right="-39" w:firstLine="709"/>
              <w:jc w:val="center"/>
              <w:rPr>
                <w:iCs/>
                <w:sz w:val="22"/>
                <w:szCs w:val="22"/>
              </w:rPr>
            </w:pPr>
            <w:r w:rsidRPr="008A7456">
              <w:rPr>
                <w:iCs/>
                <w:sz w:val="22"/>
                <w:szCs w:val="22"/>
              </w:rPr>
              <w:t>1</w:t>
            </w:r>
            <w:r w:rsidR="00A55F64">
              <w:rPr>
                <w:iCs/>
                <w:sz w:val="22"/>
                <w:szCs w:val="22"/>
              </w:rPr>
              <w:t>1</w:t>
            </w:r>
            <w:r w:rsidRPr="008A7456">
              <w:rPr>
                <w:iCs/>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rsidR="00475325" w:rsidRPr="008A7456" w:rsidRDefault="003B726C" w:rsidP="00A55F64">
            <w:pPr>
              <w:ind w:firstLine="34"/>
              <w:rPr>
                <w:color w:val="000000"/>
                <w:sz w:val="16"/>
                <w:szCs w:val="16"/>
              </w:rPr>
            </w:pPr>
            <w:r w:rsidRPr="008A7456">
              <w:rPr>
                <w:color w:val="000000"/>
                <w:sz w:val="16"/>
                <w:szCs w:val="16"/>
              </w:rPr>
              <w:t xml:space="preserve">Магазин «Метро»- </w:t>
            </w:r>
            <w:proofErr w:type="spellStart"/>
            <w:r w:rsidRPr="008A7456">
              <w:rPr>
                <w:color w:val="000000"/>
                <w:sz w:val="16"/>
                <w:szCs w:val="16"/>
              </w:rPr>
              <w:t>ТрансСХТ</w:t>
            </w:r>
            <w:proofErr w:type="spellEnd"/>
          </w:p>
          <w:p w:rsidR="00475325" w:rsidRPr="008A7456" w:rsidRDefault="00475325" w:rsidP="00285582">
            <w:pPr>
              <w:ind w:firstLine="709"/>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0A5122" w:rsidRPr="008A7456" w:rsidRDefault="000A5122" w:rsidP="00A55F64">
            <w:pPr>
              <w:rPr>
                <w:iCs/>
                <w:sz w:val="16"/>
                <w:szCs w:val="16"/>
              </w:rPr>
            </w:pPr>
            <w:r w:rsidRPr="008A7456">
              <w:rPr>
                <w:iCs/>
                <w:sz w:val="16"/>
                <w:szCs w:val="16"/>
              </w:rPr>
              <w:t>Магазин «Метро»</w:t>
            </w:r>
          </w:p>
          <w:p w:rsidR="00475325" w:rsidRPr="008A7456" w:rsidRDefault="00475325" w:rsidP="00A55F64">
            <w:pPr>
              <w:rPr>
                <w:iCs/>
                <w:sz w:val="16"/>
                <w:szCs w:val="16"/>
              </w:rPr>
            </w:pPr>
            <w:r w:rsidRPr="008A7456">
              <w:rPr>
                <w:iCs/>
                <w:sz w:val="16"/>
                <w:szCs w:val="16"/>
              </w:rPr>
              <w:t xml:space="preserve"> </w:t>
            </w:r>
            <w:r w:rsidR="000A5122" w:rsidRPr="008A7456">
              <w:rPr>
                <w:iCs/>
                <w:sz w:val="16"/>
                <w:szCs w:val="16"/>
              </w:rPr>
              <w:t>Магазин «Таймыр»</w:t>
            </w:r>
            <w:r w:rsidRPr="008A7456">
              <w:rPr>
                <w:iCs/>
                <w:sz w:val="16"/>
                <w:szCs w:val="16"/>
              </w:rPr>
              <w:t>,</w:t>
            </w:r>
          </w:p>
          <w:p w:rsidR="00475325" w:rsidRPr="008A7456" w:rsidRDefault="000A5122" w:rsidP="00A55F64">
            <w:pPr>
              <w:rPr>
                <w:iCs/>
                <w:sz w:val="16"/>
                <w:szCs w:val="16"/>
              </w:rPr>
            </w:pPr>
            <w:r w:rsidRPr="008A7456">
              <w:rPr>
                <w:iCs/>
                <w:sz w:val="16"/>
                <w:szCs w:val="16"/>
              </w:rPr>
              <w:t>2-я Заречная</w:t>
            </w:r>
            <w:r w:rsidR="00475325" w:rsidRPr="008A7456">
              <w:rPr>
                <w:iCs/>
                <w:sz w:val="16"/>
                <w:szCs w:val="16"/>
              </w:rPr>
              <w:t>,</w:t>
            </w:r>
          </w:p>
          <w:p w:rsidR="000A5122" w:rsidRPr="008A7456" w:rsidRDefault="000A5122" w:rsidP="00A55F64">
            <w:pPr>
              <w:rPr>
                <w:iCs/>
                <w:sz w:val="16"/>
                <w:szCs w:val="16"/>
              </w:rPr>
            </w:pPr>
            <w:r w:rsidRPr="008A7456">
              <w:rPr>
                <w:iCs/>
                <w:sz w:val="16"/>
                <w:szCs w:val="16"/>
              </w:rPr>
              <w:t>Пр-т Кольцова,</w:t>
            </w:r>
          </w:p>
          <w:p w:rsidR="000A5122" w:rsidRPr="008A7456" w:rsidRDefault="000A5122" w:rsidP="00A55F64">
            <w:pPr>
              <w:rPr>
                <w:iCs/>
                <w:sz w:val="16"/>
                <w:szCs w:val="16"/>
              </w:rPr>
            </w:pPr>
            <w:r w:rsidRPr="008A7456">
              <w:rPr>
                <w:iCs/>
                <w:sz w:val="16"/>
                <w:szCs w:val="16"/>
              </w:rPr>
              <w:t>Воинское захоронение,</w:t>
            </w:r>
          </w:p>
          <w:p w:rsidR="000A5122" w:rsidRPr="008A7456" w:rsidRDefault="000A5122" w:rsidP="00A55F64">
            <w:pPr>
              <w:rPr>
                <w:iCs/>
                <w:sz w:val="16"/>
                <w:szCs w:val="16"/>
              </w:rPr>
            </w:pPr>
            <w:r w:rsidRPr="008A7456">
              <w:rPr>
                <w:iCs/>
                <w:sz w:val="16"/>
                <w:szCs w:val="16"/>
              </w:rPr>
              <w:t>ФАП,</w:t>
            </w:r>
          </w:p>
          <w:p w:rsidR="000A5122" w:rsidRPr="008A7456" w:rsidRDefault="000A5122" w:rsidP="00A55F64">
            <w:pPr>
              <w:rPr>
                <w:iCs/>
                <w:sz w:val="16"/>
                <w:szCs w:val="16"/>
              </w:rPr>
            </w:pPr>
            <w:r w:rsidRPr="008A7456">
              <w:rPr>
                <w:iCs/>
                <w:sz w:val="16"/>
                <w:szCs w:val="16"/>
              </w:rPr>
              <w:t xml:space="preserve">Магазин, </w:t>
            </w:r>
          </w:p>
          <w:p w:rsidR="000A5122" w:rsidRPr="008A7456" w:rsidRDefault="000A5122" w:rsidP="00A55F64">
            <w:pPr>
              <w:rPr>
                <w:iCs/>
                <w:sz w:val="16"/>
                <w:szCs w:val="16"/>
              </w:rPr>
            </w:pPr>
            <w:r w:rsidRPr="008A7456">
              <w:rPr>
                <w:iCs/>
                <w:sz w:val="16"/>
                <w:szCs w:val="16"/>
              </w:rPr>
              <w:t xml:space="preserve">Ул. Российская, </w:t>
            </w:r>
          </w:p>
          <w:p w:rsidR="000A5122" w:rsidRPr="008A7456" w:rsidRDefault="000A5122" w:rsidP="00A55F64">
            <w:pPr>
              <w:rPr>
                <w:iCs/>
                <w:sz w:val="16"/>
                <w:szCs w:val="16"/>
              </w:rPr>
            </w:pPr>
            <w:r w:rsidRPr="008A7456">
              <w:rPr>
                <w:iCs/>
                <w:sz w:val="16"/>
                <w:szCs w:val="16"/>
              </w:rPr>
              <w:t>маг. «Пятерочка»</w:t>
            </w:r>
          </w:p>
          <w:p w:rsidR="000A5122" w:rsidRPr="008A7456" w:rsidRDefault="000A5122" w:rsidP="00A55F64">
            <w:pPr>
              <w:rPr>
                <w:iCs/>
                <w:sz w:val="16"/>
                <w:szCs w:val="16"/>
              </w:rPr>
            </w:pPr>
            <w:r w:rsidRPr="008A7456">
              <w:rPr>
                <w:iCs/>
                <w:sz w:val="16"/>
                <w:szCs w:val="16"/>
              </w:rPr>
              <w:t>СКСМ,</w:t>
            </w:r>
          </w:p>
          <w:p w:rsidR="000A5122" w:rsidRPr="008A7456" w:rsidRDefault="000A5122" w:rsidP="00A55F64">
            <w:pPr>
              <w:rPr>
                <w:iCs/>
                <w:sz w:val="16"/>
                <w:szCs w:val="16"/>
              </w:rPr>
            </w:pPr>
            <w:proofErr w:type="spellStart"/>
            <w:r w:rsidRPr="008A7456">
              <w:rPr>
                <w:iCs/>
                <w:sz w:val="16"/>
                <w:szCs w:val="16"/>
              </w:rPr>
              <w:t>Райсоюз</w:t>
            </w:r>
            <w:proofErr w:type="spellEnd"/>
            <w:r w:rsidRPr="008A7456">
              <w:rPr>
                <w:iCs/>
                <w:sz w:val="16"/>
                <w:szCs w:val="16"/>
              </w:rPr>
              <w:t>,</w:t>
            </w:r>
          </w:p>
          <w:p w:rsidR="00475325" w:rsidRPr="008A7456" w:rsidRDefault="00475325" w:rsidP="00A55F64">
            <w:pPr>
              <w:rPr>
                <w:iCs/>
                <w:sz w:val="16"/>
                <w:szCs w:val="16"/>
              </w:rPr>
            </w:pPr>
            <w:r w:rsidRPr="008A7456">
              <w:rPr>
                <w:iCs/>
                <w:sz w:val="16"/>
                <w:szCs w:val="16"/>
              </w:rPr>
              <w:t>Ж/Д Вокзал,</w:t>
            </w:r>
          </w:p>
          <w:p w:rsidR="00475325" w:rsidRPr="008A7456" w:rsidRDefault="00475325" w:rsidP="00A55F64">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Проходная,</w:t>
            </w:r>
          </w:p>
          <w:p w:rsidR="00475325" w:rsidRPr="008A7456" w:rsidRDefault="00475325" w:rsidP="00A55F64">
            <w:pPr>
              <w:rPr>
                <w:iCs/>
                <w:sz w:val="16"/>
                <w:szCs w:val="16"/>
              </w:rPr>
            </w:pPr>
            <w:r w:rsidRPr="008A7456">
              <w:rPr>
                <w:iCs/>
                <w:sz w:val="16"/>
                <w:szCs w:val="16"/>
              </w:rPr>
              <w:t>Районный Дворец Культуры,</w:t>
            </w:r>
          </w:p>
          <w:p w:rsidR="00475325" w:rsidRPr="008A7456" w:rsidRDefault="00475325" w:rsidP="00A55F64">
            <w:pPr>
              <w:rPr>
                <w:iCs/>
                <w:sz w:val="16"/>
                <w:szCs w:val="16"/>
              </w:rPr>
            </w:pPr>
            <w:r w:rsidRPr="008A7456">
              <w:rPr>
                <w:iCs/>
                <w:sz w:val="16"/>
                <w:szCs w:val="16"/>
              </w:rPr>
              <w:t>Военкомат,</w:t>
            </w:r>
          </w:p>
          <w:p w:rsidR="00475325" w:rsidRPr="008A7456" w:rsidRDefault="00475325" w:rsidP="00A55F64">
            <w:pPr>
              <w:rPr>
                <w:iCs/>
                <w:sz w:val="16"/>
                <w:szCs w:val="16"/>
              </w:rPr>
            </w:pPr>
            <w:r w:rsidRPr="008A7456">
              <w:rPr>
                <w:iCs/>
                <w:sz w:val="16"/>
                <w:szCs w:val="16"/>
              </w:rPr>
              <w:t>2-я школа,</w:t>
            </w:r>
          </w:p>
          <w:p w:rsidR="00475325" w:rsidRPr="008A7456" w:rsidRDefault="00475325" w:rsidP="00A55F64">
            <w:pPr>
              <w:rPr>
                <w:iCs/>
                <w:sz w:val="16"/>
                <w:szCs w:val="16"/>
              </w:rPr>
            </w:pPr>
            <w:r w:rsidRPr="008A7456">
              <w:rPr>
                <w:iCs/>
                <w:sz w:val="16"/>
                <w:szCs w:val="16"/>
              </w:rPr>
              <w:t>Церковь (по требованию),</w:t>
            </w:r>
          </w:p>
          <w:p w:rsidR="00475325" w:rsidRPr="008A7456" w:rsidRDefault="00475325" w:rsidP="00A55F64">
            <w:pPr>
              <w:rPr>
                <w:iCs/>
                <w:sz w:val="16"/>
                <w:szCs w:val="16"/>
              </w:rPr>
            </w:pPr>
            <w:r w:rsidRPr="008A7456">
              <w:rPr>
                <w:iCs/>
                <w:sz w:val="16"/>
                <w:szCs w:val="16"/>
              </w:rPr>
              <w:t>Милиция,</w:t>
            </w:r>
          </w:p>
          <w:p w:rsidR="00475325" w:rsidRPr="008A7456" w:rsidRDefault="00475325" w:rsidP="00A55F64">
            <w:pPr>
              <w:rPr>
                <w:iCs/>
                <w:sz w:val="16"/>
                <w:szCs w:val="16"/>
              </w:rPr>
            </w:pPr>
            <w:r w:rsidRPr="008A7456">
              <w:rPr>
                <w:iCs/>
                <w:sz w:val="16"/>
                <w:szCs w:val="16"/>
              </w:rPr>
              <w:t>Больница,</w:t>
            </w:r>
          </w:p>
          <w:p w:rsidR="00475325" w:rsidRPr="008A7456" w:rsidRDefault="00475325" w:rsidP="00A55F64">
            <w:pPr>
              <w:rPr>
                <w:iCs/>
                <w:sz w:val="16"/>
                <w:szCs w:val="16"/>
              </w:rPr>
            </w:pPr>
            <w:proofErr w:type="spellStart"/>
            <w:r w:rsidRPr="008A7456">
              <w:rPr>
                <w:iCs/>
                <w:sz w:val="16"/>
                <w:szCs w:val="16"/>
              </w:rPr>
              <w:t>Техцентр</w:t>
            </w:r>
            <w:proofErr w:type="spellEnd"/>
            <w:r w:rsidRPr="008A7456">
              <w:rPr>
                <w:iCs/>
                <w:sz w:val="16"/>
                <w:szCs w:val="16"/>
              </w:rPr>
              <w:t>,</w:t>
            </w:r>
          </w:p>
          <w:p w:rsidR="00475325" w:rsidRPr="008A7456" w:rsidRDefault="00475325" w:rsidP="00A55F64">
            <w:pPr>
              <w:rPr>
                <w:iCs/>
                <w:sz w:val="16"/>
                <w:szCs w:val="16"/>
              </w:rPr>
            </w:pPr>
            <w:r w:rsidRPr="008A7456">
              <w:rPr>
                <w:iCs/>
                <w:sz w:val="16"/>
                <w:szCs w:val="16"/>
              </w:rPr>
              <w:t>маг. «Альянс»,</w:t>
            </w:r>
          </w:p>
          <w:p w:rsidR="00475325" w:rsidRPr="008A7456" w:rsidRDefault="00475325" w:rsidP="00A55F64">
            <w:pPr>
              <w:rPr>
                <w:iCs/>
                <w:sz w:val="16"/>
                <w:szCs w:val="16"/>
              </w:rPr>
            </w:pPr>
            <w:r w:rsidRPr="008A7456">
              <w:rPr>
                <w:iCs/>
                <w:sz w:val="16"/>
                <w:szCs w:val="16"/>
              </w:rPr>
              <w:t xml:space="preserve">Дом Быта, </w:t>
            </w:r>
          </w:p>
          <w:p w:rsidR="00475325" w:rsidRPr="008A7456" w:rsidRDefault="00475325" w:rsidP="00A55F64">
            <w:pPr>
              <w:rPr>
                <w:iCs/>
                <w:sz w:val="16"/>
                <w:szCs w:val="16"/>
              </w:rPr>
            </w:pPr>
            <w:r w:rsidRPr="008A7456">
              <w:rPr>
                <w:iCs/>
                <w:sz w:val="16"/>
                <w:szCs w:val="16"/>
              </w:rPr>
              <w:t>45 магазин,</w:t>
            </w:r>
          </w:p>
          <w:p w:rsidR="00475325" w:rsidRPr="008A7456" w:rsidRDefault="00475325" w:rsidP="00A55F64">
            <w:pPr>
              <w:rPr>
                <w:iCs/>
                <w:sz w:val="16"/>
                <w:szCs w:val="16"/>
              </w:rPr>
            </w:pPr>
            <w:r w:rsidRPr="008A7456">
              <w:rPr>
                <w:iCs/>
                <w:sz w:val="16"/>
                <w:szCs w:val="16"/>
              </w:rPr>
              <w:t>Газопровод,</w:t>
            </w:r>
          </w:p>
          <w:p w:rsidR="00475325" w:rsidRPr="008A7456" w:rsidRDefault="00475325" w:rsidP="00A55F64">
            <w:pPr>
              <w:rPr>
                <w:iCs/>
                <w:sz w:val="16"/>
                <w:szCs w:val="16"/>
              </w:rPr>
            </w:pPr>
            <w:r w:rsidRPr="008A7456">
              <w:rPr>
                <w:iCs/>
                <w:sz w:val="16"/>
                <w:szCs w:val="16"/>
              </w:rPr>
              <w:t>маг. «Мебель»,</w:t>
            </w:r>
          </w:p>
          <w:p w:rsidR="00475325" w:rsidRPr="008A7456" w:rsidRDefault="00475325" w:rsidP="00A55F64">
            <w:pPr>
              <w:rPr>
                <w:iCs/>
                <w:sz w:val="16"/>
                <w:szCs w:val="16"/>
              </w:rPr>
            </w:pPr>
            <w:r w:rsidRPr="008A7456">
              <w:rPr>
                <w:iCs/>
                <w:sz w:val="16"/>
                <w:szCs w:val="16"/>
              </w:rPr>
              <w:t>маг. «Пятерочка»,</w:t>
            </w:r>
          </w:p>
          <w:p w:rsidR="00475325" w:rsidRPr="008A7456" w:rsidRDefault="00475325" w:rsidP="00A55F64">
            <w:pPr>
              <w:rPr>
                <w:iCs/>
                <w:sz w:val="16"/>
                <w:szCs w:val="16"/>
              </w:rPr>
            </w:pPr>
            <w:r w:rsidRPr="008A7456">
              <w:rPr>
                <w:iCs/>
                <w:sz w:val="16"/>
                <w:szCs w:val="16"/>
              </w:rPr>
              <w:t>маг. «Стиль»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w:t>
            </w:r>
            <w:proofErr w:type="spellStart"/>
            <w:r w:rsidRPr="008A7456">
              <w:rPr>
                <w:iCs/>
                <w:sz w:val="16"/>
                <w:szCs w:val="16"/>
              </w:rPr>
              <w:t>Ромашково</w:t>
            </w:r>
            <w:proofErr w:type="spellEnd"/>
            <w:r w:rsidRPr="008A7456">
              <w:rPr>
                <w:iCs/>
                <w:sz w:val="16"/>
                <w:szCs w:val="16"/>
              </w:rPr>
              <w:t xml:space="preserve">» (по </w:t>
            </w:r>
            <w:proofErr w:type="spellStart"/>
            <w:r w:rsidRPr="008A7456">
              <w:rPr>
                <w:iCs/>
                <w:sz w:val="16"/>
                <w:szCs w:val="16"/>
              </w:rPr>
              <w:t>требов</w:t>
            </w:r>
            <w:proofErr w:type="spellEnd"/>
            <w:r w:rsidRPr="008A7456">
              <w:rPr>
                <w:iCs/>
                <w:sz w:val="16"/>
                <w:szCs w:val="16"/>
              </w:rPr>
              <w:t>.),</w:t>
            </w:r>
          </w:p>
          <w:p w:rsidR="00475325" w:rsidRPr="008A7456" w:rsidRDefault="000A5122" w:rsidP="00A55F64">
            <w:pPr>
              <w:rPr>
                <w:iCs/>
                <w:sz w:val="16"/>
                <w:szCs w:val="16"/>
              </w:rPr>
            </w:pPr>
            <w:r w:rsidRPr="008A7456">
              <w:rPr>
                <w:iCs/>
                <w:sz w:val="16"/>
                <w:szCs w:val="16"/>
              </w:rPr>
              <w:t>«</w:t>
            </w:r>
            <w:r w:rsidR="00475325" w:rsidRPr="008A7456">
              <w:rPr>
                <w:iCs/>
                <w:sz w:val="16"/>
                <w:szCs w:val="16"/>
              </w:rPr>
              <w:t>Кедр</w:t>
            </w:r>
            <w:r w:rsidRPr="008A7456">
              <w:rPr>
                <w:iCs/>
                <w:sz w:val="16"/>
                <w:szCs w:val="16"/>
              </w:rPr>
              <w:t>»</w:t>
            </w:r>
            <w:r w:rsidR="00475325" w:rsidRPr="008A7456">
              <w:rPr>
                <w:iCs/>
                <w:sz w:val="16"/>
                <w:szCs w:val="16"/>
              </w:rPr>
              <w:t>,</w:t>
            </w:r>
          </w:p>
          <w:p w:rsidR="00475325" w:rsidRPr="008A7456" w:rsidRDefault="000A5122" w:rsidP="00A55F64">
            <w:pPr>
              <w:rPr>
                <w:iCs/>
                <w:sz w:val="16"/>
                <w:szCs w:val="16"/>
              </w:rPr>
            </w:pPr>
            <w:r w:rsidRPr="008A7456">
              <w:rPr>
                <w:iCs/>
                <w:sz w:val="16"/>
                <w:szCs w:val="16"/>
              </w:rPr>
              <w:t xml:space="preserve">« Строительная </w:t>
            </w:r>
            <w:r w:rsidR="00475325" w:rsidRPr="008A7456">
              <w:rPr>
                <w:iCs/>
                <w:sz w:val="16"/>
                <w:szCs w:val="16"/>
              </w:rPr>
              <w:t>Ярмарка</w:t>
            </w:r>
            <w:r w:rsidRPr="008A7456">
              <w:rPr>
                <w:iCs/>
                <w:sz w:val="16"/>
                <w:szCs w:val="16"/>
              </w:rPr>
              <w:t>»</w:t>
            </w:r>
            <w:r w:rsidR="00475325" w:rsidRPr="008A7456">
              <w:rPr>
                <w:iCs/>
                <w:sz w:val="16"/>
                <w:szCs w:val="16"/>
              </w:rPr>
              <w:t>,</w:t>
            </w:r>
          </w:p>
          <w:p w:rsidR="00475325" w:rsidRPr="008A7456" w:rsidRDefault="00475325" w:rsidP="00A55F64">
            <w:pPr>
              <w:rPr>
                <w:iCs/>
                <w:sz w:val="16"/>
                <w:szCs w:val="16"/>
              </w:rPr>
            </w:pPr>
            <w:r w:rsidRPr="008A7456">
              <w:rPr>
                <w:iCs/>
                <w:sz w:val="16"/>
                <w:szCs w:val="16"/>
              </w:rPr>
              <w:t>кафе «Сказка»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Подстанция ВЭЛС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proofErr w:type="spellStart"/>
            <w:r w:rsidRPr="008A7456">
              <w:rPr>
                <w:iCs/>
                <w:sz w:val="16"/>
                <w:szCs w:val="16"/>
              </w:rPr>
              <w:t>ТрансСХТ</w:t>
            </w:r>
            <w:proofErr w:type="spellEnd"/>
            <w:r w:rsidR="008A7456">
              <w:rPr>
                <w:iCs/>
                <w:sz w:val="16"/>
                <w:szCs w:val="16"/>
              </w:rPr>
              <w:t xml:space="preserve"> </w:t>
            </w:r>
            <w:r w:rsidRPr="008A7456">
              <w:rPr>
                <w:iCs/>
                <w:sz w:val="16"/>
                <w:szCs w:val="16"/>
              </w:rPr>
              <w:t>(конечная).</w:t>
            </w:r>
          </w:p>
          <w:p w:rsidR="00475325" w:rsidRPr="008A7456" w:rsidRDefault="00475325" w:rsidP="00A55F64">
            <w:pPr>
              <w:rPr>
                <w:iCs/>
                <w:sz w:val="22"/>
                <w:szCs w:val="22"/>
              </w:rPr>
            </w:pPr>
          </w:p>
          <w:p w:rsidR="00475325" w:rsidRPr="008A7456" w:rsidRDefault="00475325" w:rsidP="00A55F64">
            <w:pPr>
              <w:rPr>
                <w:iCs/>
                <w:sz w:val="16"/>
                <w:szCs w:val="16"/>
              </w:rPr>
            </w:pPr>
            <w:proofErr w:type="spellStart"/>
            <w:r w:rsidRPr="008A7456">
              <w:rPr>
                <w:iCs/>
                <w:sz w:val="16"/>
                <w:szCs w:val="16"/>
              </w:rPr>
              <w:lastRenderedPageBreak/>
              <w:t>ТрансСХТ</w:t>
            </w:r>
            <w:proofErr w:type="spellEnd"/>
            <w:r w:rsidRPr="008A7456">
              <w:rPr>
                <w:iCs/>
                <w:sz w:val="16"/>
                <w:szCs w:val="16"/>
              </w:rPr>
              <w:t>,</w:t>
            </w:r>
          </w:p>
          <w:p w:rsidR="00475325" w:rsidRPr="008A7456" w:rsidRDefault="00475325" w:rsidP="00A55F64">
            <w:pPr>
              <w:rPr>
                <w:iCs/>
                <w:sz w:val="16"/>
                <w:szCs w:val="16"/>
              </w:rPr>
            </w:pPr>
            <w:r w:rsidRPr="008A7456">
              <w:rPr>
                <w:iCs/>
                <w:sz w:val="16"/>
                <w:szCs w:val="16"/>
              </w:rPr>
              <w:t>кафе «Сказка» (</w:t>
            </w:r>
            <w:proofErr w:type="gramStart"/>
            <w:r w:rsidRPr="008A7456">
              <w:rPr>
                <w:iCs/>
                <w:sz w:val="16"/>
                <w:szCs w:val="16"/>
              </w:rPr>
              <w:t>по</w:t>
            </w:r>
            <w:proofErr w:type="gramEnd"/>
            <w:r w:rsidRPr="008A7456">
              <w:rPr>
                <w:iCs/>
                <w:sz w:val="16"/>
                <w:szCs w:val="16"/>
              </w:rPr>
              <w:t xml:space="preserve"> треб.),</w:t>
            </w:r>
          </w:p>
          <w:p w:rsidR="00475325" w:rsidRPr="008A7456" w:rsidRDefault="000A5122" w:rsidP="00A55F64">
            <w:pPr>
              <w:rPr>
                <w:iCs/>
                <w:sz w:val="16"/>
                <w:szCs w:val="16"/>
              </w:rPr>
            </w:pPr>
            <w:r w:rsidRPr="008A7456">
              <w:rPr>
                <w:iCs/>
                <w:sz w:val="16"/>
                <w:szCs w:val="16"/>
              </w:rPr>
              <w:t xml:space="preserve">«Строительная </w:t>
            </w:r>
            <w:r w:rsidR="00475325" w:rsidRPr="008A7456">
              <w:rPr>
                <w:iCs/>
                <w:sz w:val="16"/>
                <w:szCs w:val="16"/>
              </w:rPr>
              <w:t>Ярмарка</w:t>
            </w:r>
            <w:r w:rsidRPr="008A7456">
              <w:rPr>
                <w:iCs/>
                <w:sz w:val="16"/>
                <w:szCs w:val="16"/>
              </w:rPr>
              <w:t>»</w:t>
            </w:r>
            <w:r w:rsidR="00475325" w:rsidRPr="008A7456">
              <w:rPr>
                <w:iCs/>
                <w:sz w:val="16"/>
                <w:szCs w:val="16"/>
              </w:rPr>
              <w:t>,</w:t>
            </w:r>
          </w:p>
          <w:p w:rsidR="00475325" w:rsidRPr="008A7456" w:rsidRDefault="000A5122" w:rsidP="00A55F64">
            <w:pPr>
              <w:rPr>
                <w:iCs/>
                <w:sz w:val="16"/>
                <w:szCs w:val="16"/>
              </w:rPr>
            </w:pPr>
            <w:r w:rsidRPr="008A7456">
              <w:rPr>
                <w:iCs/>
                <w:sz w:val="16"/>
                <w:szCs w:val="16"/>
              </w:rPr>
              <w:t>«</w:t>
            </w:r>
            <w:r w:rsidR="00475325" w:rsidRPr="008A7456">
              <w:rPr>
                <w:iCs/>
                <w:sz w:val="16"/>
                <w:szCs w:val="16"/>
              </w:rPr>
              <w:t>Кедр</w:t>
            </w:r>
            <w:r w:rsidRPr="008A7456">
              <w:rPr>
                <w:iCs/>
                <w:sz w:val="16"/>
                <w:szCs w:val="16"/>
              </w:rPr>
              <w:t>»</w:t>
            </w:r>
            <w:r w:rsidR="00475325" w:rsidRPr="008A7456">
              <w:rPr>
                <w:iCs/>
                <w:sz w:val="16"/>
                <w:szCs w:val="16"/>
              </w:rPr>
              <w:t>,</w:t>
            </w:r>
          </w:p>
          <w:p w:rsidR="00475325" w:rsidRPr="008A7456" w:rsidRDefault="00475325" w:rsidP="00A55F64">
            <w:pPr>
              <w:rPr>
                <w:iCs/>
                <w:sz w:val="16"/>
                <w:szCs w:val="16"/>
              </w:rPr>
            </w:pPr>
            <w:r w:rsidRPr="008A7456">
              <w:rPr>
                <w:iCs/>
                <w:sz w:val="16"/>
                <w:szCs w:val="16"/>
              </w:rPr>
              <w:t>«</w:t>
            </w:r>
            <w:proofErr w:type="spellStart"/>
            <w:r w:rsidRPr="008A7456">
              <w:rPr>
                <w:iCs/>
                <w:sz w:val="16"/>
                <w:szCs w:val="16"/>
              </w:rPr>
              <w:t>Ромашково</w:t>
            </w:r>
            <w:proofErr w:type="spellEnd"/>
            <w:r w:rsidRPr="008A7456">
              <w:rPr>
                <w:iCs/>
                <w:sz w:val="16"/>
                <w:szCs w:val="16"/>
              </w:rPr>
              <w:t>»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маг. «Стиль»</w:t>
            </w:r>
            <w:r w:rsidR="008A7456">
              <w:rPr>
                <w:iCs/>
                <w:sz w:val="16"/>
                <w:szCs w:val="16"/>
              </w:rPr>
              <w:t xml:space="preserve"> </w:t>
            </w:r>
            <w:r w:rsidRPr="008A7456">
              <w:rPr>
                <w:iCs/>
                <w:sz w:val="16"/>
                <w:szCs w:val="16"/>
              </w:rPr>
              <w:t>(</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маг. «Пятерочка»,</w:t>
            </w:r>
          </w:p>
          <w:p w:rsidR="00475325" w:rsidRPr="008A7456" w:rsidRDefault="00475325" w:rsidP="00A55F64">
            <w:pPr>
              <w:rPr>
                <w:iCs/>
                <w:sz w:val="16"/>
                <w:szCs w:val="16"/>
              </w:rPr>
            </w:pPr>
            <w:r w:rsidRPr="008A7456">
              <w:rPr>
                <w:iCs/>
                <w:sz w:val="16"/>
                <w:szCs w:val="16"/>
              </w:rPr>
              <w:t>маг. «Мебель»,</w:t>
            </w:r>
          </w:p>
          <w:p w:rsidR="00475325" w:rsidRPr="008A7456" w:rsidRDefault="00475325" w:rsidP="00A55F64">
            <w:pPr>
              <w:rPr>
                <w:iCs/>
                <w:sz w:val="16"/>
                <w:szCs w:val="16"/>
              </w:rPr>
            </w:pPr>
            <w:r w:rsidRPr="008A7456">
              <w:rPr>
                <w:iCs/>
                <w:sz w:val="16"/>
                <w:szCs w:val="16"/>
              </w:rPr>
              <w:t>Газопровод,</w:t>
            </w:r>
          </w:p>
          <w:p w:rsidR="00475325" w:rsidRPr="008A7456" w:rsidRDefault="00475325" w:rsidP="00A55F64">
            <w:pPr>
              <w:rPr>
                <w:iCs/>
                <w:sz w:val="16"/>
                <w:szCs w:val="16"/>
              </w:rPr>
            </w:pPr>
            <w:r w:rsidRPr="008A7456">
              <w:rPr>
                <w:iCs/>
                <w:sz w:val="16"/>
                <w:szCs w:val="16"/>
              </w:rPr>
              <w:t>45 магазин,</w:t>
            </w:r>
          </w:p>
          <w:p w:rsidR="00475325" w:rsidRPr="008A7456" w:rsidRDefault="00475325" w:rsidP="00A55F64">
            <w:pPr>
              <w:rPr>
                <w:iCs/>
                <w:sz w:val="16"/>
                <w:szCs w:val="16"/>
              </w:rPr>
            </w:pPr>
            <w:r w:rsidRPr="008A7456">
              <w:rPr>
                <w:iCs/>
                <w:sz w:val="16"/>
                <w:szCs w:val="16"/>
              </w:rPr>
              <w:t>Дом Быта,</w:t>
            </w:r>
          </w:p>
          <w:p w:rsidR="00475325" w:rsidRPr="008A7456" w:rsidRDefault="00475325" w:rsidP="00A55F64">
            <w:pPr>
              <w:rPr>
                <w:iCs/>
                <w:sz w:val="16"/>
                <w:szCs w:val="16"/>
              </w:rPr>
            </w:pPr>
            <w:r w:rsidRPr="008A7456">
              <w:rPr>
                <w:iCs/>
                <w:sz w:val="16"/>
                <w:szCs w:val="16"/>
              </w:rPr>
              <w:t>Маг. «Альянс»,</w:t>
            </w:r>
          </w:p>
          <w:p w:rsidR="00475325" w:rsidRPr="008A7456" w:rsidRDefault="00475325" w:rsidP="00A55F64">
            <w:pPr>
              <w:rPr>
                <w:iCs/>
                <w:sz w:val="16"/>
                <w:szCs w:val="16"/>
              </w:rPr>
            </w:pPr>
            <w:proofErr w:type="spellStart"/>
            <w:r w:rsidRPr="008A7456">
              <w:rPr>
                <w:iCs/>
                <w:sz w:val="16"/>
                <w:szCs w:val="16"/>
              </w:rPr>
              <w:t>Техцентр</w:t>
            </w:r>
            <w:proofErr w:type="spellEnd"/>
            <w:r w:rsidRPr="008A7456">
              <w:rPr>
                <w:iCs/>
                <w:sz w:val="16"/>
                <w:szCs w:val="16"/>
              </w:rPr>
              <w:t>,</w:t>
            </w:r>
          </w:p>
          <w:p w:rsidR="00475325" w:rsidRPr="008A7456" w:rsidRDefault="00475325" w:rsidP="00A55F64">
            <w:pPr>
              <w:rPr>
                <w:iCs/>
                <w:sz w:val="16"/>
                <w:szCs w:val="16"/>
              </w:rPr>
            </w:pPr>
            <w:r w:rsidRPr="008A7456">
              <w:rPr>
                <w:iCs/>
                <w:sz w:val="16"/>
                <w:szCs w:val="16"/>
              </w:rPr>
              <w:t>Больница,</w:t>
            </w:r>
          </w:p>
          <w:p w:rsidR="00475325" w:rsidRPr="008A7456" w:rsidRDefault="00475325" w:rsidP="00A55F64">
            <w:pPr>
              <w:rPr>
                <w:iCs/>
                <w:sz w:val="16"/>
                <w:szCs w:val="16"/>
              </w:rPr>
            </w:pPr>
            <w:r w:rsidRPr="008A7456">
              <w:rPr>
                <w:iCs/>
                <w:sz w:val="16"/>
                <w:szCs w:val="16"/>
              </w:rPr>
              <w:t>Милиция,</w:t>
            </w:r>
          </w:p>
          <w:p w:rsidR="00475325" w:rsidRPr="008A7456" w:rsidRDefault="00475325" w:rsidP="00A55F64">
            <w:pPr>
              <w:rPr>
                <w:iCs/>
                <w:sz w:val="16"/>
                <w:szCs w:val="16"/>
              </w:rPr>
            </w:pPr>
            <w:r w:rsidRPr="008A7456">
              <w:rPr>
                <w:iCs/>
                <w:sz w:val="16"/>
                <w:szCs w:val="16"/>
              </w:rPr>
              <w:t>Церковь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2-я школа,</w:t>
            </w:r>
          </w:p>
          <w:p w:rsidR="00475325" w:rsidRPr="008A7456" w:rsidRDefault="00475325" w:rsidP="00A55F64">
            <w:pPr>
              <w:rPr>
                <w:iCs/>
                <w:sz w:val="16"/>
                <w:szCs w:val="16"/>
              </w:rPr>
            </w:pPr>
            <w:r w:rsidRPr="008A7456">
              <w:rPr>
                <w:iCs/>
                <w:sz w:val="16"/>
                <w:szCs w:val="16"/>
              </w:rPr>
              <w:t>Военкомат,</w:t>
            </w:r>
          </w:p>
          <w:p w:rsidR="00475325" w:rsidRPr="008A7456" w:rsidRDefault="00475325" w:rsidP="00A55F64">
            <w:pPr>
              <w:rPr>
                <w:iCs/>
                <w:sz w:val="16"/>
                <w:szCs w:val="16"/>
              </w:rPr>
            </w:pPr>
            <w:r w:rsidRPr="008A7456">
              <w:rPr>
                <w:iCs/>
                <w:sz w:val="16"/>
                <w:szCs w:val="16"/>
              </w:rPr>
              <w:t>Районный Дворец Культуры,</w:t>
            </w:r>
          </w:p>
          <w:p w:rsidR="00475325" w:rsidRPr="008A7456" w:rsidRDefault="00475325" w:rsidP="00A55F64">
            <w:pPr>
              <w:rPr>
                <w:iCs/>
                <w:sz w:val="16"/>
                <w:szCs w:val="16"/>
              </w:rPr>
            </w:pPr>
            <w:r w:rsidRPr="008A7456">
              <w:rPr>
                <w:iCs/>
                <w:sz w:val="16"/>
                <w:szCs w:val="16"/>
              </w:rPr>
              <w:t>Проходная,</w:t>
            </w:r>
          </w:p>
          <w:p w:rsidR="00475325" w:rsidRPr="008A7456" w:rsidRDefault="00475325" w:rsidP="00A55F64">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475325" w:rsidRPr="008A7456" w:rsidRDefault="00475325" w:rsidP="00A55F64">
            <w:pPr>
              <w:rPr>
                <w:iCs/>
                <w:sz w:val="16"/>
                <w:szCs w:val="16"/>
              </w:rPr>
            </w:pPr>
            <w:r w:rsidRPr="008A7456">
              <w:rPr>
                <w:iCs/>
                <w:sz w:val="16"/>
                <w:szCs w:val="16"/>
              </w:rPr>
              <w:t>Ж/Д Вокзал,</w:t>
            </w:r>
          </w:p>
          <w:p w:rsidR="00475325" w:rsidRPr="008A7456" w:rsidRDefault="00475325" w:rsidP="00A55F64">
            <w:pPr>
              <w:rPr>
                <w:iCs/>
                <w:sz w:val="16"/>
                <w:szCs w:val="16"/>
              </w:rPr>
            </w:pPr>
            <w:r w:rsidRPr="008A7456">
              <w:rPr>
                <w:iCs/>
                <w:sz w:val="16"/>
                <w:szCs w:val="16"/>
              </w:rPr>
              <w:t>Администрация (</w:t>
            </w:r>
            <w:proofErr w:type="gramStart"/>
            <w:r w:rsidRPr="008A7456">
              <w:rPr>
                <w:iCs/>
                <w:sz w:val="16"/>
                <w:szCs w:val="16"/>
              </w:rPr>
              <w:t>по</w:t>
            </w:r>
            <w:proofErr w:type="gramEnd"/>
            <w:r w:rsidRPr="008A7456">
              <w:rPr>
                <w:iCs/>
                <w:sz w:val="16"/>
                <w:szCs w:val="16"/>
              </w:rPr>
              <w:t xml:space="preserve"> треб.),</w:t>
            </w:r>
          </w:p>
          <w:p w:rsidR="000A5122" w:rsidRPr="008A7456" w:rsidRDefault="000A5122" w:rsidP="00A55F64">
            <w:pPr>
              <w:rPr>
                <w:iCs/>
                <w:sz w:val="16"/>
                <w:szCs w:val="16"/>
              </w:rPr>
            </w:pPr>
            <w:proofErr w:type="spellStart"/>
            <w:r w:rsidRPr="008A7456">
              <w:rPr>
                <w:iCs/>
                <w:sz w:val="16"/>
                <w:szCs w:val="16"/>
              </w:rPr>
              <w:t>Райсоюз</w:t>
            </w:r>
            <w:proofErr w:type="spellEnd"/>
            <w:r w:rsidRPr="008A7456">
              <w:rPr>
                <w:iCs/>
                <w:sz w:val="16"/>
                <w:szCs w:val="16"/>
              </w:rPr>
              <w:t>,</w:t>
            </w:r>
          </w:p>
          <w:p w:rsidR="00475325" w:rsidRPr="008A7456" w:rsidRDefault="00475325" w:rsidP="00A55F64">
            <w:pPr>
              <w:rPr>
                <w:iCs/>
                <w:sz w:val="16"/>
                <w:szCs w:val="16"/>
              </w:rPr>
            </w:pPr>
            <w:r w:rsidRPr="008A7456">
              <w:rPr>
                <w:iCs/>
                <w:sz w:val="16"/>
                <w:szCs w:val="16"/>
              </w:rPr>
              <w:t>Поворот на «Венки» (</w:t>
            </w:r>
            <w:proofErr w:type="gramStart"/>
            <w:r w:rsidRPr="008A7456">
              <w:rPr>
                <w:iCs/>
                <w:sz w:val="16"/>
                <w:szCs w:val="16"/>
              </w:rPr>
              <w:t>по</w:t>
            </w:r>
            <w:proofErr w:type="gramEnd"/>
            <w:r w:rsidRPr="008A7456">
              <w:rPr>
                <w:iCs/>
                <w:sz w:val="16"/>
                <w:szCs w:val="16"/>
              </w:rPr>
              <w:t xml:space="preserve"> треб.),</w:t>
            </w:r>
          </w:p>
          <w:p w:rsidR="000A5122" w:rsidRPr="008A7456" w:rsidRDefault="000A5122" w:rsidP="00A55F64">
            <w:pPr>
              <w:rPr>
                <w:iCs/>
                <w:sz w:val="16"/>
                <w:szCs w:val="16"/>
              </w:rPr>
            </w:pPr>
            <w:r w:rsidRPr="008A7456">
              <w:rPr>
                <w:iCs/>
                <w:sz w:val="16"/>
                <w:szCs w:val="16"/>
              </w:rPr>
              <w:t>Маг. «Пятерочка»,</w:t>
            </w:r>
          </w:p>
          <w:p w:rsidR="000A5122" w:rsidRPr="008A7456" w:rsidRDefault="000A5122" w:rsidP="00A55F64">
            <w:pPr>
              <w:rPr>
                <w:iCs/>
                <w:sz w:val="16"/>
                <w:szCs w:val="16"/>
              </w:rPr>
            </w:pPr>
            <w:r w:rsidRPr="008A7456">
              <w:rPr>
                <w:iCs/>
                <w:sz w:val="16"/>
                <w:szCs w:val="16"/>
              </w:rPr>
              <w:t>Ул. Российская,</w:t>
            </w:r>
          </w:p>
          <w:p w:rsidR="000A5122" w:rsidRPr="008A7456" w:rsidRDefault="000A5122" w:rsidP="00A55F64">
            <w:pPr>
              <w:rPr>
                <w:iCs/>
                <w:sz w:val="16"/>
                <w:szCs w:val="16"/>
              </w:rPr>
            </w:pPr>
            <w:r w:rsidRPr="008A7456">
              <w:rPr>
                <w:iCs/>
                <w:sz w:val="16"/>
                <w:szCs w:val="16"/>
              </w:rPr>
              <w:t>Магазин,</w:t>
            </w:r>
          </w:p>
          <w:p w:rsidR="000A5122" w:rsidRPr="008A7456" w:rsidRDefault="000A5122" w:rsidP="00A55F64">
            <w:pPr>
              <w:rPr>
                <w:iCs/>
                <w:sz w:val="16"/>
                <w:szCs w:val="16"/>
              </w:rPr>
            </w:pPr>
            <w:r w:rsidRPr="008A7456">
              <w:rPr>
                <w:iCs/>
                <w:sz w:val="16"/>
                <w:szCs w:val="16"/>
              </w:rPr>
              <w:t>ФАП,</w:t>
            </w:r>
          </w:p>
          <w:p w:rsidR="000A5122" w:rsidRPr="008A7456" w:rsidRDefault="000A5122" w:rsidP="00A55F64">
            <w:pPr>
              <w:rPr>
                <w:iCs/>
                <w:sz w:val="16"/>
                <w:szCs w:val="16"/>
              </w:rPr>
            </w:pPr>
            <w:r w:rsidRPr="008A7456">
              <w:rPr>
                <w:iCs/>
                <w:sz w:val="16"/>
                <w:szCs w:val="16"/>
              </w:rPr>
              <w:t>Воинское захоронение,</w:t>
            </w:r>
          </w:p>
          <w:p w:rsidR="000A5122" w:rsidRPr="008A7456" w:rsidRDefault="000A5122" w:rsidP="00A55F64">
            <w:pPr>
              <w:rPr>
                <w:iCs/>
                <w:sz w:val="16"/>
                <w:szCs w:val="16"/>
              </w:rPr>
            </w:pPr>
            <w:r w:rsidRPr="008A7456">
              <w:rPr>
                <w:iCs/>
                <w:sz w:val="16"/>
                <w:szCs w:val="16"/>
              </w:rPr>
              <w:t xml:space="preserve"> Пр-т Кольцова,</w:t>
            </w:r>
          </w:p>
          <w:p w:rsidR="000A5122" w:rsidRPr="008A7456" w:rsidRDefault="000A5122" w:rsidP="00A55F64">
            <w:pPr>
              <w:rPr>
                <w:iCs/>
                <w:sz w:val="16"/>
                <w:szCs w:val="16"/>
              </w:rPr>
            </w:pPr>
            <w:r w:rsidRPr="008A7456">
              <w:rPr>
                <w:iCs/>
                <w:sz w:val="16"/>
                <w:szCs w:val="16"/>
              </w:rPr>
              <w:t xml:space="preserve">2-я Заречная, </w:t>
            </w:r>
          </w:p>
          <w:p w:rsidR="000A5122" w:rsidRPr="008A7456" w:rsidRDefault="000A5122" w:rsidP="00A55F64">
            <w:pPr>
              <w:rPr>
                <w:iCs/>
                <w:sz w:val="16"/>
                <w:szCs w:val="16"/>
              </w:rPr>
            </w:pPr>
            <w:r w:rsidRPr="008A7456">
              <w:rPr>
                <w:iCs/>
                <w:sz w:val="16"/>
                <w:szCs w:val="16"/>
              </w:rPr>
              <w:t>маг. «Таймыр»,</w:t>
            </w:r>
          </w:p>
          <w:p w:rsidR="000A5122" w:rsidRPr="008A7456" w:rsidRDefault="000A5122" w:rsidP="00A55F64">
            <w:pPr>
              <w:rPr>
                <w:iCs/>
                <w:sz w:val="16"/>
                <w:szCs w:val="16"/>
              </w:rPr>
            </w:pPr>
            <w:r w:rsidRPr="008A7456">
              <w:rPr>
                <w:iCs/>
                <w:sz w:val="16"/>
                <w:szCs w:val="16"/>
              </w:rPr>
              <w:t>маг. «Метро»</w:t>
            </w:r>
          </w:p>
          <w:p w:rsidR="00475325" w:rsidRPr="008A7456" w:rsidRDefault="00475325" w:rsidP="00285582">
            <w:pPr>
              <w:ind w:firstLine="709"/>
              <w:rPr>
                <w:iCs/>
                <w:sz w:val="22"/>
                <w:szCs w:val="22"/>
              </w:rPr>
            </w:pPr>
          </w:p>
        </w:tc>
        <w:tc>
          <w:tcPr>
            <w:tcW w:w="2712" w:type="dxa"/>
            <w:tcBorders>
              <w:top w:val="single" w:sz="4" w:space="0" w:color="auto"/>
              <w:left w:val="single" w:sz="4" w:space="0" w:color="auto"/>
              <w:bottom w:val="single" w:sz="4" w:space="0" w:color="auto"/>
              <w:right w:val="single" w:sz="4" w:space="0" w:color="auto"/>
            </w:tcBorders>
            <w:vAlign w:val="center"/>
          </w:tcPr>
          <w:p w:rsidR="003B726C" w:rsidRPr="008A7456" w:rsidRDefault="003B726C" w:rsidP="00A55F64">
            <w:pPr>
              <w:rPr>
                <w:color w:val="000000"/>
                <w:sz w:val="16"/>
                <w:szCs w:val="16"/>
              </w:rPr>
            </w:pPr>
            <w:r w:rsidRPr="008A7456">
              <w:rPr>
                <w:color w:val="000000"/>
                <w:sz w:val="16"/>
                <w:szCs w:val="16"/>
              </w:rPr>
              <w:lastRenderedPageBreak/>
              <w:t xml:space="preserve">Ул. Заречная-2, </w:t>
            </w:r>
          </w:p>
          <w:p w:rsidR="003B726C" w:rsidRPr="008A7456" w:rsidRDefault="003B726C" w:rsidP="00A55F64">
            <w:pPr>
              <w:rPr>
                <w:color w:val="000000"/>
                <w:sz w:val="16"/>
                <w:szCs w:val="16"/>
              </w:rPr>
            </w:pPr>
            <w:r w:rsidRPr="008A7456">
              <w:rPr>
                <w:color w:val="000000"/>
                <w:sz w:val="16"/>
                <w:szCs w:val="16"/>
              </w:rPr>
              <w:t>ул. Заречная,</w:t>
            </w:r>
          </w:p>
          <w:p w:rsidR="003B726C" w:rsidRPr="008A7456" w:rsidRDefault="003B726C" w:rsidP="00A55F64">
            <w:pPr>
              <w:rPr>
                <w:color w:val="000000"/>
                <w:sz w:val="16"/>
                <w:szCs w:val="16"/>
              </w:rPr>
            </w:pPr>
            <w:r w:rsidRPr="008A7456">
              <w:rPr>
                <w:color w:val="000000"/>
                <w:sz w:val="16"/>
                <w:szCs w:val="16"/>
              </w:rPr>
              <w:t xml:space="preserve"> ул. Молодежная, </w:t>
            </w:r>
          </w:p>
          <w:p w:rsidR="003B726C" w:rsidRPr="008A7456" w:rsidRDefault="003B726C" w:rsidP="00A55F64">
            <w:pPr>
              <w:rPr>
                <w:color w:val="000000"/>
                <w:sz w:val="16"/>
                <w:szCs w:val="16"/>
              </w:rPr>
            </w:pPr>
            <w:r w:rsidRPr="008A7456">
              <w:rPr>
                <w:color w:val="000000"/>
                <w:sz w:val="16"/>
                <w:szCs w:val="16"/>
              </w:rPr>
              <w:t>ул. Российская,</w:t>
            </w:r>
          </w:p>
          <w:p w:rsidR="003B726C" w:rsidRPr="008A7456" w:rsidRDefault="003B726C" w:rsidP="00A55F64">
            <w:pPr>
              <w:rPr>
                <w:color w:val="000000"/>
                <w:sz w:val="16"/>
                <w:szCs w:val="16"/>
              </w:rPr>
            </w:pPr>
            <w:r w:rsidRPr="008A7456">
              <w:rPr>
                <w:color w:val="000000"/>
                <w:sz w:val="16"/>
                <w:szCs w:val="16"/>
              </w:rPr>
              <w:t xml:space="preserve">ул. Чайковского, </w:t>
            </w:r>
          </w:p>
          <w:p w:rsidR="003B726C" w:rsidRPr="008A7456" w:rsidRDefault="003B726C" w:rsidP="00A55F64">
            <w:pPr>
              <w:rPr>
                <w:color w:val="000000"/>
                <w:sz w:val="16"/>
                <w:szCs w:val="16"/>
              </w:rPr>
            </w:pPr>
            <w:r w:rsidRPr="008A7456">
              <w:rPr>
                <w:color w:val="000000"/>
                <w:sz w:val="16"/>
                <w:szCs w:val="16"/>
              </w:rPr>
              <w:t xml:space="preserve">пер. Кирпичный, </w:t>
            </w:r>
          </w:p>
          <w:p w:rsidR="003B726C" w:rsidRPr="008A7456" w:rsidRDefault="003B726C" w:rsidP="00A55F64">
            <w:pPr>
              <w:rPr>
                <w:color w:val="000000"/>
                <w:sz w:val="16"/>
                <w:szCs w:val="16"/>
              </w:rPr>
            </w:pPr>
            <w:r w:rsidRPr="008A7456">
              <w:rPr>
                <w:color w:val="000000"/>
                <w:sz w:val="16"/>
                <w:szCs w:val="16"/>
              </w:rPr>
              <w:t xml:space="preserve">ул. Рязанцева, </w:t>
            </w:r>
          </w:p>
          <w:p w:rsidR="003B726C" w:rsidRPr="008A7456" w:rsidRDefault="003B726C" w:rsidP="00A55F64">
            <w:pPr>
              <w:rPr>
                <w:color w:val="000000"/>
                <w:sz w:val="16"/>
                <w:szCs w:val="16"/>
              </w:rPr>
            </w:pPr>
            <w:r w:rsidRPr="008A7456">
              <w:rPr>
                <w:color w:val="000000"/>
                <w:sz w:val="16"/>
                <w:szCs w:val="16"/>
              </w:rPr>
              <w:t xml:space="preserve">ул. Ленина, </w:t>
            </w:r>
          </w:p>
          <w:p w:rsidR="003B726C" w:rsidRPr="008A7456" w:rsidRDefault="003B726C" w:rsidP="00A55F64">
            <w:pPr>
              <w:rPr>
                <w:color w:val="000000"/>
                <w:sz w:val="16"/>
                <w:szCs w:val="16"/>
              </w:rPr>
            </w:pPr>
            <w:r w:rsidRPr="008A7456">
              <w:rPr>
                <w:color w:val="000000"/>
                <w:sz w:val="16"/>
                <w:szCs w:val="16"/>
              </w:rPr>
              <w:t xml:space="preserve">Привокзальная площадь, </w:t>
            </w:r>
          </w:p>
          <w:p w:rsidR="003B726C" w:rsidRPr="008A7456" w:rsidRDefault="003B726C" w:rsidP="00A55F64">
            <w:pPr>
              <w:rPr>
                <w:color w:val="000000"/>
                <w:sz w:val="16"/>
                <w:szCs w:val="16"/>
              </w:rPr>
            </w:pPr>
            <w:r w:rsidRPr="008A7456">
              <w:rPr>
                <w:color w:val="000000"/>
                <w:sz w:val="16"/>
                <w:szCs w:val="16"/>
              </w:rPr>
              <w:t xml:space="preserve">ул. Ленина, </w:t>
            </w:r>
          </w:p>
          <w:p w:rsidR="003B726C" w:rsidRPr="008A7456" w:rsidRDefault="003B726C" w:rsidP="00A55F64">
            <w:pPr>
              <w:rPr>
                <w:color w:val="000000"/>
                <w:sz w:val="16"/>
                <w:szCs w:val="16"/>
              </w:rPr>
            </w:pPr>
            <w:r w:rsidRPr="008A7456">
              <w:rPr>
                <w:color w:val="000000"/>
                <w:sz w:val="16"/>
                <w:szCs w:val="16"/>
              </w:rPr>
              <w:t>ул. 25 лет Октября,</w:t>
            </w:r>
          </w:p>
          <w:p w:rsidR="003B726C" w:rsidRPr="008A7456" w:rsidRDefault="003B726C" w:rsidP="00A55F64">
            <w:pPr>
              <w:rPr>
                <w:color w:val="000000"/>
                <w:sz w:val="16"/>
                <w:szCs w:val="16"/>
              </w:rPr>
            </w:pPr>
            <w:r w:rsidRPr="008A7456">
              <w:rPr>
                <w:color w:val="000000"/>
                <w:sz w:val="16"/>
                <w:szCs w:val="16"/>
              </w:rPr>
              <w:t xml:space="preserve"> ул. Транспортная, </w:t>
            </w:r>
          </w:p>
          <w:p w:rsidR="003B726C" w:rsidRPr="008A7456" w:rsidRDefault="003B726C" w:rsidP="00A55F64">
            <w:pPr>
              <w:rPr>
                <w:color w:val="000000"/>
                <w:sz w:val="16"/>
                <w:szCs w:val="16"/>
              </w:rPr>
            </w:pPr>
            <w:r w:rsidRPr="008A7456">
              <w:rPr>
                <w:color w:val="000000"/>
                <w:sz w:val="16"/>
                <w:szCs w:val="16"/>
              </w:rPr>
              <w:t>ул. Дзержинского,</w:t>
            </w:r>
          </w:p>
          <w:p w:rsidR="003B726C" w:rsidRPr="008A7456" w:rsidRDefault="003B726C" w:rsidP="00A55F64">
            <w:pPr>
              <w:rPr>
                <w:color w:val="000000"/>
                <w:sz w:val="16"/>
                <w:szCs w:val="16"/>
              </w:rPr>
            </w:pPr>
            <w:r w:rsidRPr="008A7456">
              <w:rPr>
                <w:color w:val="000000"/>
                <w:sz w:val="16"/>
                <w:szCs w:val="16"/>
              </w:rPr>
              <w:t xml:space="preserve"> ул. Гагарина,</w:t>
            </w:r>
          </w:p>
          <w:p w:rsidR="003B726C" w:rsidRPr="008A7456" w:rsidRDefault="003B726C" w:rsidP="00A55F64">
            <w:pPr>
              <w:rPr>
                <w:color w:val="000000"/>
                <w:sz w:val="16"/>
                <w:szCs w:val="16"/>
              </w:rPr>
            </w:pPr>
            <w:r w:rsidRPr="008A7456">
              <w:rPr>
                <w:color w:val="000000"/>
                <w:sz w:val="16"/>
                <w:szCs w:val="16"/>
              </w:rPr>
              <w:t xml:space="preserve"> ул. Комсомольская, </w:t>
            </w:r>
          </w:p>
          <w:p w:rsidR="003B726C" w:rsidRPr="008A7456" w:rsidRDefault="003B726C" w:rsidP="00A55F64">
            <w:pPr>
              <w:rPr>
                <w:color w:val="000000"/>
                <w:sz w:val="16"/>
                <w:szCs w:val="16"/>
              </w:rPr>
            </w:pPr>
            <w:r w:rsidRPr="008A7456">
              <w:rPr>
                <w:color w:val="000000"/>
                <w:sz w:val="16"/>
                <w:szCs w:val="16"/>
              </w:rPr>
              <w:t xml:space="preserve">пер. Комсомольский, </w:t>
            </w:r>
          </w:p>
          <w:p w:rsidR="00475325" w:rsidRPr="008A7456" w:rsidRDefault="003B726C" w:rsidP="00A55F64">
            <w:pPr>
              <w:rPr>
                <w:iCs/>
                <w:sz w:val="22"/>
                <w:szCs w:val="22"/>
              </w:rPr>
            </w:pPr>
            <w:r w:rsidRPr="008A7456">
              <w:rPr>
                <w:color w:val="000000"/>
                <w:sz w:val="16"/>
                <w:szCs w:val="16"/>
              </w:rPr>
              <w:t>ул. Курская</w:t>
            </w:r>
          </w:p>
        </w:tc>
        <w:tc>
          <w:tcPr>
            <w:tcW w:w="1524" w:type="dxa"/>
            <w:tcBorders>
              <w:top w:val="single" w:sz="4" w:space="0" w:color="auto"/>
              <w:left w:val="single" w:sz="4" w:space="0" w:color="auto"/>
              <w:bottom w:val="single" w:sz="4" w:space="0" w:color="auto"/>
              <w:right w:val="single" w:sz="4" w:space="0" w:color="auto"/>
            </w:tcBorders>
          </w:tcPr>
          <w:p w:rsidR="00475325" w:rsidRPr="008A7456" w:rsidRDefault="00475325" w:rsidP="00A55F64">
            <w:pPr>
              <w:jc w:val="center"/>
              <w:rPr>
                <w:iCs/>
                <w:sz w:val="22"/>
                <w:szCs w:val="22"/>
              </w:rPr>
            </w:pPr>
            <w:r w:rsidRPr="008A7456">
              <w:t>только в установленных остановочных пунктах</w:t>
            </w:r>
          </w:p>
        </w:tc>
        <w:tc>
          <w:tcPr>
            <w:tcW w:w="1452" w:type="dxa"/>
            <w:tcBorders>
              <w:top w:val="single" w:sz="4" w:space="0" w:color="auto"/>
              <w:left w:val="single" w:sz="4" w:space="0" w:color="auto"/>
              <w:bottom w:val="single" w:sz="4" w:space="0" w:color="auto"/>
              <w:right w:val="single" w:sz="4" w:space="0" w:color="auto"/>
            </w:tcBorders>
          </w:tcPr>
          <w:p w:rsidR="00475325" w:rsidRPr="008A7456" w:rsidRDefault="00475325" w:rsidP="00A55F64">
            <w:pPr>
              <w:jc w:val="center"/>
              <w:rPr>
                <w:iCs/>
                <w:sz w:val="22"/>
                <w:szCs w:val="22"/>
              </w:rPr>
            </w:pPr>
            <w:r w:rsidRPr="008A7456">
              <w:rPr>
                <w:kern w:val="2"/>
              </w:rPr>
              <w:t>по регулируемым тарифам</w:t>
            </w:r>
          </w:p>
        </w:tc>
        <w:tc>
          <w:tcPr>
            <w:tcW w:w="1418" w:type="dxa"/>
            <w:tcBorders>
              <w:top w:val="single" w:sz="4" w:space="0" w:color="auto"/>
              <w:left w:val="single" w:sz="4" w:space="0" w:color="auto"/>
              <w:bottom w:val="single" w:sz="4" w:space="0" w:color="auto"/>
              <w:right w:val="single" w:sz="4" w:space="0" w:color="auto"/>
            </w:tcBorders>
          </w:tcPr>
          <w:p w:rsidR="00475325" w:rsidRPr="008A7456" w:rsidRDefault="00475325" w:rsidP="00A55F64">
            <w:pPr>
              <w:autoSpaceDE w:val="0"/>
              <w:autoSpaceDN w:val="0"/>
              <w:adjustRightInd w:val="0"/>
              <w:ind w:right="-94" w:firstLine="34"/>
              <w:jc w:val="center"/>
              <w:rPr>
                <w:iCs/>
                <w:sz w:val="22"/>
                <w:szCs w:val="22"/>
              </w:rPr>
            </w:pPr>
            <w:r w:rsidRPr="008A7456">
              <w:t>не установлено</w:t>
            </w:r>
          </w:p>
        </w:tc>
        <w:tc>
          <w:tcPr>
            <w:tcW w:w="1648" w:type="dxa"/>
            <w:tcBorders>
              <w:top w:val="single" w:sz="4" w:space="0" w:color="auto"/>
              <w:left w:val="single" w:sz="4" w:space="0" w:color="auto"/>
              <w:bottom w:val="single" w:sz="4" w:space="0" w:color="auto"/>
              <w:right w:val="single" w:sz="4" w:space="0" w:color="auto"/>
            </w:tcBorders>
          </w:tcPr>
          <w:p w:rsidR="00475325" w:rsidRPr="008A7456" w:rsidRDefault="00475325" w:rsidP="00A55F64">
            <w:pPr>
              <w:autoSpaceDE w:val="0"/>
              <w:autoSpaceDN w:val="0"/>
              <w:adjustRightInd w:val="0"/>
              <w:ind w:right="-94"/>
              <w:jc w:val="center"/>
              <w:rPr>
                <w:iCs/>
                <w:sz w:val="22"/>
                <w:szCs w:val="22"/>
              </w:rPr>
            </w:pPr>
            <w:r w:rsidRPr="008A7456">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475325" w:rsidRPr="008A7456" w:rsidRDefault="00475325" w:rsidP="00285582">
            <w:pPr>
              <w:autoSpaceDE w:val="0"/>
              <w:autoSpaceDN w:val="0"/>
              <w:adjustRightInd w:val="0"/>
              <w:ind w:right="-94" w:firstLine="709"/>
              <w:jc w:val="center"/>
              <w:rPr>
                <w:iCs/>
                <w:sz w:val="22"/>
                <w:szCs w:val="22"/>
              </w:rPr>
            </w:pPr>
            <w:proofErr w:type="spellStart"/>
            <w:r w:rsidRPr="008A7456">
              <w:t>А</w:t>
            </w:r>
            <w:r w:rsidR="00A55F64">
              <w:t>А</w:t>
            </w:r>
            <w:r w:rsidRPr="008A7456">
              <w:t>вто</w:t>
            </w:r>
            <w:proofErr w:type="spellEnd"/>
            <w:r w:rsidRPr="008A7456">
              <w:t>-бус</w:t>
            </w:r>
          </w:p>
        </w:tc>
        <w:tc>
          <w:tcPr>
            <w:tcW w:w="622" w:type="dxa"/>
            <w:tcBorders>
              <w:top w:val="single" w:sz="4" w:space="0" w:color="auto"/>
              <w:left w:val="single" w:sz="4" w:space="0" w:color="auto"/>
              <w:bottom w:val="single" w:sz="4" w:space="0" w:color="auto"/>
              <w:right w:val="single" w:sz="4" w:space="0" w:color="auto"/>
            </w:tcBorders>
          </w:tcPr>
          <w:p w:rsidR="00475325" w:rsidRPr="008A7456" w:rsidRDefault="00475325" w:rsidP="00285582">
            <w:pPr>
              <w:autoSpaceDE w:val="0"/>
              <w:autoSpaceDN w:val="0"/>
              <w:adjustRightInd w:val="0"/>
              <w:ind w:right="-108" w:firstLine="709"/>
              <w:jc w:val="center"/>
              <w:rPr>
                <w:iCs/>
                <w:sz w:val="22"/>
                <w:szCs w:val="22"/>
              </w:rPr>
            </w:pPr>
            <w:r w:rsidRPr="008A7456">
              <w:rPr>
                <w:color w:val="000000"/>
              </w:rPr>
              <w:t>М</w:t>
            </w:r>
            <w:r w:rsidR="00A55F64">
              <w:rPr>
                <w:color w:val="000000"/>
              </w:rPr>
              <w:t>М</w:t>
            </w:r>
            <w:r w:rsidRPr="008A7456">
              <w:rPr>
                <w:color w:val="000000"/>
              </w:rPr>
              <w:t>К</w:t>
            </w:r>
          </w:p>
        </w:tc>
        <w:tc>
          <w:tcPr>
            <w:tcW w:w="508" w:type="dxa"/>
            <w:tcBorders>
              <w:top w:val="single" w:sz="4" w:space="0" w:color="auto"/>
              <w:left w:val="single" w:sz="4" w:space="0" w:color="auto"/>
              <w:bottom w:val="single" w:sz="4" w:space="0" w:color="auto"/>
              <w:right w:val="single" w:sz="4" w:space="0" w:color="auto"/>
            </w:tcBorders>
          </w:tcPr>
          <w:p w:rsidR="00475325" w:rsidRPr="008A7456" w:rsidRDefault="00A55F64" w:rsidP="00285582">
            <w:pPr>
              <w:autoSpaceDE w:val="0"/>
              <w:autoSpaceDN w:val="0"/>
              <w:adjustRightInd w:val="0"/>
              <w:ind w:right="-94" w:firstLine="709"/>
              <w:jc w:val="center"/>
              <w:rPr>
                <w:iCs/>
                <w:sz w:val="22"/>
                <w:szCs w:val="22"/>
              </w:rPr>
            </w:pPr>
            <w:r>
              <w:rPr>
                <w:iCs/>
                <w:sz w:val="22"/>
                <w:szCs w:val="22"/>
              </w:rPr>
              <w:t>1</w:t>
            </w:r>
            <w:r w:rsidR="001D5A20" w:rsidRPr="008A7456">
              <w:rPr>
                <w:iCs/>
                <w:sz w:val="22"/>
                <w:szCs w:val="22"/>
              </w:rPr>
              <w:t>1</w:t>
            </w:r>
          </w:p>
        </w:tc>
      </w:tr>
    </w:tbl>
    <w:p w:rsidR="00475325" w:rsidRPr="008A7456" w:rsidRDefault="00475325" w:rsidP="00285582">
      <w:pPr>
        <w:ind w:firstLine="709"/>
        <w:rPr>
          <w:sz w:val="28"/>
          <w:szCs w:val="28"/>
        </w:rPr>
      </w:pPr>
    </w:p>
    <w:p w:rsidR="00475325" w:rsidRPr="008A7456" w:rsidRDefault="00475325" w:rsidP="00285582">
      <w:pPr>
        <w:ind w:firstLine="709"/>
        <w:rPr>
          <w:sz w:val="28"/>
          <w:szCs w:val="28"/>
        </w:rPr>
      </w:pPr>
    </w:p>
    <w:p w:rsidR="00475325" w:rsidRPr="008A7456" w:rsidRDefault="00475325" w:rsidP="00285582">
      <w:pPr>
        <w:ind w:firstLine="709"/>
        <w:rPr>
          <w:sz w:val="28"/>
          <w:szCs w:val="28"/>
        </w:rPr>
      </w:pPr>
    </w:p>
    <w:p w:rsidR="00475325" w:rsidRPr="008A7456" w:rsidRDefault="00475325" w:rsidP="00285582">
      <w:pPr>
        <w:ind w:firstLine="709"/>
        <w:rPr>
          <w:sz w:val="28"/>
          <w:szCs w:val="28"/>
        </w:rPr>
      </w:pPr>
    </w:p>
    <w:p w:rsidR="00475325" w:rsidRDefault="00475325" w:rsidP="00285582">
      <w:pPr>
        <w:ind w:firstLine="709"/>
        <w:rPr>
          <w:sz w:val="28"/>
          <w:szCs w:val="28"/>
        </w:rPr>
      </w:pPr>
    </w:p>
    <w:p w:rsidR="00B67C8A" w:rsidRDefault="00B67C8A" w:rsidP="00285582">
      <w:pPr>
        <w:ind w:firstLine="709"/>
        <w:rPr>
          <w:sz w:val="28"/>
          <w:szCs w:val="28"/>
        </w:rPr>
      </w:pPr>
    </w:p>
    <w:p w:rsidR="00B67C8A" w:rsidRPr="008A7456" w:rsidRDefault="00B67C8A" w:rsidP="00285582">
      <w:pPr>
        <w:ind w:firstLine="709"/>
        <w:rPr>
          <w:sz w:val="28"/>
          <w:szCs w:val="28"/>
        </w:rPr>
      </w:pPr>
    </w:p>
    <w:p w:rsidR="00285582" w:rsidRPr="008A7456" w:rsidRDefault="00285582" w:rsidP="00A55F64">
      <w:pPr>
        <w:rPr>
          <w:sz w:val="28"/>
          <w:szCs w:val="28"/>
        </w:rPr>
      </w:pPr>
    </w:p>
    <w:p w:rsidR="00475325" w:rsidRPr="008A7456" w:rsidRDefault="00475325" w:rsidP="00285582">
      <w:pPr>
        <w:ind w:firstLine="709"/>
        <w:rPr>
          <w:sz w:val="28"/>
          <w:szCs w:val="28"/>
        </w:rPr>
      </w:pPr>
    </w:p>
    <w:p w:rsidR="00475325" w:rsidRPr="008A7456" w:rsidRDefault="00475325" w:rsidP="00285582">
      <w:pPr>
        <w:ind w:firstLine="709"/>
        <w:jc w:val="center"/>
        <w:rPr>
          <w:sz w:val="28"/>
          <w:szCs w:val="28"/>
        </w:rPr>
      </w:pPr>
      <w:r w:rsidRPr="008A7456">
        <w:rPr>
          <w:sz w:val="28"/>
          <w:szCs w:val="28"/>
        </w:rPr>
        <w:lastRenderedPageBreak/>
        <w:t>Сводное расписание отправления транспортных средств по маршруту (</w:t>
      </w:r>
      <w:proofErr w:type="spellStart"/>
      <w:r w:rsidRPr="008A7456">
        <w:rPr>
          <w:sz w:val="28"/>
          <w:szCs w:val="28"/>
        </w:rPr>
        <w:t>ам</w:t>
      </w:r>
      <w:proofErr w:type="spellEnd"/>
      <w:r w:rsidRPr="008A7456">
        <w:rPr>
          <w:sz w:val="28"/>
          <w:szCs w:val="28"/>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2282"/>
        <w:gridCol w:w="2900"/>
        <w:gridCol w:w="2896"/>
        <w:gridCol w:w="2884"/>
      </w:tblGrid>
      <w:tr w:rsidR="00475325" w:rsidRPr="008A7456" w:rsidTr="001309F3">
        <w:trPr>
          <w:jc w:val="center"/>
        </w:trPr>
        <w:tc>
          <w:tcPr>
            <w:tcW w:w="3617" w:type="dxa"/>
            <w:shd w:val="clear" w:color="auto" w:fill="auto"/>
            <w:vAlign w:val="center"/>
          </w:tcPr>
          <w:p w:rsidR="00475325" w:rsidRPr="008A7456" w:rsidRDefault="00475325" w:rsidP="00285582">
            <w:pPr>
              <w:ind w:firstLine="709"/>
              <w:jc w:val="center"/>
              <w:rPr>
                <w:bCs/>
                <w:color w:val="000000"/>
              </w:rPr>
            </w:pPr>
            <w:r w:rsidRPr="008A7456">
              <w:t>Наименование маршрута регулярных перевозок</w:t>
            </w:r>
          </w:p>
        </w:tc>
        <w:tc>
          <w:tcPr>
            <w:tcW w:w="2306" w:type="dxa"/>
            <w:shd w:val="clear" w:color="auto" w:fill="auto"/>
            <w:vAlign w:val="center"/>
          </w:tcPr>
          <w:p w:rsidR="00475325" w:rsidRPr="008A7456" w:rsidRDefault="00475325" w:rsidP="00285582">
            <w:pPr>
              <w:ind w:firstLine="709"/>
              <w:jc w:val="center"/>
              <w:rPr>
                <w:bCs/>
                <w:color w:val="000000"/>
              </w:rPr>
            </w:pPr>
            <w:r w:rsidRPr="008A7456">
              <w:rPr>
                <w:bCs/>
                <w:color w:val="000000"/>
              </w:rPr>
              <w:t>Сезонность</w:t>
            </w:r>
          </w:p>
        </w:tc>
        <w:tc>
          <w:tcPr>
            <w:tcW w:w="2957" w:type="dxa"/>
            <w:shd w:val="clear" w:color="auto" w:fill="auto"/>
            <w:vAlign w:val="center"/>
          </w:tcPr>
          <w:p w:rsidR="00475325" w:rsidRPr="008A7456" w:rsidRDefault="00475325" w:rsidP="00285582">
            <w:pPr>
              <w:ind w:firstLine="709"/>
              <w:jc w:val="center"/>
              <w:rPr>
                <w:bCs/>
                <w:color w:val="000000"/>
              </w:rPr>
            </w:pPr>
            <w:r w:rsidRPr="008A7456">
              <w:rPr>
                <w:bCs/>
                <w:color w:val="000000"/>
              </w:rPr>
              <w:t xml:space="preserve">Регулярность </w:t>
            </w:r>
            <w:r w:rsidRPr="008A7456">
              <w:rPr>
                <w:bCs/>
                <w:color w:val="000000"/>
              </w:rPr>
              <w:br/>
              <w:t>движения</w:t>
            </w:r>
          </w:p>
        </w:tc>
        <w:tc>
          <w:tcPr>
            <w:tcW w:w="2955" w:type="dxa"/>
            <w:shd w:val="clear" w:color="auto" w:fill="auto"/>
            <w:vAlign w:val="center"/>
          </w:tcPr>
          <w:p w:rsidR="00475325" w:rsidRPr="008A7456" w:rsidRDefault="00475325" w:rsidP="00285582">
            <w:pPr>
              <w:ind w:firstLine="709"/>
              <w:jc w:val="center"/>
              <w:rPr>
                <w:bCs/>
                <w:color w:val="000000"/>
              </w:rPr>
            </w:pPr>
            <w:r w:rsidRPr="008A7456">
              <w:rPr>
                <w:bCs/>
                <w:color w:val="000000"/>
              </w:rPr>
              <w:t xml:space="preserve">Время </w:t>
            </w:r>
            <w:r w:rsidRPr="008A7456">
              <w:rPr>
                <w:bCs/>
                <w:color w:val="000000"/>
              </w:rPr>
              <w:br/>
              <w:t xml:space="preserve">отправления от начальной </w:t>
            </w:r>
            <w:r w:rsidRPr="008A7456">
              <w:rPr>
                <w:bCs/>
                <w:color w:val="000000"/>
              </w:rPr>
              <w:br/>
              <w:t>остановки</w:t>
            </w:r>
          </w:p>
        </w:tc>
        <w:tc>
          <w:tcPr>
            <w:tcW w:w="2951" w:type="dxa"/>
            <w:shd w:val="clear" w:color="auto" w:fill="auto"/>
            <w:vAlign w:val="center"/>
          </w:tcPr>
          <w:p w:rsidR="00475325" w:rsidRPr="008A7456" w:rsidRDefault="00475325" w:rsidP="00285582">
            <w:pPr>
              <w:ind w:firstLine="709"/>
              <w:jc w:val="center"/>
              <w:rPr>
                <w:bCs/>
                <w:color w:val="000000"/>
              </w:rPr>
            </w:pPr>
            <w:r w:rsidRPr="008A7456">
              <w:rPr>
                <w:bCs/>
                <w:color w:val="000000"/>
              </w:rPr>
              <w:t xml:space="preserve">Время </w:t>
            </w:r>
            <w:r w:rsidRPr="008A7456">
              <w:rPr>
                <w:bCs/>
                <w:color w:val="000000"/>
              </w:rPr>
              <w:br/>
              <w:t xml:space="preserve">прибытия на конечную </w:t>
            </w:r>
            <w:r w:rsidRPr="008A7456">
              <w:rPr>
                <w:bCs/>
                <w:color w:val="000000"/>
              </w:rPr>
              <w:br/>
              <w:t>остановку</w:t>
            </w:r>
          </w:p>
        </w:tc>
      </w:tr>
      <w:tr w:rsidR="00475325" w:rsidRPr="008A7456" w:rsidTr="001309F3">
        <w:trPr>
          <w:jc w:val="center"/>
        </w:trPr>
        <w:tc>
          <w:tcPr>
            <w:tcW w:w="3617" w:type="dxa"/>
            <w:shd w:val="clear" w:color="auto" w:fill="auto"/>
            <w:vAlign w:val="center"/>
          </w:tcPr>
          <w:p w:rsidR="00475325" w:rsidRPr="008A7456" w:rsidRDefault="00475325" w:rsidP="00285582">
            <w:pPr>
              <w:ind w:firstLine="709"/>
              <w:jc w:val="center"/>
              <w:rPr>
                <w:bCs/>
                <w:color w:val="000000"/>
              </w:rPr>
            </w:pPr>
            <w:r w:rsidRPr="008A7456">
              <w:rPr>
                <w:bCs/>
                <w:color w:val="000000"/>
              </w:rPr>
              <w:t>1</w:t>
            </w:r>
          </w:p>
        </w:tc>
        <w:tc>
          <w:tcPr>
            <w:tcW w:w="2306" w:type="dxa"/>
            <w:shd w:val="clear" w:color="auto" w:fill="auto"/>
            <w:vAlign w:val="center"/>
          </w:tcPr>
          <w:p w:rsidR="00475325" w:rsidRPr="008A7456" w:rsidRDefault="00475325" w:rsidP="00285582">
            <w:pPr>
              <w:ind w:firstLine="709"/>
              <w:jc w:val="center"/>
              <w:rPr>
                <w:bCs/>
                <w:color w:val="000000"/>
              </w:rPr>
            </w:pPr>
            <w:r w:rsidRPr="008A7456">
              <w:rPr>
                <w:bCs/>
                <w:color w:val="000000"/>
              </w:rPr>
              <w:t>2</w:t>
            </w:r>
          </w:p>
        </w:tc>
        <w:tc>
          <w:tcPr>
            <w:tcW w:w="2957" w:type="dxa"/>
            <w:shd w:val="clear" w:color="auto" w:fill="auto"/>
            <w:vAlign w:val="center"/>
          </w:tcPr>
          <w:p w:rsidR="00475325" w:rsidRPr="008A7456" w:rsidRDefault="00475325" w:rsidP="00285582">
            <w:pPr>
              <w:ind w:firstLine="709"/>
              <w:jc w:val="center"/>
              <w:rPr>
                <w:sz w:val="22"/>
                <w:szCs w:val="22"/>
              </w:rPr>
            </w:pPr>
            <w:r w:rsidRPr="008A7456">
              <w:rPr>
                <w:sz w:val="22"/>
                <w:szCs w:val="22"/>
              </w:rPr>
              <w:t>3</w:t>
            </w:r>
          </w:p>
        </w:tc>
        <w:tc>
          <w:tcPr>
            <w:tcW w:w="2955" w:type="dxa"/>
            <w:shd w:val="clear" w:color="auto" w:fill="auto"/>
            <w:vAlign w:val="center"/>
          </w:tcPr>
          <w:p w:rsidR="00475325" w:rsidRPr="008A7456" w:rsidRDefault="00475325" w:rsidP="00285582">
            <w:pPr>
              <w:ind w:firstLine="709"/>
              <w:jc w:val="center"/>
              <w:rPr>
                <w:iCs/>
                <w:sz w:val="22"/>
                <w:szCs w:val="22"/>
              </w:rPr>
            </w:pPr>
            <w:r w:rsidRPr="008A7456">
              <w:rPr>
                <w:iCs/>
                <w:sz w:val="22"/>
                <w:szCs w:val="22"/>
              </w:rPr>
              <w:t>4</w:t>
            </w:r>
          </w:p>
        </w:tc>
        <w:tc>
          <w:tcPr>
            <w:tcW w:w="2951" w:type="dxa"/>
            <w:shd w:val="clear" w:color="auto" w:fill="auto"/>
            <w:vAlign w:val="center"/>
          </w:tcPr>
          <w:p w:rsidR="00475325" w:rsidRPr="008A7456" w:rsidRDefault="00475325" w:rsidP="00285582">
            <w:pPr>
              <w:ind w:firstLine="709"/>
              <w:jc w:val="center"/>
              <w:rPr>
                <w:iCs/>
                <w:sz w:val="22"/>
                <w:szCs w:val="22"/>
              </w:rPr>
            </w:pPr>
            <w:r w:rsidRPr="008A7456">
              <w:rPr>
                <w:iCs/>
                <w:sz w:val="22"/>
                <w:szCs w:val="22"/>
              </w:rPr>
              <w:t>5</w:t>
            </w:r>
          </w:p>
        </w:tc>
      </w:tr>
      <w:tr w:rsidR="00475325" w:rsidRPr="008A7456" w:rsidTr="001309F3">
        <w:trPr>
          <w:jc w:val="center"/>
        </w:trPr>
        <w:tc>
          <w:tcPr>
            <w:tcW w:w="3617" w:type="dxa"/>
            <w:shd w:val="clear" w:color="auto" w:fill="auto"/>
            <w:vAlign w:val="center"/>
          </w:tcPr>
          <w:p w:rsidR="00475325" w:rsidRPr="008A7456" w:rsidRDefault="001D5A20" w:rsidP="00285582">
            <w:pPr>
              <w:ind w:firstLine="709"/>
              <w:jc w:val="center"/>
              <w:rPr>
                <w:color w:val="000000"/>
                <w:sz w:val="24"/>
                <w:szCs w:val="24"/>
              </w:rPr>
            </w:pPr>
            <w:r w:rsidRPr="008A7456">
              <w:rPr>
                <w:color w:val="000000"/>
                <w:sz w:val="24"/>
                <w:szCs w:val="24"/>
              </w:rPr>
              <w:t xml:space="preserve">Магазин «Метро» - </w:t>
            </w:r>
            <w:proofErr w:type="spellStart"/>
            <w:r w:rsidRPr="008A7456">
              <w:rPr>
                <w:color w:val="000000"/>
                <w:sz w:val="24"/>
                <w:szCs w:val="24"/>
              </w:rPr>
              <w:t>ТрансСХТ</w:t>
            </w:r>
            <w:proofErr w:type="spellEnd"/>
          </w:p>
        </w:tc>
        <w:tc>
          <w:tcPr>
            <w:tcW w:w="2306" w:type="dxa"/>
            <w:shd w:val="clear" w:color="auto" w:fill="auto"/>
            <w:vAlign w:val="center"/>
          </w:tcPr>
          <w:p w:rsidR="00475325" w:rsidRPr="008A7456" w:rsidRDefault="00475325" w:rsidP="00285582">
            <w:pPr>
              <w:ind w:firstLine="709"/>
              <w:jc w:val="center"/>
              <w:rPr>
                <w:bCs/>
              </w:rPr>
            </w:pPr>
            <w:r w:rsidRPr="008A7456">
              <w:rPr>
                <w:bCs/>
              </w:rPr>
              <w:t>круглогодичный</w:t>
            </w:r>
          </w:p>
        </w:tc>
        <w:tc>
          <w:tcPr>
            <w:tcW w:w="2957" w:type="dxa"/>
            <w:shd w:val="clear" w:color="auto" w:fill="auto"/>
            <w:vAlign w:val="center"/>
          </w:tcPr>
          <w:p w:rsidR="00475325" w:rsidRPr="008A7456" w:rsidRDefault="00475325" w:rsidP="00285582">
            <w:pPr>
              <w:ind w:firstLine="709"/>
              <w:jc w:val="center"/>
              <w:rPr>
                <w:bCs/>
              </w:rPr>
            </w:pPr>
            <w:r w:rsidRPr="008A7456">
              <w:rPr>
                <w:bCs/>
              </w:rPr>
              <w:t>ежедневно</w:t>
            </w:r>
          </w:p>
        </w:tc>
        <w:tc>
          <w:tcPr>
            <w:tcW w:w="2955" w:type="dxa"/>
            <w:shd w:val="clear" w:color="auto" w:fill="auto"/>
          </w:tcPr>
          <w:p w:rsidR="00475325" w:rsidRPr="008A7456" w:rsidRDefault="001D5A20" w:rsidP="00285582">
            <w:pPr>
              <w:ind w:firstLine="709"/>
              <w:jc w:val="center"/>
              <w:rPr>
                <w:color w:val="000000"/>
              </w:rPr>
            </w:pPr>
            <w:r w:rsidRPr="008A7456">
              <w:rPr>
                <w:color w:val="000000"/>
              </w:rPr>
              <w:t>6:3</w:t>
            </w:r>
            <w:r w:rsidR="00475325" w:rsidRPr="008A7456">
              <w:rPr>
                <w:color w:val="000000"/>
              </w:rPr>
              <w:t>0</w:t>
            </w:r>
          </w:p>
        </w:tc>
        <w:tc>
          <w:tcPr>
            <w:tcW w:w="2951" w:type="dxa"/>
            <w:shd w:val="clear" w:color="auto" w:fill="auto"/>
          </w:tcPr>
          <w:p w:rsidR="00475325" w:rsidRPr="008A7456" w:rsidRDefault="001D5A20" w:rsidP="00285582">
            <w:pPr>
              <w:ind w:firstLine="709"/>
              <w:jc w:val="center"/>
              <w:rPr>
                <w:color w:val="000000"/>
              </w:rPr>
            </w:pPr>
            <w:r w:rsidRPr="008A7456">
              <w:rPr>
                <w:color w:val="000000"/>
              </w:rPr>
              <w:t>20:00</w:t>
            </w:r>
          </w:p>
        </w:tc>
      </w:tr>
    </w:tbl>
    <w:p w:rsidR="00475325" w:rsidRPr="008A7456" w:rsidRDefault="00475325" w:rsidP="00285582">
      <w:pPr>
        <w:autoSpaceDE w:val="0"/>
        <w:autoSpaceDN w:val="0"/>
        <w:adjustRightInd w:val="0"/>
        <w:ind w:firstLine="709"/>
        <w:rPr>
          <w:color w:val="000000"/>
          <w:sz w:val="28"/>
          <w:szCs w:val="28"/>
        </w:rPr>
      </w:pPr>
    </w:p>
    <w:p w:rsidR="00475325" w:rsidRPr="008A7456" w:rsidRDefault="00475325" w:rsidP="00285582">
      <w:pPr>
        <w:autoSpaceDE w:val="0"/>
        <w:autoSpaceDN w:val="0"/>
        <w:adjustRightInd w:val="0"/>
        <w:ind w:firstLine="709"/>
        <w:rPr>
          <w:color w:val="000000"/>
          <w:sz w:val="28"/>
          <w:szCs w:val="28"/>
        </w:rPr>
      </w:pPr>
    </w:p>
    <w:p w:rsidR="00475325" w:rsidRPr="008A7456" w:rsidRDefault="00475325" w:rsidP="00285582">
      <w:pPr>
        <w:autoSpaceDE w:val="0"/>
        <w:autoSpaceDN w:val="0"/>
        <w:adjustRightInd w:val="0"/>
        <w:ind w:firstLine="709"/>
        <w:rPr>
          <w:color w:val="000000"/>
          <w:sz w:val="28"/>
          <w:szCs w:val="28"/>
        </w:rPr>
      </w:pPr>
      <w:r w:rsidRPr="008A7456">
        <w:rPr>
          <w:color w:val="000000"/>
          <w:sz w:val="28"/>
          <w:szCs w:val="28"/>
        </w:rPr>
        <w:tab/>
        <w:t>Максимальное количество транспортных средств –</w:t>
      </w:r>
      <w:r w:rsidR="008A7456">
        <w:rPr>
          <w:color w:val="000000"/>
          <w:sz w:val="28"/>
          <w:szCs w:val="28"/>
        </w:rPr>
        <w:t xml:space="preserve"> </w:t>
      </w:r>
      <w:r w:rsidR="001D5A20" w:rsidRPr="008A7456">
        <w:rPr>
          <w:color w:val="000000"/>
          <w:sz w:val="28"/>
          <w:szCs w:val="28"/>
        </w:rPr>
        <w:t>1</w:t>
      </w:r>
      <w:r w:rsidRPr="008A7456">
        <w:rPr>
          <w:color w:val="000000"/>
          <w:sz w:val="28"/>
          <w:szCs w:val="28"/>
        </w:rPr>
        <w:t xml:space="preserve"> ед. </w:t>
      </w:r>
      <w:r w:rsidRPr="008A7456">
        <w:rPr>
          <w:color w:val="000000"/>
          <w:sz w:val="28"/>
          <w:szCs w:val="28"/>
          <w:vertAlign w:val="superscript"/>
        </w:rPr>
        <w:t>1)</w:t>
      </w:r>
    </w:p>
    <w:p w:rsidR="00475325" w:rsidRPr="008A7456" w:rsidRDefault="00475325" w:rsidP="00285582">
      <w:pPr>
        <w:ind w:firstLine="709"/>
        <w:jc w:val="both"/>
        <w:rPr>
          <w:color w:val="000000"/>
          <w:sz w:val="28"/>
          <w:szCs w:val="28"/>
          <w:vertAlign w:val="superscript"/>
        </w:rPr>
      </w:pPr>
      <w:r w:rsidRPr="008A7456">
        <w:rPr>
          <w:color w:val="000000"/>
          <w:sz w:val="28"/>
          <w:szCs w:val="28"/>
        </w:rPr>
        <w:t xml:space="preserve">Резервное количество транспортных средств – 1 ед. </w:t>
      </w:r>
      <w:r w:rsidRPr="008A7456">
        <w:rPr>
          <w:color w:val="000000"/>
          <w:sz w:val="28"/>
          <w:szCs w:val="28"/>
          <w:vertAlign w:val="superscript"/>
        </w:rPr>
        <w:t>2)</w:t>
      </w:r>
    </w:p>
    <w:p w:rsidR="00475325" w:rsidRPr="008A7456" w:rsidRDefault="001D5A20" w:rsidP="00285582">
      <w:pPr>
        <w:ind w:firstLine="709"/>
        <w:jc w:val="both"/>
        <w:rPr>
          <w:bCs/>
          <w:sz w:val="28"/>
          <w:szCs w:val="28"/>
        </w:rPr>
      </w:pPr>
      <w:r w:rsidRPr="008A7456">
        <w:rPr>
          <w:bCs/>
          <w:sz w:val="28"/>
          <w:szCs w:val="28"/>
        </w:rPr>
        <w:t>Интервал движения – 6</w:t>
      </w:r>
      <w:r w:rsidR="00475325" w:rsidRPr="008A7456">
        <w:rPr>
          <w:bCs/>
          <w:sz w:val="28"/>
          <w:szCs w:val="28"/>
        </w:rPr>
        <w:t>0 минут.</w:t>
      </w:r>
    </w:p>
    <w:p w:rsidR="00475325" w:rsidRPr="008A7456" w:rsidRDefault="00B67C8A" w:rsidP="00285582">
      <w:pPr>
        <w:ind w:firstLine="709"/>
        <w:jc w:val="both"/>
        <w:rPr>
          <w:bCs/>
          <w:sz w:val="28"/>
          <w:szCs w:val="28"/>
        </w:rPr>
      </w:pPr>
      <w:r>
        <w:rPr>
          <w:bCs/>
          <w:sz w:val="28"/>
          <w:szCs w:val="28"/>
        </w:rPr>
        <w:t>Количество рейсов в день - 21</w:t>
      </w:r>
    </w:p>
    <w:p w:rsidR="00475325" w:rsidRPr="008A7456" w:rsidRDefault="00475325" w:rsidP="00285582">
      <w:pPr>
        <w:ind w:firstLine="709"/>
        <w:jc w:val="both"/>
        <w:rPr>
          <w:bCs/>
          <w:sz w:val="28"/>
          <w:szCs w:val="28"/>
        </w:rPr>
      </w:pPr>
    </w:p>
    <w:p w:rsidR="00475325" w:rsidRPr="008A7456" w:rsidRDefault="00475325" w:rsidP="00285582">
      <w:pPr>
        <w:ind w:firstLine="709"/>
        <w:jc w:val="both"/>
        <w:rPr>
          <w:sz w:val="28"/>
          <w:szCs w:val="28"/>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Default="00475325" w:rsidP="00285582">
      <w:pPr>
        <w:autoSpaceDE w:val="0"/>
        <w:autoSpaceDN w:val="0"/>
        <w:adjustRightInd w:val="0"/>
        <w:ind w:firstLine="709"/>
        <w:rPr>
          <w:color w:val="000000"/>
          <w:vertAlign w:val="superscript"/>
        </w:rPr>
      </w:pPr>
    </w:p>
    <w:p w:rsidR="00285582" w:rsidRDefault="00285582" w:rsidP="00285582">
      <w:pPr>
        <w:autoSpaceDE w:val="0"/>
        <w:autoSpaceDN w:val="0"/>
        <w:adjustRightInd w:val="0"/>
        <w:ind w:firstLine="709"/>
        <w:rPr>
          <w:color w:val="000000"/>
          <w:vertAlign w:val="superscript"/>
        </w:rPr>
      </w:pPr>
    </w:p>
    <w:p w:rsidR="00285582" w:rsidRDefault="00285582" w:rsidP="00285582">
      <w:pPr>
        <w:autoSpaceDE w:val="0"/>
        <w:autoSpaceDN w:val="0"/>
        <w:adjustRightInd w:val="0"/>
        <w:ind w:firstLine="709"/>
        <w:rPr>
          <w:color w:val="000000"/>
          <w:vertAlign w:val="superscript"/>
        </w:rPr>
      </w:pPr>
    </w:p>
    <w:p w:rsidR="00285582" w:rsidRDefault="00285582" w:rsidP="00285582">
      <w:pPr>
        <w:autoSpaceDE w:val="0"/>
        <w:autoSpaceDN w:val="0"/>
        <w:adjustRightInd w:val="0"/>
        <w:ind w:firstLine="709"/>
        <w:rPr>
          <w:color w:val="000000"/>
          <w:vertAlign w:val="superscript"/>
        </w:rPr>
      </w:pPr>
    </w:p>
    <w:p w:rsidR="00285582" w:rsidRDefault="00285582" w:rsidP="00285582">
      <w:pPr>
        <w:autoSpaceDE w:val="0"/>
        <w:autoSpaceDN w:val="0"/>
        <w:adjustRightInd w:val="0"/>
        <w:ind w:firstLine="709"/>
        <w:rPr>
          <w:color w:val="000000"/>
          <w:vertAlign w:val="superscript"/>
        </w:rPr>
      </w:pPr>
    </w:p>
    <w:p w:rsidR="00285582" w:rsidRDefault="00285582"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475325" w:rsidP="00285582">
      <w:pPr>
        <w:autoSpaceDE w:val="0"/>
        <w:autoSpaceDN w:val="0"/>
        <w:adjustRightInd w:val="0"/>
        <w:ind w:firstLine="709"/>
        <w:rPr>
          <w:color w:val="000000"/>
          <w:vertAlign w:val="superscript"/>
        </w:rPr>
      </w:pPr>
    </w:p>
    <w:p w:rsidR="00475325" w:rsidRPr="008A7456" w:rsidRDefault="008A7456" w:rsidP="00285582">
      <w:pPr>
        <w:autoSpaceDE w:val="0"/>
        <w:autoSpaceDN w:val="0"/>
        <w:adjustRightInd w:val="0"/>
        <w:ind w:firstLine="709"/>
        <w:rPr>
          <w:color w:val="000000"/>
        </w:rPr>
      </w:pPr>
      <w:r>
        <w:rPr>
          <w:color w:val="000000"/>
          <w:vertAlign w:val="superscript"/>
        </w:rPr>
        <w:t xml:space="preserve"> </w:t>
      </w:r>
      <w:r w:rsidR="00475325" w:rsidRPr="008A7456">
        <w:rPr>
          <w:color w:val="000000"/>
          <w:vertAlign w:val="superscript"/>
        </w:rPr>
        <w:t>1)</w:t>
      </w:r>
      <w:r w:rsidR="00475325" w:rsidRPr="008A7456">
        <w:rPr>
          <w:color w:val="000000"/>
        </w:rPr>
        <w:t>  в соответствии с реестром межмуниципальных маршрутов;</w:t>
      </w:r>
    </w:p>
    <w:p w:rsidR="00475325" w:rsidRPr="008A7456" w:rsidRDefault="00475325" w:rsidP="00285582">
      <w:pPr>
        <w:ind w:firstLine="709"/>
        <w:jc w:val="both"/>
      </w:pPr>
      <w:r w:rsidRPr="008A7456">
        <w:rPr>
          <w:color w:val="000000"/>
          <w:vertAlign w:val="superscript"/>
        </w:rPr>
        <w:t>2)</w:t>
      </w:r>
      <w:r w:rsidRPr="008A7456">
        <w:rPr>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475325" w:rsidRPr="008A7456" w:rsidRDefault="00475325" w:rsidP="00285582">
      <w:pPr>
        <w:ind w:firstLine="709"/>
        <w:jc w:val="center"/>
        <w:rPr>
          <w:bCs/>
          <w:sz w:val="28"/>
          <w:szCs w:val="28"/>
        </w:rPr>
      </w:pPr>
    </w:p>
    <w:p w:rsidR="00475325" w:rsidRPr="008A7456" w:rsidRDefault="00475325" w:rsidP="00285582">
      <w:pPr>
        <w:ind w:firstLine="709"/>
        <w:rPr>
          <w:bCs/>
          <w:sz w:val="28"/>
          <w:szCs w:val="28"/>
        </w:rPr>
      </w:pPr>
    </w:p>
    <w:p w:rsidR="00475325" w:rsidRPr="008A7456" w:rsidRDefault="00475325" w:rsidP="00285582">
      <w:pPr>
        <w:ind w:firstLine="709"/>
        <w:rPr>
          <w:sz w:val="28"/>
          <w:szCs w:val="28"/>
        </w:rPr>
        <w:sectPr w:rsidR="00475325" w:rsidRPr="008A7456" w:rsidSect="008A7456">
          <w:footerReference w:type="default" r:id="rId12"/>
          <w:type w:val="continuous"/>
          <w:pgSz w:w="16838" w:h="11906" w:orient="landscape"/>
          <w:pgMar w:top="1134" w:right="850" w:bottom="1134" w:left="1701" w:header="284" w:footer="403" w:gutter="0"/>
          <w:pgNumType w:start="2"/>
          <w:cols w:space="708"/>
          <w:titlePg/>
          <w:docGrid w:linePitch="360"/>
        </w:sectPr>
      </w:pPr>
    </w:p>
    <w:p w:rsidR="008A277E" w:rsidRPr="00285582" w:rsidRDefault="008A277E" w:rsidP="00285582">
      <w:pPr>
        <w:ind w:firstLine="709"/>
        <w:jc w:val="right"/>
        <w:rPr>
          <w:bCs/>
          <w:sz w:val="24"/>
          <w:szCs w:val="24"/>
        </w:rPr>
      </w:pPr>
      <w:r w:rsidRPr="00285582">
        <w:rPr>
          <w:bCs/>
          <w:sz w:val="24"/>
          <w:szCs w:val="24"/>
        </w:rPr>
        <w:lastRenderedPageBreak/>
        <w:t>Приложение № 2</w:t>
      </w:r>
    </w:p>
    <w:p w:rsidR="008A277E" w:rsidRPr="00285582" w:rsidRDefault="008A277E" w:rsidP="00285582">
      <w:pPr>
        <w:ind w:firstLine="709"/>
        <w:jc w:val="right"/>
        <w:rPr>
          <w:bCs/>
          <w:sz w:val="24"/>
          <w:szCs w:val="24"/>
        </w:rPr>
      </w:pPr>
      <w:r w:rsidRPr="00285582">
        <w:rPr>
          <w:bCs/>
          <w:sz w:val="24"/>
          <w:szCs w:val="24"/>
        </w:rPr>
        <w:t>к конкурсной документации</w:t>
      </w:r>
    </w:p>
    <w:p w:rsidR="008A277E" w:rsidRPr="008A7456" w:rsidRDefault="008A277E" w:rsidP="00285582">
      <w:pPr>
        <w:shd w:val="clear" w:color="auto" w:fill="FFFFFF"/>
        <w:ind w:firstLine="709"/>
        <w:jc w:val="both"/>
        <w:rPr>
          <w:color w:val="FF0000"/>
          <w:spacing w:val="8"/>
          <w:sz w:val="28"/>
          <w:szCs w:val="28"/>
        </w:rPr>
      </w:pPr>
    </w:p>
    <w:tbl>
      <w:tblPr>
        <w:tblW w:w="0" w:type="auto"/>
        <w:tblLook w:val="04A0" w:firstRow="1" w:lastRow="0" w:firstColumn="1" w:lastColumn="0" w:noHBand="0" w:noVBand="1"/>
      </w:tblPr>
      <w:tblGrid>
        <w:gridCol w:w="541"/>
        <w:gridCol w:w="270"/>
        <w:gridCol w:w="1657"/>
        <w:gridCol w:w="334"/>
        <w:gridCol w:w="143"/>
        <w:gridCol w:w="138"/>
        <w:gridCol w:w="281"/>
        <w:gridCol w:w="2794"/>
        <w:gridCol w:w="258"/>
        <w:gridCol w:w="252"/>
        <w:gridCol w:w="1505"/>
        <w:gridCol w:w="1398"/>
      </w:tblGrid>
      <w:tr w:rsidR="008A277E" w:rsidRPr="008A7456" w:rsidTr="00F1057A">
        <w:tc>
          <w:tcPr>
            <w:tcW w:w="9571" w:type="dxa"/>
            <w:gridSpan w:val="12"/>
            <w:shd w:val="clear" w:color="auto" w:fill="auto"/>
          </w:tcPr>
          <w:p w:rsidR="008A277E" w:rsidRPr="008A7456" w:rsidRDefault="008A277E" w:rsidP="00285582">
            <w:pPr>
              <w:ind w:firstLine="709"/>
              <w:jc w:val="center"/>
              <w:rPr>
                <w:sz w:val="28"/>
                <w:szCs w:val="28"/>
              </w:rPr>
            </w:pPr>
            <w:r w:rsidRPr="008A7456">
              <w:rPr>
                <w:spacing w:val="8"/>
                <w:sz w:val="28"/>
                <w:szCs w:val="28"/>
              </w:rPr>
              <w:tab/>
            </w:r>
            <w:r w:rsidRPr="008A7456">
              <w:rPr>
                <w:sz w:val="28"/>
                <w:szCs w:val="28"/>
              </w:rPr>
              <w:t>ЗАЯВКА НА УЧАСТИЕ В ОТКРЫТОМ КОНКУРСЕ</w:t>
            </w:r>
          </w:p>
        </w:tc>
      </w:tr>
      <w:tr w:rsidR="008A277E" w:rsidRPr="008A7456" w:rsidTr="00F1057A">
        <w:tc>
          <w:tcPr>
            <w:tcW w:w="541" w:type="dxa"/>
            <w:shd w:val="clear" w:color="auto" w:fill="auto"/>
          </w:tcPr>
          <w:p w:rsidR="008A277E" w:rsidRPr="008A7456" w:rsidRDefault="00F1057A" w:rsidP="00285582">
            <w:pPr>
              <w:ind w:firstLine="709"/>
              <w:rPr>
                <w:sz w:val="28"/>
                <w:szCs w:val="28"/>
              </w:rPr>
            </w:pPr>
            <w:r>
              <w:rPr>
                <w:sz w:val="28"/>
                <w:szCs w:val="28"/>
              </w:rPr>
              <w:t>О</w:t>
            </w:r>
          </w:p>
        </w:tc>
        <w:tc>
          <w:tcPr>
            <w:tcW w:w="9030" w:type="dxa"/>
            <w:gridSpan w:val="11"/>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571" w:type="dxa"/>
            <w:gridSpan w:val="12"/>
            <w:shd w:val="clear" w:color="auto" w:fill="auto"/>
          </w:tcPr>
          <w:p w:rsidR="008A277E" w:rsidRPr="008A7456" w:rsidRDefault="008A277E" w:rsidP="00285582">
            <w:pPr>
              <w:ind w:firstLine="709"/>
              <w:jc w:val="center"/>
              <w:rPr>
                <w:sz w:val="16"/>
                <w:szCs w:val="16"/>
              </w:rPr>
            </w:pPr>
            <w:r w:rsidRPr="008A7456">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8A277E" w:rsidRPr="008A7456" w:rsidTr="00F1057A">
        <w:tc>
          <w:tcPr>
            <w:tcW w:w="2468" w:type="dxa"/>
            <w:gridSpan w:val="3"/>
            <w:shd w:val="clear" w:color="auto" w:fill="auto"/>
          </w:tcPr>
          <w:p w:rsidR="008A277E" w:rsidRPr="008A7456" w:rsidRDefault="008A277E" w:rsidP="00F1057A">
            <w:pPr>
              <w:rPr>
                <w:sz w:val="28"/>
                <w:szCs w:val="28"/>
              </w:rPr>
            </w:pPr>
            <w:r w:rsidRPr="008A7456">
              <w:rPr>
                <w:sz w:val="28"/>
                <w:szCs w:val="28"/>
              </w:rPr>
              <w:t>Место нахождения</w:t>
            </w:r>
          </w:p>
        </w:tc>
        <w:tc>
          <w:tcPr>
            <w:tcW w:w="7103" w:type="dxa"/>
            <w:gridSpan w:val="9"/>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571" w:type="dxa"/>
            <w:gridSpan w:val="12"/>
            <w:shd w:val="clear" w:color="auto" w:fill="auto"/>
          </w:tcPr>
          <w:p w:rsidR="008A277E" w:rsidRPr="008A7456" w:rsidRDefault="008A277E" w:rsidP="00285582">
            <w:pPr>
              <w:ind w:firstLine="709"/>
              <w:jc w:val="center"/>
              <w:rPr>
                <w:sz w:val="16"/>
                <w:szCs w:val="16"/>
              </w:rPr>
            </w:pPr>
            <w:r w:rsidRPr="008A7456">
              <w:rPr>
                <w:sz w:val="16"/>
                <w:szCs w:val="16"/>
              </w:rPr>
              <w:t xml:space="preserve">(адрес регистрации юридического лица, индивидуального предпринимателя </w:t>
            </w:r>
          </w:p>
        </w:tc>
      </w:tr>
      <w:tr w:rsidR="008A277E" w:rsidRPr="008A7456" w:rsidTr="00F1057A">
        <w:tc>
          <w:tcPr>
            <w:tcW w:w="9571" w:type="dxa"/>
            <w:gridSpan w:val="12"/>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571" w:type="dxa"/>
            <w:gridSpan w:val="12"/>
            <w:tcBorders>
              <w:top w:val="single" w:sz="4" w:space="0" w:color="auto"/>
            </w:tcBorders>
            <w:shd w:val="clear" w:color="auto" w:fill="auto"/>
          </w:tcPr>
          <w:p w:rsidR="008A277E" w:rsidRPr="008A7456" w:rsidRDefault="008A277E" w:rsidP="00285582">
            <w:pPr>
              <w:ind w:firstLine="709"/>
              <w:jc w:val="center"/>
              <w:rPr>
                <w:sz w:val="28"/>
                <w:szCs w:val="28"/>
              </w:rPr>
            </w:pPr>
            <w:r w:rsidRPr="008A7456">
              <w:rPr>
                <w:sz w:val="16"/>
                <w:szCs w:val="16"/>
              </w:rPr>
              <w:t>или уполномоченного участника договора простого товарищества)</w:t>
            </w:r>
          </w:p>
        </w:tc>
      </w:tr>
      <w:tr w:rsidR="008A277E" w:rsidRPr="008A7456" w:rsidTr="00F1057A">
        <w:tc>
          <w:tcPr>
            <w:tcW w:w="9571" w:type="dxa"/>
            <w:gridSpan w:val="12"/>
            <w:shd w:val="clear" w:color="auto" w:fill="auto"/>
          </w:tcPr>
          <w:p w:rsidR="008A277E" w:rsidRPr="008A7456" w:rsidRDefault="008A277E" w:rsidP="00285582">
            <w:pPr>
              <w:ind w:firstLine="709"/>
              <w:jc w:val="center"/>
              <w:rPr>
                <w:sz w:val="16"/>
                <w:szCs w:val="16"/>
              </w:rPr>
            </w:pPr>
          </w:p>
        </w:tc>
      </w:tr>
      <w:tr w:rsidR="008A277E" w:rsidRPr="008A7456" w:rsidTr="00F1057A">
        <w:tc>
          <w:tcPr>
            <w:tcW w:w="2802" w:type="dxa"/>
            <w:gridSpan w:val="4"/>
            <w:shd w:val="clear" w:color="auto" w:fill="auto"/>
          </w:tcPr>
          <w:p w:rsidR="008A277E" w:rsidRPr="008A7456" w:rsidRDefault="008A277E" w:rsidP="00F1057A">
            <w:pPr>
              <w:rPr>
                <w:sz w:val="28"/>
                <w:szCs w:val="28"/>
              </w:rPr>
            </w:pPr>
            <w:r w:rsidRPr="008A7456">
              <w:rPr>
                <w:sz w:val="28"/>
                <w:szCs w:val="28"/>
              </w:rPr>
              <w:t>ИНН</w:t>
            </w:r>
          </w:p>
        </w:tc>
        <w:tc>
          <w:tcPr>
            <w:tcW w:w="6769" w:type="dxa"/>
            <w:gridSpan w:val="8"/>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2802" w:type="dxa"/>
            <w:gridSpan w:val="4"/>
            <w:shd w:val="clear" w:color="auto" w:fill="auto"/>
          </w:tcPr>
          <w:p w:rsidR="008A277E" w:rsidRPr="008A7456" w:rsidRDefault="008A277E" w:rsidP="00F1057A">
            <w:pPr>
              <w:rPr>
                <w:sz w:val="28"/>
                <w:szCs w:val="28"/>
              </w:rPr>
            </w:pPr>
            <w:r w:rsidRPr="008A7456">
              <w:rPr>
                <w:sz w:val="28"/>
                <w:szCs w:val="28"/>
              </w:rPr>
              <w:t>Контактный телефон</w:t>
            </w:r>
          </w:p>
        </w:tc>
        <w:tc>
          <w:tcPr>
            <w:tcW w:w="6769" w:type="dxa"/>
            <w:gridSpan w:val="8"/>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53"/>
        </w:trPr>
        <w:tc>
          <w:tcPr>
            <w:tcW w:w="9571" w:type="dxa"/>
            <w:gridSpan w:val="12"/>
            <w:shd w:val="clear" w:color="auto" w:fill="auto"/>
          </w:tcPr>
          <w:p w:rsidR="008A277E" w:rsidRPr="008A7456" w:rsidRDefault="008A277E" w:rsidP="00285582">
            <w:pPr>
              <w:ind w:firstLine="709"/>
              <w:jc w:val="center"/>
              <w:rPr>
                <w:sz w:val="16"/>
                <w:szCs w:val="16"/>
              </w:rPr>
            </w:pPr>
          </w:p>
        </w:tc>
      </w:tr>
      <w:tr w:rsidR="008A277E" w:rsidRPr="008A7456" w:rsidTr="00F1057A">
        <w:tc>
          <w:tcPr>
            <w:tcW w:w="9571" w:type="dxa"/>
            <w:gridSpan w:val="12"/>
            <w:shd w:val="clear" w:color="auto" w:fill="auto"/>
          </w:tcPr>
          <w:p w:rsidR="008A277E" w:rsidRPr="008A7456" w:rsidRDefault="008A277E" w:rsidP="00F1057A">
            <w:pPr>
              <w:suppressAutoHyphens/>
              <w:jc w:val="both"/>
              <w:rPr>
                <w:sz w:val="28"/>
                <w:szCs w:val="28"/>
              </w:rPr>
            </w:pPr>
            <w:r w:rsidRPr="008A7456">
              <w:rPr>
                <w:spacing w:val="10"/>
                <w:sz w:val="28"/>
                <w:szCs w:val="28"/>
              </w:rPr>
              <w:t xml:space="preserve">Изучив конкурсную документацию </w:t>
            </w:r>
            <w:r w:rsidRPr="008A7456">
              <w:rPr>
                <w:sz w:val="28"/>
                <w:szCs w:val="28"/>
              </w:rPr>
              <w:t xml:space="preserve">на право осуществления перевозок по </w:t>
            </w:r>
            <w:r w:rsidR="00745825" w:rsidRPr="008A7456">
              <w:rPr>
                <w:sz w:val="28"/>
                <w:szCs w:val="28"/>
              </w:rPr>
              <w:t>муниципальным</w:t>
            </w:r>
            <w:r w:rsidRPr="008A7456">
              <w:rPr>
                <w:sz w:val="28"/>
                <w:szCs w:val="28"/>
              </w:rPr>
              <w:t xml:space="preserve"> маршрута регу</w:t>
            </w:r>
            <w:r w:rsidR="001E043B" w:rsidRPr="008A7456">
              <w:rPr>
                <w:sz w:val="28"/>
                <w:szCs w:val="28"/>
              </w:rPr>
              <w:t xml:space="preserve">лярных перевозок по </w:t>
            </w:r>
            <w:r w:rsidRPr="008A7456">
              <w:rPr>
                <w:sz w:val="28"/>
                <w:szCs w:val="28"/>
              </w:rPr>
              <w:t>регулируемым тарифам</w:t>
            </w:r>
            <w:r w:rsidRPr="008A7456">
              <w:rPr>
                <w:spacing w:val="8"/>
                <w:sz w:val="28"/>
                <w:szCs w:val="28"/>
              </w:rPr>
              <w:t>,</w:t>
            </w:r>
          </w:p>
        </w:tc>
      </w:tr>
      <w:tr w:rsidR="008A277E" w:rsidRPr="008A7456" w:rsidTr="00F1057A">
        <w:tc>
          <w:tcPr>
            <w:tcW w:w="9571" w:type="dxa"/>
            <w:gridSpan w:val="12"/>
            <w:tcBorders>
              <w:bottom w:val="single" w:sz="4" w:space="0" w:color="auto"/>
            </w:tcBorders>
            <w:shd w:val="clear" w:color="auto" w:fill="auto"/>
          </w:tcPr>
          <w:p w:rsidR="008A277E" w:rsidRPr="008A7456" w:rsidRDefault="008A277E" w:rsidP="00285582">
            <w:pPr>
              <w:ind w:firstLine="709"/>
              <w:jc w:val="center"/>
              <w:rPr>
                <w:sz w:val="28"/>
                <w:szCs w:val="28"/>
              </w:rPr>
            </w:pPr>
          </w:p>
        </w:tc>
      </w:tr>
      <w:tr w:rsidR="008A277E" w:rsidRPr="008A7456" w:rsidTr="00F1057A">
        <w:tc>
          <w:tcPr>
            <w:tcW w:w="9571" w:type="dxa"/>
            <w:gridSpan w:val="12"/>
            <w:tcBorders>
              <w:top w:val="single" w:sz="4" w:space="0" w:color="auto"/>
            </w:tcBorders>
            <w:shd w:val="clear" w:color="auto" w:fill="auto"/>
          </w:tcPr>
          <w:p w:rsidR="008A277E" w:rsidRPr="008A7456" w:rsidRDefault="008A277E" w:rsidP="00285582">
            <w:pPr>
              <w:ind w:firstLine="709"/>
              <w:jc w:val="center"/>
              <w:rPr>
                <w:sz w:val="28"/>
                <w:szCs w:val="28"/>
              </w:rPr>
            </w:pPr>
            <w:r w:rsidRPr="008A7456">
              <w:rPr>
                <w:sz w:val="16"/>
                <w:szCs w:val="16"/>
              </w:rPr>
              <w:t>(наименование юридического лица ,Ф.И.О. индивидуального предпринимателя или участника договора простого товарищества</w:t>
            </w:r>
          </w:p>
        </w:tc>
      </w:tr>
      <w:tr w:rsidR="008A277E" w:rsidRPr="008A7456" w:rsidTr="00F1057A">
        <w:trPr>
          <w:trHeight w:val="63"/>
        </w:trPr>
        <w:tc>
          <w:tcPr>
            <w:tcW w:w="9571" w:type="dxa"/>
            <w:gridSpan w:val="12"/>
            <w:shd w:val="clear" w:color="auto" w:fill="auto"/>
          </w:tcPr>
          <w:p w:rsidR="008A277E" w:rsidRPr="008A7456" w:rsidRDefault="008A277E" w:rsidP="00F1057A">
            <w:pPr>
              <w:jc w:val="both"/>
              <w:rPr>
                <w:sz w:val="28"/>
                <w:szCs w:val="28"/>
              </w:rPr>
            </w:pPr>
            <w:r w:rsidRPr="008A7456">
              <w:rPr>
                <w:spacing w:val="8"/>
                <w:sz w:val="28"/>
                <w:szCs w:val="28"/>
              </w:rPr>
              <w:t>сообщает о своем согласии с порядком проведения открытого конкурса и условиями обслуживания маршрута(</w:t>
            </w:r>
            <w:proofErr w:type="spellStart"/>
            <w:r w:rsidRPr="008A7456">
              <w:rPr>
                <w:spacing w:val="8"/>
                <w:sz w:val="28"/>
                <w:szCs w:val="28"/>
              </w:rPr>
              <w:t>ов</w:t>
            </w:r>
            <w:proofErr w:type="spellEnd"/>
            <w:r w:rsidRPr="008A7456">
              <w:rPr>
                <w:spacing w:val="8"/>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8A277E" w:rsidRPr="008A7456" w:rsidTr="00F1057A">
        <w:tc>
          <w:tcPr>
            <w:tcW w:w="2945" w:type="dxa"/>
            <w:gridSpan w:val="5"/>
            <w:shd w:val="clear" w:color="auto" w:fill="auto"/>
          </w:tcPr>
          <w:p w:rsidR="008A277E" w:rsidRPr="008A7456" w:rsidRDefault="008A277E" w:rsidP="00285582">
            <w:pPr>
              <w:autoSpaceDE w:val="0"/>
              <w:autoSpaceDN w:val="0"/>
              <w:adjustRightInd w:val="0"/>
              <w:ind w:firstLine="709"/>
              <w:jc w:val="both"/>
              <w:rPr>
                <w:sz w:val="28"/>
                <w:szCs w:val="28"/>
              </w:rPr>
            </w:pPr>
            <w:r w:rsidRPr="008A7456">
              <w:rPr>
                <w:spacing w:val="-1"/>
                <w:sz w:val="28"/>
                <w:szCs w:val="28"/>
              </w:rPr>
              <w:t>Заявка подается на лот:</w:t>
            </w:r>
          </w:p>
        </w:tc>
        <w:tc>
          <w:tcPr>
            <w:tcW w:w="6626" w:type="dxa"/>
            <w:gridSpan w:val="7"/>
            <w:tcBorders>
              <w:bottom w:val="single" w:sz="4" w:space="0" w:color="auto"/>
            </w:tcBorders>
            <w:shd w:val="clear" w:color="auto" w:fill="auto"/>
          </w:tcPr>
          <w:p w:rsidR="008A277E" w:rsidRPr="008A7456" w:rsidRDefault="008A277E" w:rsidP="00285582">
            <w:pPr>
              <w:autoSpaceDE w:val="0"/>
              <w:autoSpaceDN w:val="0"/>
              <w:adjustRightInd w:val="0"/>
              <w:ind w:firstLine="709"/>
              <w:jc w:val="both"/>
              <w:rPr>
                <w:sz w:val="28"/>
                <w:szCs w:val="28"/>
              </w:rPr>
            </w:pPr>
          </w:p>
        </w:tc>
      </w:tr>
      <w:tr w:rsidR="008A277E" w:rsidRPr="008A7456" w:rsidTr="00F1057A">
        <w:tc>
          <w:tcPr>
            <w:tcW w:w="2945" w:type="dxa"/>
            <w:gridSpan w:val="5"/>
            <w:shd w:val="clear" w:color="auto" w:fill="auto"/>
          </w:tcPr>
          <w:p w:rsidR="008A277E" w:rsidRPr="008A7456" w:rsidRDefault="008A277E" w:rsidP="00285582">
            <w:pPr>
              <w:ind w:firstLine="709"/>
              <w:rPr>
                <w:sz w:val="16"/>
                <w:szCs w:val="16"/>
              </w:rPr>
            </w:pPr>
          </w:p>
        </w:tc>
        <w:tc>
          <w:tcPr>
            <w:tcW w:w="6626" w:type="dxa"/>
            <w:gridSpan w:val="7"/>
            <w:shd w:val="clear" w:color="auto" w:fill="auto"/>
          </w:tcPr>
          <w:p w:rsidR="008A277E" w:rsidRPr="008A7456" w:rsidRDefault="008A277E" w:rsidP="00285582">
            <w:pPr>
              <w:ind w:firstLine="709"/>
              <w:jc w:val="center"/>
              <w:rPr>
                <w:sz w:val="16"/>
                <w:szCs w:val="16"/>
              </w:rPr>
            </w:pPr>
            <w:r w:rsidRPr="008A7456">
              <w:rPr>
                <w:sz w:val="16"/>
                <w:szCs w:val="16"/>
              </w:rPr>
              <w:t>(номер лота)</w:t>
            </w:r>
          </w:p>
        </w:tc>
      </w:tr>
      <w:tr w:rsidR="008A277E" w:rsidRPr="008A7456" w:rsidTr="00F1057A">
        <w:tc>
          <w:tcPr>
            <w:tcW w:w="9571" w:type="dxa"/>
            <w:gridSpan w:val="12"/>
            <w:tcBorders>
              <w:bottom w:val="single" w:sz="4" w:space="0" w:color="auto"/>
            </w:tcBorders>
            <w:shd w:val="clear" w:color="auto" w:fill="auto"/>
          </w:tcPr>
          <w:p w:rsidR="008A277E" w:rsidRPr="008A7456" w:rsidRDefault="008A277E" w:rsidP="00285582">
            <w:pPr>
              <w:ind w:firstLine="709"/>
              <w:rPr>
                <w:sz w:val="28"/>
                <w:szCs w:val="28"/>
              </w:rPr>
            </w:pPr>
            <w:r w:rsidRPr="008A7456">
              <w:rPr>
                <w:spacing w:val="-1"/>
                <w:sz w:val="28"/>
                <w:szCs w:val="28"/>
              </w:rPr>
              <w:t xml:space="preserve">Сведения, предоставляемые в соответствии с ч. 4.1 ст. 24 </w:t>
            </w:r>
            <w:r w:rsidRPr="008A7456">
              <w:rPr>
                <w:sz w:val="28"/>
              </w:rPr>
              <w:t xml:space="preserve">Федерального закона </w:t>
            </w:r>
            <w:r w:rsidRPr="008A7456">
              <w:rPr>
                <w:sz w:val="28"/>
                <w:szCs w:val="28"/>
              </w:rPr>
              <w:t>от 13.07.2015 № 220-ФЗ:</w:t>
            </w:r>
          </w:p>
          <w:p w:rsidR="008A277E" w:rsidRPr="008A7456" w:rsidRDefault="008A277E" w:rsidP="00285582">
            <w:pPr>
              <w:ind w:firstLine="709"/>
              <w:rPr>
                <w:sz w:val="28"/>
                <w:szCs w:val="28"/>
              </w:rPr>
            </w:pP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 п/п</w:t>
            </w:r>
          </w:p>
        </w:tc>
        <w:tc>
          <w:tcPr>
            <w:tcW w:w="7362" w:type="dxa"/>
            <w:gridSpan w:val="9"/>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Наименование сведений</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Количество (ед.)</w:t>
            </w: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1</w:t>
            </w:r>
          </w:p>
        </w:tc>
        <w:tc>
          <w:tcPr>
            <w:tcW w:w="7362" w:type="dxa"/>
            <w:gridSpan w:val="9"/>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2</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r w:rsidRPr="008A7456">
              <w:rPr>
                <w:sz w:val="28"/>
                <w:szCs w:val="28"/>
              </w:rPr>
              <w:t>3</w:t>
            </w: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1.</w:t>
            </w:r>
          </w:p>
        </w:tc>
        <w:tc>
          <w:tcPr>
            <w:tcW w:w="7362" w:type="dxa"/>
            <w:gridSpan w:val="9"/>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pPr>
            <w:r w:rsidRPr="008A7456">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2.</w:t>
            </w:r>
          </w:p>
        </w:tc>
        <w:tc>
          <w:tcPr>
            <w:tcW w:w="7362" w:type="dxa"/>
            <w:gridSpan w:val="9"/>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pPr>
            <w:r w:rsidRPr="008A7456">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r>
      <w:tr w:rsidR="008A277E" w:rsidRPr="008A7456" w:rsidTr="00F1057A">
        <w:tc>
          <w:tcPr>
            <w:tcW w:w="9571" w:type="dxa"/>
            <w:gridSpan w:val="12"/>
            <w:shd w:val="clear" w:color="auto" w:fill="auto"/>
          </w:tcPr>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6B0B88" w:rsidRPr="008A7456" w:rsidRDefault="006B0B88" w:rsidP="00285582">
            <w:pPr>
              <w:ind w:firstLine="709"/>
              <w:rPr>
                <w:sz w:val="28"/>
                <w:szCs w:val="28"/>
              </w:rPr>
            </w:pPr>
          </w:p>
          <w:p w:rsidR="008A277E" w:rsidRPr="008A7456" w:rsidRDefault="008A277E" w:rsidP="00285582">
            <w:pPr>
              <w:ind w:firstLine="709"/>
              <w:jc w:val="center"/>
              <w:rPr>
                <w:sz w:val="28"/>
                <w:szCs w:val="28"/>
              </w:rPr>
            </w:pPr>
            <w:r w:rsidRPr="008A7456">
              <w:rPr>
                <w:sz w:val="28"/>
                <w:szCs w:val="28"/>
              </w:rPr>
              <w:lastRenderedPageBreak/>
              <w:t>Государственные регистрационные знаки транспортных средств, предусмотренных договорами обязательного страхован</w:t>
            </w:r>
            <w:r w:rsidR="00DF7E24" w:rsidRPr="008A7456">
              <w:rPr>
                <w:sz w:val="28"/>
                <w:szCs w:val="28"/>
              </w:rPr>
              <w:t xml:space="preserve">ия гражданской ответственности, </w:t>
            </w:r>
            <w:r w:rsidRPr="008A7456">
              <w:rPr>
                <w:sz w:val="28"/>
                <w:szCs w:val="28"/>
              </w:rPr>
              <w:t>действовавшими в течение года, предшествующего дате размещения извещения:</w:t>
            </w:r>
          </w:p>
          <w:p w:rsidR="008A277E" w:rsidRPr="008A7456" w:rsidRDefault="008A277E" w:rsidP="00285582">
            <w:pPr>
              <w:ind w:firstLine="709"/>
              <w:jc w:val="center"/>
              <w:rPr>
                <w:sz w:val="28"/>
                <w:szCs w:val="28"/>
              </w:rPr>
            </w:pP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lastRenderedPageBreak/>
              <w:t>№ п/п</w:t>
            </w: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Государственный регистрационный знак</w:t>
            </w:r>
          </w:p>
          <w:p w:rsidR="008A277E" w:rsidRPr="008A7456" w:rsidRDefault="008A277E" w:rsidP="00285582">
            <w:pPr>
              <w:ind w:firstLine="709"/>
              <w:jc w:val="center"/>
            </w:pPr>
            <w:r w:rsidRPr="008A7456">
              <w:t xml:space="preserve"> транспортного средства</w:t>
            </w:r>
          </w:p>
          <w:p w:rsidR="008A277E" w:rsidRPr="008A7456" w:rsidRDefault="008A277E" w:rsidP="00285582">
            <w:pPr>
              <w:ind w:firstLine="709"/>
              <w:jc w:val="center"/>
            </w:pPr>
            <w:r w:rsidRPr="008A7456">
              <w:t>(далее – ТС)</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1</w:t>
            </w: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2</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r w:rsidRPr="008A7456">
              <w:rPr>
                <w:sz w:val="28"/>
                <w:szCs w:val="28"/>
              </w:rPr>
              <w:t>3</w:t>
            </w: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r w:rsidRPr="008A7456">
              <w:rPr>
                <w:sz w:val="28"/>
                <w:szCs w:val="28"/>
              </w:rPr>
              <w:t>4</w:t>
            </w: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w:t>
            </w: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r>
      <w:tr w:rsidR="00DF7E24"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pP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rPr>
                <w:sz w:val="28"/>
                <w:szCs w:val="2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rPr>
                <w:sz w:val="28"/>
                <w:szCs w:val="28"/>
              </w:rPr>
            </w:pPr>
          </w:p>
        </w:tc>
      </w:tr>
      <w:tr w:rsidR="00DF7E24"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pP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rPr>
                <w:sz w:val="28"/>
                <w:szCs w:val="2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DF7E24" w:rsidRPr="008A7456" w:rsidRDefault="00DF7E24" w:rsidP="00285582">
            <w:pPr>
              <w:ind w:firstLine="709"/>
              <w:jc w:val="center"/>
              <w:rPr>
                <w:sz w:val="28"/>
                <w:szCs w:val="28"/>
              </w:rPr>
            </w:pPr>
          </w:p>
        </w:tc>
      </w:tr>
      <w:tr w:rsidR="008A277E" w:rsidRPr="008A7456" w:rsidTr="00F1057A">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highlight w:val="yellow"/>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pPr>
            <w:r w:rsidRPr="008A7456">
              <w:t>ИТОГ</w:t>
            </w:r>
            <w:r w:rsidR="006A1828" w:rsidRPr="008A7456">
              <w:t xml:space="preserve">О </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tcPr>
          <w:p w:rsidR="008A277E" w:rsidRPr="008A7456" w:rsidRDefault="008A277E" w:rsidP="00285582">
            <w:pPr>
              <w:ind w:firstLine="709"/>
              <w:jc w:val="center"/>
              <w:rPr>
                <w:sz w:val="28"/>
                <w:szCs w:val="28"/>
              </w:rPr>
            </w:pPr>
          </w:p>
        </w:tc>
      </w:tr>
      <w:tr w:rsidR="008A277E" w:rsidRPr="008A7456" w:rsidTr="00F1057A">
        <w:tc>
          <w:tcPr>
            <w:tcW w:w="9571" w:type="dxa"/>
            <w:gridSpan w:val="12"/>
            <w:shd w:val="clear" w:color="auto" w:fill="auto"/>
          </w:tcPr>
          <w:p w:rsidR="008A277E" w:rsidRPr="008A7456" w:rsidRDefault="008A277E" w:rsidP="00285582">
            <w:pPr>
              <w:ind w:firstLine="709"/>
              <w:rPr>
                <w:spacing w:val="-1"/>
                <w:sz w:val="28"/>
                <w:szCs w:val="28"/>
              </w:rPr>
            </w:pPr>
          </w:p>
        </w:tc>
      </w:tr>
      <w:tr w:rsidR="008A277E" w:rsidRPr="008A7456" w:rsidTr="00F1057A">
        <w:tc>
          <w:tcPr>
            <w:tcW w:w="9571" w:type="dxa"/>
            <w:gridSpan w:val="12"/>
            <w:shd w:val="clear" w:color="auto" w:fill="auto"/>
          </w:tcPr>
          <w:p w:rsidR="008A277E" w:rsidRPr="008A7456" w:rsidRDefault="008A277E" w:rsidP="00285582">
            <w:pPr>
              <w:ind w:firstLine="709"/>
              <w:rPr>
                <w:sz w:val="28"/>
                <w:szCs w:val="28"/>
              </w:rPr>
            </w:pPr>
            <w:r w:rsidRPr="008A7456">
              <w:rPr>
                <w:spacing w:val="-1"/>
                <w:sz w:val="28"/>
                <w:szCs w:val="28"/>
              </w:rPr>
              <w:t>К заявке прилагаются документы согласно описи.</w:t>
            </w:r>
          </w:p>
        </w:tc>
      </w:tr>
      <w:tr w:rsidR="008A277E" w:rsidRPr="008A7456" w:rsidTr="00F1057A">
        <w:tc>
          <w:tcPr>
            <w:tcW w:w="3083" w:type="dxa"/>
            <w:gridSpan w:val="6"/>
            <w:tcBorders>
              <w:bottom w:val="single" w:sz="4" w:space="0" w:color="auto"/>
            </w:tcBorders>
            <w:shd w:val="clear" w:color="auto" w:fill="auto"/>
          </w:tcPr>
          <w:p w:rsidR="008A277E" w:rsidRPr="008A7456" w:rsidRDefault="008A277E" w:rsidP="00285582">
            <w:pPr>
              <w:ind w:firstLine="709"/>
              <w:rPr>
                <w:sz w:val="28"/>
                <w:szCs w:val="28"/>
              </w:rPr>
            </w:pPr>
          </w:p>
        </w:tc>
        <w:tc>
          <w:tcPr>
            <w:tcW w:w="281" w:type="dxa"/>
            <w:shd w:val="clear" w:color="auto" w:fill="auto"/>
          </w:tcPr>
          <w:p w:rsidR="008A277E" w:rsidRPr="008A7456" w:rsidRDefault="008A277E" w:rsidP="00285582">
            <w:pPr>
              <w:ind w:firstLine="709"/>
              <w:rPr>
                <w:sz w:val="28"/>
                <w:szCs w:val="28"/>
              </w:rPr>
            </w:pPr>
          </w:p>
        </w:tc>
        <w:tc>
          <w:tcPr>
            <w:tcW w:w="3052" w:type="dxa"/>
            <w:gridSpan w:val="2"/>
            <w:tcBorders>
              <w:bottom w:val="single" w:sz="4" w:space="0" w:color="auto"/>
            </w:tcBorders>
            <w:shd w:val="clear" w:color="auto" w:fill="auto"/>
          </w:tcPr>
          <w:p w:rsidR="008A277E" w:rsidRPr="008A7456" w:rsidRDefault="008A277E" w:rsidP="00285582">
            <w:pPr>
              <w:ind w:firstLine="709"/>
              <w:rPr>
                <w:sz w:val="28"/>
                <w:szCs w:val="28"/>
              </w:rPr>
            </w:pPr>
          </w:p>
        </w:tc>
        <w:tc>
          <w:tcPr>
            <w:tcW w:w="252" w:type="dxa"/>
            <w:shd w:val="clear" w:color="auto" w:fill="auto"/>
          </w:tcPr>
          <w:p w:rsidR="008A277E" w:rsidRPr="008A7456" w:rsidRDefault="008A277E" w:rsidP="00285582">
            <w:pPr>
              <w:ind w:firstLine="709"/>
              <w:rPr>
                <w:sz w:val="28"/>
                <w:szCs w:val="28"/>
              </w:rPr>
            </w:pPr>
          </w:p>
        </w:tc>
        <w:tc>
          <w:tcPr>
            <w:tcW w:w="2903" w:type="dxa"/>
            <w:gridSpan w:val="2"/>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53"/>
        </w:trPr>
        <w:tc>
          <w:tcPr>
            <w:tcW w:w="3083" w:type="dxa"/>
            <w:gridSpan w:val="6"/>
            <w:tcBorders>
              <w:top w:val="single" w:sz="4" w:space="0" w:color="auto"/>
            </w:tcBorders>
            <w:shd w:val="clear" w:color="auto" w:fill="auto"/>
          </w:tcPr>
          <w:p w:rsidR="008A277E" w:rsidRPr="008A7456" w:rsidRDefault="008A277E" w:rsidP="00285582">
            <w:pPr>
              <w:ind w:firstLine="709"/>
              <w:jc w:val="center"/>
              <w:rPr>
                <w:sz w:val="16"/>
                <w:szCs w:val="16"/>
              </w:rPr>
            </w:pPr>
            <w:r w:rsidRPr="008A7456">
              <w:rPr>
                <w:sz w:val="16"/>
                <w:szCs w:val="16"/>
              </w:rPr>
              <w:t>(должность)</w:t>
            </w:r>
          </w:p>
        </w:tc>
        <w:tc>
          <w:tcPr>
            <w:tcW w:w="281" w:type="dxa"/>
            <w:shd w:val="clear" w:color="auto" w:fill="auto"/>
          </w:tcPr>
          <w:p w:rsidR="008A277E" w:rsidRPr="008A7456" w:rsidRDefault="008A277E" w:rsidP="00285582">
            <w:pPr>
              <w:ind w:firstLine="709"/>
              <w:jc w:val="center"/>
              <w:rPr>
                <w:sz w:val="16"/>
                <w:szCs w:val="16"/>
              </w:rPr>
            </w:pPr>
          </w:p>
        </w:tc>
        <w:tc>
          <w:tcPr>
            <w:tcW w:w="3052" w:type="dxa"/>
            <w:gridSpan w:val="2"/>
            <w:shd w:val="clear" w:color="auto" w:fill="auto"/>
          </w:tcPr>
          <w:p w:rsidR="008A277E" w:rsidRPr="008A7456" w:rsidRDefault="008A277E" w:rsidP="00285582">
            <w:pPr>
              <w:ind w:firstLine="709"/>
              <w:jc w:val="center"/>
              <w:rPr>
                <w:sz w:val="16"/>
                <w:szCs w:val="16"/>
              </w:rPr>
            </w:pPr>
            <w:r w:rsidRPr="008A7456">
              <w:rPr>
                <w:sz w:val="16"/>
                <w:szCs w:val="16"/>
              </w:rPr>
              <w:t>(подпись)</w:t>
            </w:r>
          </w:p>
        </w:tc>
        <w:tc>
          <w:tcPr>
            <w:tcW w:w="252" w:type="dxa"/>
            <w:shd w:val="clear" w:color="auto" w:fill="auto"/>
          </w:tcPr>
          <w:p w:rsidR="008A277E" w:rsidRPr="008A7456" w:rsidRDefault="008A277E" w:rsidP="00285582">
            <w:pPr>
              <w:ind w:firstLine="709"/>
              <w:rPr>
                <w:sz w:val="16"/>
                <w:szCs w:val="16"/>
              </w:rPr>
            </w:pPr>
          </w:p>
        </w:tc>
        <w:tc>
          <w:tcPr>
            <w:tcW w:w="2903" w:type="dxa"/>
            <w:gridSpan w:val="2"/>
            <w:shd w:val="clear" w:color="auto" w:fill="auto"/>
          </w:tcPr>
          <w:p w:rsidR="008A277E" w:rsidRPr="008A7456" w:rsidRDefault="008A277E" w:rsidP="00285582">
            <w:pPr>
              <w:ind w:firstLine="709"/>
              <w:rPr>
                <w:sz w:val="16"/>
                <w:szCs w:val="16"/>
              </w:rPr>
            </w:pPr>
            <w:r w:rsidRPr="008A7456">
              <w:rPr>
                <w:sz w:val="16"/>
                <w:szCs w:val="16"/>
              </w:rPr>
              <w:t>(ФИО)</w:t>
            </w:r>
          </w:p>
        </w:tc>
      </w:tr>
      <w:tr w:rsidR="008A277E" w:rsidRPr="008A7456" w:rsidTr="00F1057A">
        <w:trPr>
          <w:trHeight w:val="53"/>
        </w:trPr>
        <w:tc>
          <w:tcPr>
            <w:tcW w:w="9571" w:type="dxa"/>
            <w:gridSpan w:val="12"/>
            <w:shd w:val="clear" w:color="auto" w:fill="auto"/>
          </w:tcPr>
          <w:p w:rsidR="00F1057A" w:rsidRDefault="00F1057A" w:rsidP="00285582">
            <w:pPr>
              <w:ind w:firstLine="709"/>
            </w:pPr>
          </w:p>
          <w:p w:rsidR="00F1057A" w:rsidRDefault="00F1057A" w:rsidP="00285582">
            <w:pPr>
              <w:ind w:firstLine="709"/>
            </w:pPr>
          </w:p>
          <w:p w:rsidR="00F1057A" w:rsidRPr="00F1057A" w:rsidRDefault="00F1057A" w:rsidP="00F1057A">
            <w:pPr>
              <w:rPr>
                <w:sz w:val="28"/>
                <w:szCs w:val="28"/>
              </w:rPr>
            </w:pPr>
            <w:r>
              <w:rPr>
                <w:sz w:val="28"/>
                <w:szCs w:val="28"/>
              </w:rPr>
              <w:t>«___» ____________ 20 __ г.</w:t>
            </w:r>
          </w:p>
          <w:p w:rsidR="00F1057A" w:rsidRDefault="00F1057A" w:rsidP="00285582">
            <w:pPr>
              <w:ind w:firstLine="709"/>
            </w:pPr>
          </w:p>
          <w:p w:rsidR="00F1057A" w:rsidRDefault="00F1057A" w:rsidP="00285582">
            <w:pPr>
              <w:ind w:firstLine="709"/>
            </w:pPr>
          </w:p>
          <w:p w:rsidR="00F1057A" w:rsidRDefault="00F1057A" w:rsidP="00285582">
            <w:pPr>
              <w:ind w:firstLine="709"/>
            </w:pPr>
          </w:p>
          <w:p w:rsidR="008A277E" w:rsidRPr="00F1057A" w:rsidRDefault="008A277E" w:rsidP="00285582">
            <w:pPr>
              <w:ind w:firstLine="709"/>
            </w:pPr>
            <w:r w:rsidRPr="00F1057A">
              <w:t>М.П.</w:t>
            </w:r>
          </w:p>
        </w:tc>
      </w:tr>
    </w:tbl>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Default="008A277E" w:rsidP="00285582">
      <w:pPr>
        <w:ind w:firstLine="709"/>
        <w:jc w:val="right"/>
        <w:rPr>
          <w:bCs/>
          <w:sz w:val="28"/>
          <w:szCs w:val="28"/>
        </w:rPr>
      </w:pPr>
    </w:p>
    <w:p w:rsidR="00285582" w:rsidRPr="008A7456" w:rsidRDefault="00285582" w:rsidP="00285582">
      <w:pPr>
        <w:ind w:firstLine="709"/>
        <w:jc w:val="right"/>
        <w:rPr>
          <w:bCs/>
          <w:sz w:val="28"/>
          <w:szCs w:val="28"/>
        </w:rPr>
      </w:pPr>
    </w:p>
    <w:p w:rsidR="008A277E" w:rsidRPr="008A7456" w:rsidRDefault="008A277E" w:rsidP="00285582">
      <w:pPr>
        <w:ind w:firstLine="709"/>
        <w:jc w:val="right"/>
        <w:rPr>
          <w:bCs/>
          <w:sz w:val="28"/>
          <w:szCs w:val="28"/>
        </w:rPr>
      </w:pPr>
    </w:p>
    <w:p w:rsidR="008A277E" w:rsidRPr="00285582" w:rsidRDefault="008A277E" w:rsidP="00285582">
      <w:pPr>
        <w:ind w:firstLine="709"/>
        <w:jc w:val="right"/>
        <w:rPr>
          <w:bCs/>
          <w:sz w:val="24"/>
          <w:szCs w:val="24"/>
        </w:rPr>
      </w:pPr>
      <w:r w:rsidRPr="00285582">
        <w:rPr>
          <w:bCs/>
          <w:sz w:val="24"/>
          <w:szCs w:val="24"/>
        </w:rPr>
        <w:lastRenderedPageBreak/>
        <w:t>Приложение №3</w:t>
      </w:r>
    </w:p>
    <w:p w:rsidR="008A277E" w:rsidRPr="00285582" w:rsidRDefault="008A277E" w:rsidP="00285582">
      <w:pPr>
        <w:ind w:firstLine="709"/>
        <w:jc w:val="right"/>
        <w:rPr>
          <w:bCs/>
          <w:sz w:val="24"/>
          <w:szCs w:val="24"/>
        </w:rPr>
      </w:pPr>
      <w:r w:rsidRPr="00285582">
        <w:rPr>
          <w:bCs/>
          <w:sz w:val="24"/>
          <w:szCs w:val="24"/>
        </w:rPr>
        <w:t>к конкурсной документации</w:t>
      </w:r>
    </w:p>
    <w:p w:rsidR="008A277E" w:rsidRPr="008A7456" w:rsidRDefault="008A277E" w:rsidP="00285582">
      <w:pPr>
        <w:ind w:firstLine="709"/>
        <w:jc w:val="center"/>
        <w:rPr>
          <w:b/>
          <w:bCs/>
          <w:sz w:val="28"/>
          <w:szCs w:val="28"/>
        </w:rPr>
      </w:pPr>
    </w:p>
    <w:p w:rsidR="008A277E" w:rsidRPr="008A7456" w:rsidRDefault="008A277E" w:rsidP="00285582">
      <w:pPr>
        <w:ind w:firstLine="709"/>
        <w:jc w:val="center"/>
        <w:rPr>
          <w:b/>
          <w:bCs/>
          <w:sz w:val="28"/>
          <w:szCs w:val="28"/>
        </w:rPr>
      </w:pPr>
    </w:p>
    <w:p w:rsidR="008A277E" w:rsidRPr="008A7456" w:rsidRDefault="008A277E" w:rsidP="00285582">
      <w:pPr>
        <w:ind w:firstLine="709"/>
        <w:jc w:val="center"/>
        <w:rPr>
          <w:b/>
          <w:bCs/>
          <w:sz w:val="28"/>
          <w:szCs w:val="28"/>
        </w:rPr>
      </w:pPr>
      <w:r w:rsidRPr="008A7456">
        <w:rPr>
          <w:b/>
          <w:bCs/>
          <w:sz w:val="28"/>
          <w:szCs w:val="28"/>
        </w:rPr>
        <w:t>ОПИСЬ ДОКУМЕНТОВ,</w:t>
      </w:r>
    </w:p>
    <w:p w:rsidR="008A277E" w:rsidRPr="008A7456" w:rsidRDefault="008A277E" w:rsidP="00285582">
      <w:pPr>
        <w:suppressAutoHyphens/>
        <w:ind w:firstLine="709"/>
        <w:jc w:val="center"/>
        <w:rPr>
          <w:sz w:val="28"/>
          <w:szCs w:val="28"/>
        </w:rPr>
      </w:pPr>
      <w:r w:rsidRPr="008A7456">
        <w:rPr>
          <w:sz w:val="28"/>
          <w:szCs w:val="28"/>
        </w:rPr>
        <w:t xml:space="preserve">представляемых для участия в открытом конкурсе на право осуществления перевозок по </w:t>
      </w:r>
      <w:r w:rsidR="00745825" w:rsidRPr="008A7456">
        <w:rPr>
          <w:sz w:val="28"/>
          <w:szCs w:val="28"/>
        </w:rPr>
        <w:t>муниципальным</w:t>
      </w:r>
      <w:r w:rsidRPr="008A7456">
        <w:rPr>
          <w:sz w:val="28"/>
          <w:szCs w:val="28"/>
        </w:rPr>
        <w:t xml:space="preserve"> маршрутам регулярных перевозок</w:t>
      </w:r>
      <w:r w:rsidR="00285582">
        <w:rPr>
          <w:sz w:val="28"/>
          <w:szCs w:val="28"/>
        </w:rPr>
        <w:t xml:space="preserve"> </w:t>
      </w:r>
      <w:r w:rsidR="001E043B" w:rsidRPr="008A7456">
        <w:rPr>
          <w:sz w:val="28"/>
          <w:szCs w:val="28"/>
        </w:rPr>
        <w:t xml:space="preserve">по </w:t>
      </w:r>
      <w:r w:rsidRPr="008A7456">
        <w:rPr>
          <w:sz w:val="28"/>
          <w:szCs w:val="28"/>
        </w:rPr>
        <w:t>регулируемым тарифам</w:t>
      </w:r>
    </w:p>
    <w:p w:rsidR="008A277E" w:rsidRPr="008A7456" w:rsidRDefault="008A277E" w:rsidP="00285582">
      <w:pPr>
        <w:suppressAutoHyphens/>
        <w:ind w:firstLine="709"/>
        <w:jc w:val="center"/>
        <w:rPr>
          <w:sz w:val="28"/>
          <w:szCs w:val="28"/>
        </w:rPr>
      </w:pPr>
    </w:p>
    <w:p w:rsidR="008A277E" w:rsidRPr="008A7456" w:rsidRDefault="008A277E" w:rsidP="00285582">
      <w:pPr>
        <w:jc w:val="both"/>
        <w:rPr>
          <w:sz w:val="28"/>
          <w:szCs w:val="28"/>
        </w:rPr>
      </w:pPr>
      <w:r w:rsidRPr="008A7456">
        <w:rPr>
          <w:sz w:val="28"/>
          <w:szCs w:val="28"/>
        </w:rPr>
        <w:t>Настоящим _______________________________________ подтверждает, что для</w:t>
      </w:r>
    </w:p>
    <w:p w:rsidR="008A277E" w:rsidRPr="008A7456" w:rsidRDefault="008A277E" w:rsidP="00285582">
      <w:pPr>
        <w:ind w:firstLine="709"/>
        <w:jc w:val="center"/>
        <w:rPr>
          <w:iCs/>
        </w:rPr>
      </w:pPr>
      <w:r w:rsidRPr="008A7456">
        <w:rPr>
          <w:iCs/>
        </w:rPr>
        <w:t>(наименование Претендента)</w:t>
      </w:r>
    </w:p>
    <w:p w:rsidR="008A277E" w:rsidRPr="008A7456" w:rsidRDefault="008A277E" w:rsidP="00285582">
      <w:pPr>
        <w:ind w:firstLine="709"/>
        <w:rPr>
          <w:sz w:val="16"/>
          <w:szCs w:val="16"/>
        </w:rPr>
      </w:pPr>
    </w:p>
    <w:p w:rsidR="008A277E" w:rsidRPr="008A7456" w:rsidRDefault="008A277E" w:rsidP="00285582">
      <w:pPr>
        <w:suppressAutoHyphens/>
        <w:ind w:firstLine="709"/>
        <w:jc w:val="both"/>
      </w:pPr>
      <w:r w:rsidRPr="008A7456">
        <w:rPr>
          <w:sz w:val="28"/>
          <w:szCs w:val="28"/>
        </w:rPr>
        <w:t xml:space="preserve">участия в открытом конкурсе на право осуществления перевозок по </w:t>
      </w:r>
      <w:r w:rsidR="00745825" w:rsidRPr="008A7456">
        <w:rPr>
          <w:sz w:val="28"/>
          <w:szCs w:val="28"/>
        </w:rPr>
        <w:t>муниципальным</w:t>
      </w:r>
      <w:r w:rsidRPr="008A7456">
        <w:rPr>
          <w:sz w:val="28"/>
          <w:szCs w:val="28"/>
        </w:rPr>
        <w:t xml:space="preserve"> марш</w:t>
      </w:r>
      <w:r w:rsidR="001E043B" w:rsidRPr="008A7456">
        <w:rPr>
          <w:sz w:val="28"/>
          <w:szCs w:val="28"/>
        </w:rPr>
        <w:t xml:space="preserve">рутам регулярных перевозок по </w:t>
      </w:r>
      <w:r w:rsidRPr="008A7456">
        <w:rPr>
          <w:sz w:val="28"/>
          <w:szCs w:val="28"/>
        </w:rPr>
        <w:t>регулируемым тарифам направляются нижеперечисленные документы:</w:t>
      </w:r>
    </w:p>
    <w:p w:rsidR="008A277E" w:rsidRPr="008A7456" w:rsidRDefault="008A277E" w:rsidP="00285582">
      <w:pPr>
        <w:pStyle w:val="31"/>
        <w:ind w:firstLine="709"/>
      </w:pPr>
    </w:p>
    <w:p w:rsidR="008A277E" w:rsidRPr="008A7456" w:rsidRDefault="008A277E" w:rsidP="00285582">
      <w:pPr>
        <w:pStyle w:val="31"/>
        <w:ind w:firstLine="709"/>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380"/>
        <w:gridCol w:w="1218"/>
      </w:tblGrid>
      <w:tr w:rsidR="008A277E" w:rsidRPr="008A7456" w:rsidTr="008D20C3">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8A277E" w:rsidRPr="008A7456" w:rsidRDefault="008A277E" w:rsidP="00285582">
            <w:pPr>
              <w:ind w:firstLine="709"/>
              <w:jc w:val="center"/>
              <w:rPr>
                <w:sz w:val="28"/>
                <w:szCs w:val="28"/>
              </w:rPr>
            </w:pPr>
            <w:r w:rsidRPr="008A7456">
              <w:rPr>
                <w:sz w:val="28"/>
                <w:szCs w:val="28"/>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tcPr>
          <w:p w:rsidR="008A277E" w:rsidRPr="008A7456" w:rsidRDefault="008A277E" w:rsidP="00285582">
            <w:pPr>
              <w:ind w:firstLine="709"/>
              <w:jc w:val="center"/>
              <w:rPr>
                <w:sz w:val="28"/>
                <w:szCs w:val="28"/>
              </w:rPr>
            </w:pPr>
            <w:r w:rsidRPr="008A7456">
              <w:rPr>
                <w:sz w:val="28"/>
                <w:szCs w:val="28"/>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tcPr>
          <w:p w:rsidR="008A277E" w:rsidRPr="008A7456" w:rsidRDefault="008A277E" w:rsidP="00285582">
            <w:pPr>
              <w:jc w:val="center"/>
              <w:rPr>
                <w:sz w:val="28"/>
                <w:szCs w:val="28"/>
              </w:rPr>
            </w:pPr>
            <w:r w:rsidRPr="008A7456">
              <w:rPr>
                <w:sz w:val="28"/>
                <w:szCs w:val="28"/>
              </w:rPr>
              <w:t>Кол-во</w:t>
            </w:r>
          </w:p>
          <w:p w:rsidR="008A277E" w:rsidRPr="008A7456" w:rsidRDefault="008A277E" w:rsidP="00285582">
            <w:pPr>
              <w:ind w:hanging="20"/>
              <w:jc w:val="center"/>
              <w:rPr>
                <w:sz w:val="28"/>
                <w:szCs w:val="28"/>
              </w:rPr>
            </w:pPr>
            <w:r w:rsidRPr="008A7456">
              <w:rPr>
                <w:sz w:val="28"/>
                <w:szCs w:val="28"/>
              </w:rPr>
              <w:t>страниц</w:t>
            </w: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r w:rsidRPr="008A7456">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r w:rsidRPr="008A7456">
              <w:rPr>
                <w:sz w:val="28"/>
                <w:szCs w:val="28"/>
              </w:rPr>
              <w:t>2</w:t>
            </w: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r w:rsidRPr="008A7456">
              <w:rPr>
                <w:sz w:val="28"/>
                <w:szCs w:val="28"/>
              </w:rPr>
              <w:t>3</w:t>
            </w: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rPr>
          <w:trHeight w:val="389"/>
        </w:trPr>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r w:rsidR="008A277E" w:rsidRPr="008A7456" w:rsidTr="008D20C3">
        <w:trPr>
          <w:trHeight w:val="193"/>
        </w:trPr>
        <w:tc>
          <w:tcPr>
            <w:tcW w:w="90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rPr>
                <w:sz w:val="28"/>
                <w:szCs w:val="28"/>
              </w:rPr>
            </w:pPr>
          </w:p>
        </w:tc>
      </w:tr>
    </w:tbl>
    <w:p w:rsidR="008A277E" w:rsidRPr="008A7456" w:rsidRDefault="008A277E" w:rsidP="00285582">
      <w:pPr>
        <w:pStyle w:val="33"/>
        <w:tabs>
          <w:tab w:val="clear" w:pos="1307"/>
          <w:tab w:val="left" w:pos="0"/>
          <w:tab w:val="left" w:pos="540"/>
          <w:tab w:val="left" w:pos="720"/>
        </w:tabs>
        <w:ind w:left="0" w:firstLine="709"/>
        <w:rPr>
          <w:sz w:val="16"/>
          <w:szCs w:val="16"/>
        </w:rPr>
      </w:pPr>
    </w:p>
    <w:tbl>
      <w:tblPr>
        <w:tblW w:w="9499" w:type="dxa"/>
        <w:tblInd w:w="108" w:type="dxa"/>
        <w:tblLook w:val="04A0" w:firstRow="1" w:lastRow="0" w:firstColumn="1" w:lastColumn="0" w:noHBand="0" w:noVBand="1"/>
      </w:tblPr>
      <w:tblGrid>
        <w:gridCol w:w="3227"/>
        <w:gridCol w:w="283"/>
        <w:gridCol w:w="3011"/>
        <w:gridCol w:w="253"/>
        <w:gridCol w:w="2725"/>
      </w:tblGrid>
      <w:tr w:rsidR="008A277E" w:rsidRPr="008A7456" w:rsidTr="00F1057A">
        <w:tc>
          <w:tcPr>
            <w:tcW w:w="3227" w:type="dxa"/>
            <w:tcBorders>
              <w:bottom w:val="single" w:sz="4" w:space="0" w:color="auto"/>
            </w:tcBorders>
            <w:shd w:val="clear" w:color="auto" w:fill="auto"/>
          </w:tcPr>
          <w:p w:rsidR="008A277E" w:rsidRPr="008A7456" w:rsidRDefault="008A277E" w:rsidP="00285582">
            <w:pPr>
              <w:ind w:firstLine="709"/>
              <w:rPr>
                <w:sz w:val="28"/>
                <w:szCs w:val="28"/>
              </w:rPr>
            </w:pPr>
          </w:p>
        </w:tc>
        <w:tc>
          <w:tcPr>
            <w:tcW w:w="283" w:type="dxa"/>
            <w:shd w:val="clear" w:color="auto" w:fill="auto"/>
          </w:tcPr>
          <w:p w:rsidR="008A277E" w:rsidRPr="008A7456" w:rsidRDefault="008A277E" w:rsidP="00285582">
            <w:pPr>
              <w:ind w:firstLine="709"/>
              <w:rPr>
                <w:sz w:val="28"/>
                <w:szCs w:val="28"/>
              </w:rPr>
            </w:pPr>
          </w:p>
        </w:tc>
        <w:tc>
          <w:tcPr>
            <w:tcW w:w="3011" w:type="dxa"/>
            <w:tcBorders>
              <w:bottom w:val="single" w:sz="4" w:space="0" w:color="auto"/>
            </w:tcBorders>
            <w:shd w:val="clear" w:color="auto" w:fill="auto"/>
          </w:tcPr>
          <w:p w:rsidR="008A277E" w:rsidRPr="008A7456" w:rsidRDefault="008A277E" w:rsidP="00285582">
            <w:pPr>
              <w:ind w:firstLine="709"/>
              <w:rPr>
                <w:sz w:val="28"/>
                <w:szCs w:val="28"/>
              </w:rPr>
            </w:pPr>
          </w:p>
        </w:tc>
        <w:tc>
          <w:tcPr>
            <w:tcW w:w="253" w:type="dxa"/>
            <w:shd w:val="clear" w:color="auto" w:fill="auto"/>
          </w:tcPr>
          <w:p w:rsidR="008A277E" w:rsidRPr="008A7456" w:rsidRDefault="008A277E" w:rsidP="00285582">
            <w:pPr>
              <w:ind w:firstLine="709"/>
              <w:rPr>
                <w:sz w:val="28"/>
                <w:szCs w:val="28"/>
              </w:rPr>
            </w:pPr>
          </w:p>
        </w:tc>
        <w:tc>
          <w:tcPr>
            <w:tcW w:w="2725" w:type="dxa"/>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589"/>
        </w:trPr>
        <w:tc>
          <w:tcPr>
            <w:tcW w:w="3227" w:type="dxa"/>
            <w:tcBorders>
              <w:top w:val="single" w:sz="4" w:space="0" w:color="auto"/>
            </w:tcBorders>
            <w:shd w:val="clear" w:color="auto" w:fill="auto"/>
          </w:tcPr>
          <w:p w:rsidR="008A277E" w:rsidRPr="008A7456" w:rsidRDefault="008A277E" w:rsidP="00285582">
            <w:pPr>
              <w:ind w:firstLine="709"/>
              <w:jc w:val="center"/>
              <w:rPr>
                <w:sz w:val="16"/>
                <w:szCs w:val="16"/>
              </w:rPr>
            </w:pPr>
            <w:r w:rsidRPr="008A7456">
              <w:rPr>
                <w:sz w:val="16"/>
                <w:szCs w:val="16"/>
              </w:rPr>
              <w:t>(должность)</w:t>
            </w:r>
          </w:p>
        </w:tc>
        <w:tc>
          <w:tcPr>
            <w:tcW w:w="283" w:type="dxa"/>
            <w:shd w:val="clear" w:color="auto" w:fill="auto"/>
          </w:tcPr>
          <w:p w:rsidR="008A277E" w:rsidRPr="008A7456" w:rsidRDefault="008A277E" w:rsidP="00285582">
            <w:pPr>
              <w:ind w:firstLine="709"/>
              <w:jc w:val="center"/>
              <w:rPr>
                <w:sz w:val="16"/>
                <w:szCs w:val="16"/>
              </w:rPr>
            </w:pPr>
          </w:p>
        </w:tc>
        <w:tc>
          <w:tcPr>
            <w:tcW w:w="3011" w:type="dxa"/>
            <w:shd w:val="clear" w:color="auto" w:fill="auto"/>
          </w:tcPr>
          <w:p w:rsidR="008A277E" w:rsidRPr="008A7456" w:rsidRDefault="008A277E" w:rsidP="00285582">
            <w:pPr>
              <w:ind w:firstLine="709"/>
              <w:jc w:val="center"/>
              <w:rPr>
                <w:sz w:val="16"/>
                <w:szCs w:val="16"/>
              </w:rPr>
            </w:pPr>
            <w:r w:rsidRPr="008A7456">
              <w:rPr>
                <w:sz w:val="16"/>
                <w:szCs w:val="16"/>
              </w:rPr>
              <w:t>(подпись)</w:t>
            </w:r>
          </w:p>
        </w:tc>
        <w:tc>
          <w:tcPr>
            <w:tcW w:w="253" w:type="dxa"/>
            <w:shd w:val="clear" w:color="auto" w:fill="auto"/>
          </w:tcPr>
          <w:p w:rsidR="008A277E" w:rsidRPr="008A7456" w:rsidRDefault="008A277E" w:rsidP="00285582">
            <w:pPr>
              <w:ind w:firstLine="709"/>
              <w:rPr>
                <w:sz w:val="16"/>
                <w:szCs w:val="16"/>
              </w:rPr>
            </w:pPr>
          </w:p>
        </w:tc>
        <w:tc>
          <w:tcPr>
            <w:tcW w:w="2725" w:type="dxa"/>
            <w:shd w:val="clear" w:color="auto" w:fill="auto"/>
          </w:tcPr>
          <w:p w:rsidR="008A277E" w:rsidRPr="008A7456" w:rsidRDefault="008A277E" w:rsidP="00285582">
            <w:pPr>
              <w:ind w:firstLine="709"/>
              <w:rPr>
                <w:sz w:val="16"/>
                <w:szCs w:val="16"/>
              </w:rPr>
            </w:pPr>
            <w:r w:rsidRPr="008A7456">
              <w:rPr>
                <w:sz w:val="16"/>
                <w:szCs w:val="16"/>
              </w:rPr>
              <w:t>(ФИО)</w:t>
            </w:r>
          </w:p>
        </w:tc>
      </w:tr>
      <w:tr w:rsidR="008A277E" w:rsidRPr="008A7456" w:rsidTr="00F1057A">
        <w:trPr>
          <w:trHeight w:val="53"/>
        </w:trPr>
        <w:tc>
          <w:tcPr>
            <w:tcW w:w="9499" w:type="dxa"/>
            <w:gridSpan w:val="5"/>
            <w:shd w:val="clear" w:color="auto" w:fill="auto"/>
          </w:tcPr>
          <w:p w:rsidR="008A277E" w:rsidRPr="008A7456" w:rsidRDefault="00F1057A" w:rsidP="00F1057A">
            <w:pPr>
              <w:spacing w:line="276" w:lineRule="auto"/>
              <w:ind w:firstLine="709"/>
              <w:rPr>
                <w:sz w:val="28"/>
                <w:szCs w:val="28"/>
              </w:rPr>
            </w:pPr>
            <w:r>
              <w:rPr>
                <w:sz w:val="28"/>
                <w:szCs w:val="28"/>
              </w:rPr>
              <w:t>«___» _____________ 20 __ г.</w:t>
            </w:r>
          </w:p>
        </w:tc>
      </w:tr>
      <w:tr w:rsidR="008A277E" w:rsidRPr="008A7456" w:rsidTr="00F1057A">
        <w:tc>
          <w:tcPr>
            <w:tcW w:w="9499" w:type="dxa"/>
            <w:gridSpan w:val="5"/>
            <w:shd w:val="clear" w:color="auto" w:fill="auto"/>
          </w:tcPr>
          <w:p w:rsidR="008A277E" w:rsidRPr="008A7456" w:rsidRDefault="008A277E" w:rsidP="00285582">
            <w:pPr>
              <w:ind w:firstLine="709"/>
              <w:rPr>
                <w:sz w:val="28"/>
                <w:szCs w:val="28"/>
              </w:rPr>
            </w:pPr>
          </w:p>
        </w:tc>
      </w:tr>
      <w:tr w:rsidR="008A277E" w:rsidRPr="00F1057A" w:rsidTr="00F1057A">
        <w:trPr>
          <w:trHeight w:val="53"/>
        </w:trPr>
        <w:tc>
          <w:tcPr>
            <w:tcW w:w="9499" w:type="dxa"/>
            <w:gridSpan w:val="5"/>
            <w:shd w:val="clear" w:color="auto" w:fill="auto"/>
          </w:tcPr>
          <w:p w:rsidR="008A277E" w:rsidRPr="00F1057A" w:rsidRDefault="008A277E" w:rsidP="00285582">
            <w:pPr>
              <w:ind w:firstLine="709"/>
              <w:rPr>
                <w:sz w:val="22"/>
                <w:szCs w:val="22"/>
              </w:rPr>
            </w:pPr>
            <w:r w:rsidRPr="00F1057A">
              <w:rPr>
                <w:sz w:val="22"/>
                <w:szCs w:val="22"/>
              </w:rPr>
              <w:t>М.П.</w:t>
            </w:r>
          </w:p>
        </w:tc>
      </w:tr>
    </w:tbl>
    <w:p w:rsidR="00F1057A" w:rsidRDefault="00F1057A" w:rsidP="00285582">
      <w:pPr>
        <w:ind w:firstLine="709"/>
        <w:jc w:val="right"/>
        <w:rPr>
          <w:sz w:val="24"/>
          <w:szCs w:val="24"/>
        </w:rPr>
      </w:pPr>
    </w:p>
    <w:p w:rsidR="00F1057A" w:rsidRDefault="00F1057A">
      <w:pPr>
        <w:rPr>
          <w:sz w:val="24"/>
          <w:szCs w:val="24"/>
        </w:rPr>
      </w:pPr>
      <w:r>
        <w:rPr>
          <w:sz w:val="24"/>
          <w:szCs w:val="24"/>
        </w:rPr>
        <w:br w:type="page"/>
      </w:r>
    </w:p>
    <w:p w:rsidR="008A277E" w:rsidRPr="00285582" w:rsidRDefault="008A277E" w:rsidP="00285582">
      <w:pPr>
        <w:ind w:firstLine="709"/>
        <w:jc w:val="right"/>
        <w:rPr>
          <w:sz w:val="24"/>
          <w:szCs w:val="24"/>
        </w:rPr>
      </w:pPr>
      <w:r w:rsidRPr="00285582">
        <w:rPr>
          <w:sz w:val="24"/>
          <w:szCs w:val="24"/>
        </w:rPr>
        <w:lastRenderedPageBreak/>
        <w:t>Приложение № 4</w:t>
      </w:r>
    </w:p>
    <w:p w:rsidR="008A277E" w:rsidRPr="00285582" w:rsidRDefault="008A277E" w:rsidP="00285582">
      <w:pPr>
        <w:ind w:firstLine="709"/>
        <w:jc w:val="right"/>
        <w:rPr>
          <w:color w:val="FF0000"/>
          <w:sz w:val="24"/>
          <w:szCs w:val="24"/>
        </w:rPr>
      </w:pPr>
      <w:r w:rsidRPr="00285582">
        <w:rPr>
          <w:sz w:val="24"/>
          <w:szCs w:val="24"/>
        </w:rPr>
        <w:t>к конкурсной документации</w:t>
      </w:r>
    </w:p>
    <w:p w:rsidR="008A277E" w:rsidRPr="008A7456" w:rsidRDefault="008A277E" w:rsidP="00285582">
      <w:pPr>
        <w:ind w:firstLine="709"/>
        <w:rPr>
          <w:color w:val="FF0000"/>
          <w:sz w:val="28"/>
          <w:szCs w:val="28"/>
        </w:rPr>
      </w:pPr>
    </w:p>
    <w:p w:rsidR="008A277E" w:rsidRPr="008A7456" w:rsidRDefault="008A277E" w:rsidP="00285582">
      <w:pPr>
        <w:ind w:firstLine="709"/>
        <w:rPr>
          <w:color w:val="FF0000"/>
          <w:sz w:val="28"/>
          <w:szCs w:val="28"/>
        </w:rPr>
      </w:pPr>
    </w:p>
    <w:tbl>
      <w:tblPr>
        <w:tblW w:w="9776" w:type="dxa"/>
        <w:tblLook w:val="04A0" w:firstRow="1" w:lastRow="0" w:firstColumn="1" w:lastColumn="0" w:noHBand="0" w:noVBand="1"/>
      </w:tblPr>
      <w:tblGrid>
        <w:gridCol w:w="1603"/>
        <w:gridCol w:w="498"/>
        <w:gridCol w:w="877"/>
        <w:gridCol w:w="346"/>
        <w:gridCol w:w="116"/>
        <w:gridCol w:w="120"/>
        <w:gridCol w:w="484"/>
        <w:gridCol w:w="499"/>
        <w:gridCol w:w="280"/>
        <w:gridCol w:w="138"/>
        <w:gridCol w:w="392"/>
        <w:gridCol w:w="767"/>
        <w:gridCol w:w="429"/>
        <w:gridCol w:w="120"/>
        <w:gridCol w:w="346"/>
        <w:gridCol w:w="734"/>
        <w:gridCol w:w="267"/>
        <w:gridCol w:w="1760"/>
      </w:tblGrid>
      <w:tr w:rsidR="008A277E" w:rsidRPr="008A7456" w:rsidTr="00F1057A">
        <w:tc>
          <w:tcPr>
            <w:tcW w:w="9776" w:type="dxa"/>
            <w:gridSpan w:val="18"/>
            <w:shd w:val="clear" w:color="auto" w:fill="auto"/>
          </w:tcPr>
          <w:p w:rsidR="008A277E" w:rsidRPr="008A7456" w:rsidRDefault="008A277E" w:rsidP="00285582">
            <w:pPr>
              <w:ind w:firstLine="709"/>
              <w:jc w:val="center"/>
              <w:rPr>
                <w:b/>
                <w:bCs/>
                <w:sz w:val="28"/>
                <w:szCs w:val="28"/>
              </w:rPr>
            </w:pPr>
            <w:r w:rsidRPr="008A7456">
              <w:rPr>
                <w:b/>
                <w:bCs/>
                <w:sz w:val="28"/>
                <w:szCs w:val="28"/>
              </w:rPr>
              <w:t>ДОВЕРЕННОСТЬ № ____</w:t>
            </w:r>
          </w:p>
          <w:p w:rsidR="008A277E" w:rsidRPr="008A7456" w:rsidRDefault="008A277E" w:rsidP="00285582">
            <w:pPr>
              <w:ind w:firstLine="709"/>
              <w:jc w:val="center"/>
              <w:rPr>
                <w:color w:val="FF0000"/>
                <w:sz w:val="28"/>
                <w:szCs w:val="28"/>
              </w:rPr>
            </w:pPr>
            <w:r w:rsidRPr="008A7456">
              <w:rPr>
                <w:b/>
                <w:bCs/>
                <w:sz w:val="28"/>
                <w:szCs w:val="28"/>
              </w:rPr>
              <w:t>на осуществление действий от Претендента</w:t>
            </w:r>
          </w:p>
        </w:tc>
      </w:tr>
      <w:tr w:rsidR="008A277E" w:rsidRPr="008A7456" w:rsidTr="00F1057A">
        <w:tc>
          <w:tcPr>
            <w:tcW w:w="9776" w:type="dxa"/>
            <w:gridSpan w:val="18"/>
            <w:tcBorders>
              <w:bottom w:val="single" w:sz="4" w:space="0" w:color="auto"/>
            </w:tcBorders>
            <w:shd w:val="clear" w:color="auto" w:fill="auto"/>
          </w:tcPr>
          <w:p w:rsidR="008A277E" w:rsidRPr="008A7456" w:rsidRDefault="008A277E" w:rsidP="00285582">
            <w:pPr>
              <w:ind w:firstLine="709"/>
              <w:rPr>
                <w:color w:val="FF0000"/>
                <w:sz w:val="28"/>
                <w:szCs w:val="28"/>
              </w:rPr>
            </w:pPr>
          </w:p>
        </w:tc>
      </w:tr>
      <w:tr w:rsidR="008A277E" w:rsidRPr="008A7456" w:rsidTr="00F1057A">
        <w:trPr>
          <w:trHeight w:val="53"/>
        </w:trPr>
        <w:tc>
          <w:tcPr>
            <w:tcW w:w="9776" w:type="dxa"/>
            <w:gridSpan w:val="18"/>
            <w:tcBorders>
              <w:top w:val="single" w:sz="4" w:space="0" w:color="auto"/>
            </w:tcBorders>
            <w:shd w:val="clear" w:color="auto" w:fill="auto"/>
          </w:tcPr>
          <w:p w:rsidR="008A277E" w:rsidRPr="008A7456" w:rsidRDefault="008A277E" w:rsidP="00285582">
            <w:pPr>
              <w:ind w:firstLine="709"/>
              <w:jc w:val="center"/>
              <w:rPr>
                <w:sz w:val="16"/>
                <w:szCs w:val="16"/>
              </w:rPr>
            </w:pPr>
            <w:r w:rsidRPr="008A7456">
              <w:rPr>
                <w:sz w:val="16"/>
                <w:szCs w:val="16"/>
              </w:rPr>
              <w:t>(прописью число, месяц и год выдачи доверенности)</w:t>
            </w:r>
          </w:p>
        </w:tc>
      </w:tr>
      <w:tr w:rsidR="008A277E" w:rsidRPr="008A7456" w:rsidTr="00F1057A">
        <w:tc>
          <w:tcPr>
            <w:tcW w:w="1603" w:type="dxa"/>
            <w:shd w:val="clear" w:color="auto" w:fill="auto"/>
          </w:tcPr>
          <w:p w:rsidR="008A277E" w:rsidRPr="00285582" w:rsidRDefault="008A277E" w:rsidP="00285582">
            <w:pPr>
              <w:ind w:hanging="142"/>
              <w:rPr>
                <w:sz w:val="28"/>
                <w:szCs w:val="28"/>
              </w:rPr>
            </w:pPr>
            <w:r w:rsidRPr="00285582">
              <w:rPr>
                <w:sz w:val="28"/>
                <w:szCs w:val="28"/>
              </w:rPr>
              <w:t>Претендент</w:t>
            </w:r>
          </w:p>
        </w:tc>
        <w:tc>
          <w:tcPr>
            <w:tcW w:w="8173" w:type="dxa"/>
            <w:gridSpan w:val="17"/>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776" w:type="dxa"/>
            <w:gridSpan w:val="18"/>
            <w:shd w:val="clear" w:color="auto" w:fill="auto"/>
          </w:tcPr>
          <w:p w:rsidR="008A277E" w:rsidRPr="008A7456" w:rsidRDefault="008A277E" w:rsidP="00285582">
            <w:pPr>
              <w:ind w:firstLine="709"/>
              <w:jc w:val="center"/>
              <w:rPr>
                <w:sz w:val="16"/>
                <w:szCs w:val="16"/>
              </w:rPr>
            </w:pPr>
            <w:r w:rsidRPr="008A7456">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8A277E" w:rsidRPr="008A7456" w:rsidTr="00F1057A">
        <w:tc>
          <w:tcPr>
            <w:tcW w:w="1603" w:type="dxa"/>
            <w:shd w:val="clear" w:color="auto" w:fill="auto"/>
          </w:tcPr>
          <w:p w:rsidR="008A277E" w:rsidRPr="008A7456" w:rsidRDefault="008A277E" w:rsidP="00285582">
            <w:pPr>
              <w:rPr>
                <w:sz w:val="28"/>
                <w:szCs w:val="28"/>
              </w:rPr>
            </w:pPr>
            <w:r w:rsidRPr="008A7456">
              <w:rPr>
                <w:sz w:val="28"/>
                <w:szCs w:val="28"/>
              </w:rPr>
              <w:t>доверяет</w:t>
            </w:r>
          </w:p>
        </w:tc>
        <w:tc>
          <w:tcPr>
            <w:tcW w:w="8173" w:type="dxa"/>
            <w:gridSpan w:val="17"/>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776" w:type="dxa"/>
            <w:gridSpan w:val="18"/>
            <w:shd w:val="clear" w:color="auto" w:fill="auto"/>
          </w:tcPr>
          <w:p w:rsidR="008A277E" w:rsidRPr="008A7456" w:rsidRDefault="008A277E" w:rsidP="00285582">
            <w:pPr>
              <w:ind w:firstLine="709"/>
              <w:jc w:val="center"/>
              <w:rPr>
                <w:sz w:val="16"/>
                <w:szCs w:val="16"/>
              </w:rPr>
            </w:pPr>
            <w:r w:rsidRPr="008A7456">
              <w:rPr>
                <w:sz w:val="16"/>
                <w:szCs w:val="16"/>
              </w:rPr>
              <w:t>(фамилия, имя, отчество,</w:t>
            </w:r>
          </w:p>
        </w:tc>
      </w:tr>
      <w:tr w:rsidR="008A277E" w:rsidRPr="008A7456" w:rsidTr="00F1057A">
        <w:tc>
          <w:tcPr>
            <w:tcW w:w="9776" w:type="dxa"/>
            <w:gridSpan w:val="18"/>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776" w:type="dxa"/>
            <w:gridSpan w:val="18"/>
            <w:tcBorders>
              <w:top w:val="single" w:sz="4" w:space="0" w:color="auto"/>
            </w:tcBorders>
            <w:shd w:val="clear" w:color="auto" w:fill="auto"/>
          </w:tcPr>
          <w:p w:rsidR="008A277E" w:rsidRPr="008A7456" w:rsidRDefault="008A277E" w:rsidP="00285582">
            <w:pPr>
              <w:ind w:firstLine="709"/>
              <w:jc w:val="center"/>
              <w:rPr>
                <w:sz w:val="28"/>
                <w:szCs w:val="28"/>
              </w:rPr>
            </w:pPr>
            <w:r w:rsidRPr="008A7456">
              <w:rPr>
                <w:sz w:val="16"/>
                <w:szCs w:val="16"/>
              </w:rPr>
              <w:t>должность)</w:t>
            </w:r>
          </w:p>
        </w:tc>
      </w:tr>
      <w:tr w:rsidR="008A277E" w:rsidRPr="008A7456" w:rsidTr="00F1057A">
        <w:tc>
          <w:tcPr>
            <w:tcW w:w="2101" w:type="dxa"/>
            <w:gridSpan w:val="2"/>
            <w:shd w:val="clear" w:color="auto" w:fill="auto"/>
          </w:tcPr>
          <w:p w:rsidR="008A277E" w:rsidRPr="008A7456" w:rsidRDefault="008A277E" w:rsidP="00285582">
            <w:pPr>
              <w:rPr>
                <w:sz w:val="28"/>
                <w:szCs w:val="28"/>
              </w:rPr>
            </w:pPr>
            <w:r w:rsidRPr="008A7456">
              <w:rPr>
                <w:sz w:val="28"/>
                <w:szCs w:val="28"/>
              </w:rPr>
              <w:t>паспорт серии</w:t>
            </w:r>
          </w:p>
        </w:tc>
        <w:tc>
          <w:tcPr>
            <w:tcW w:w="1459" w:type="dxa"/>
            <w:gridSpan w:val="4"/>
            <w:tcBorders>
              <w:bottom w:val="single" w:sz="4" w:space="0" w:color="auto"/>
            </w:tcBorders>
            <w:shd w:val="clear" w:color="auto" w:fill="auto"/>
          </w:tcPr>
          <w:p w:rsidR="008A277E" w:rsidRPr="008A7456" w:rsidRDefault="008A277E" w:rsidP="00285582">
            <w:pPr>
              <w:ind w:firstLine="709"/>
              <w:rPr>
                <w:sz w:val="28"/>
                <w:szCs w:val="28"/>
              </w:rPr>
            </w:pPr>
          </w:p>
        </w:tc>
        <w:tc>
          <w:tcPr>
            <w:tcW w:w="484" w:type="dxa"/>
            <w:shd w:val="clear" w:color="auto" w:fill="auto"/>
          </w:tcPr>
          <w:p w:rsidR="008A277E" w:rsidRPr="008A7456" w:rsidRDefault="008A277E" w:rsidP="00285582">
            <w:pPr>
              <w:ind w:firstLine="709"/>
              <w:rPr>
                <w:sz w:val="28"/>
                <w:szCs w:val="28"/>
              </w:rPr>
            </w:pPr>
            <w:r w:rsidRPr="008A7456">
              <w:rPr>
                <w:sz w:val="28"/>
                <w:szCs w:val="28"/>
              </w:rPr>
              <w:t>№</w:t>
            </w:r>
          </w:p>
        </w:tc>
        <w:tc>
          <w:tcPr>
            <w:tcW w:w="917" w:type="dxa"/>
            <w:gridSpan w:val="3"/>
            <w:tcBorders>
              <w:bottom w:val="single" w:sz="4" w:space="0" w:color="auto"/>
            </w:tcBorders>
            <w:shd w:val="clear" w:color="auto" w:fill="auto"/>
          </w:tcPr>
          <w:p w:rsidR="008A277E" w:rsidRPr="008A7456" w:rsidRDefault="008A277E" w:rsidP="00285582">
            <w:pPr>
              <w:ind w:firstLine="709"/>
              <w:rPr>
                <w:sz w:val="28"/>
                <w:szCs w:val="28"/>
              </w:rPr>
            </w:pPr>
          </w:p>
        </w:tc>
        <w:tc>
          <w:tcPr>
            <w:tcW w:w="1159" w:type="dxa"/>
            <w:gridSpan w:val="2"/>
            <w:shd w:val="clear" w:color="auto" w:fill="auto"/>
          </w:tcPr>
          <w:p w:rsidR="008A277E" w:rsidRPr="008A7456" w:rsidRDefault="008A277E" w:rsidP="00285582">
            <w:pPr>
              <w:ind w:firstLine="709"/>
              <w:rPr>
                <w:sz w:val="28"/>
                <w:szCs w:val="28"/>
              </w:rPr>
            </w:pPr>
            <w:r w:rsidRPr="008A7456">
              <w:rPr>
                <w:sz w:val="28"/>
                <w:szCs w:val="28"/>
              </w:rPr>
              <w:t>выдан</w:t>
            </w:r>
          </w:p>
        </w:tc>
        <w:tc>
          <w:tcPr>
            <w:tcW w:w="3656" w:type="dxa"/>
            <w:gridSpan w:val="6"/>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53"/>
        </w:trPr>
        <w:tc>
          <w:tcPr>
            <w:tcW w:w="6120" w:type="dxa"/>
            <w:gridSpan w:val="12"/>
            <w:shd w:val="clear" w:color="auto" w:fill="auto"/>
          </w:tcPr>
          <w:p w:rsidR="008A277E" w:rsidRPr="008A7456" w:rsidRDefault="008A277E" w:rsidP="00285582">
            <w:pPr>
              <w:ind w:firstLine="709"/>
              <w:rPr>
                <w:sz w:val="16"/>
                <w:szCs w:val="16"/>
              </w:rPr>
            </w:pPr>
          </w:p>
        </w:tc>
        <w:tc>
          <w:tcPr>
            <w:tcW w:w="3656" w:type="dxa"/>
            <w:gridSpan w:val="6"/>
            <w:shd w:val="clear" w:color="auto" w:fill="auto"/>
          </w:tcPr>
          <w:p w:rsidR="008A277E" w:rsidRPr="008A7456" w:rsidRDefault="008A277E" w:rsidP="00285582">
            <w:pPr>
              <w:ind w:firstLine="709"/>
              <w:jc w:val="center"/>
              <w:rPr>
                <w:sz w:val="16"/>
                <w:szCs w:val="16"/>
              </w:rPr>
            </w:pPr>
            <w:r w:rsidRPr="008A7456">
              <w:rPr>
                <w:sz w:val="16"/>
                <w:szCs w:val="16"/>
              </w:rPr>
              <w:t>(дата выдачи)</w:t>
            </w:r>
          </w:p>
        </w:tc>
      </w:tr>
      <w:tr w:rsidR="008A277E" w:rsidRPr="008A7456" w:rsidTr="00F1057A">
        <w:tc>
          <w:tcPr>
            <w:tcW w:w="9776" w:type="dxa"/>
            <w:gridSpan w:val="18"/>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9776" w:type="dxa"/>
            <w:gridSpan w:val="18"/>
            <w:tcBorders>
              <w:top w:val="single" w:sz="4" w:space="0" w:color="auto"/>
            </w:tcBorders>
            <w:shd w:val="clear" w:color="auto" w:fill="auto"/>
          </w:tcPr>
          <w:p w:rsidR="008A277E" w:rsidRPr="008A7456" w:rsidRDefault="008A277E" w:rsidP="00285582">
            <w:pPr>
              <w:ind w:firstLine="709"/>
              <w:jc w:val="center"/>
              <w:rPr>
                <w:sz w:val="16"/>
                <w:szCs w:val="16"/>
              </w:rPr>
            </w:pPr>
            <w:r w:rsidRPr="008A7456">
              <w:rPr>
                <w:sz w:val="16"/>
                <w:szCs w:val="16"/>
              </w:rPr>
              <w:t>(кем выдан)</w:t>
            </w:r>
          </w:p>
        </w:tc>
      </w:tr>
      <w:tr w:rsidR="008A277E" w:rsidRPr="008A7456" w:rsidTr="00F1057A">
        <w:tc>
          <w:tcPr>
            <w:tcW w:w="3440" w:type="dxa"/>
            <w:gridSpan w:val="5"/>
            <w:shd w:val="clear" w:color="auto" w:fill="auto"/>
          </w:tcPr>
          <w:p w:rsidR="008A277E" w:rsidRPr="008A7456" w:rsidRDefault="008A277E" w:rsidP="00285582">
            <w:pPr>
              <w:rPr>
                <w:sz w:val="28"/>
                <w:szCs w:val="28"/>
              </w:rPr>
            </w:pPr>
            <w:r w:rsidRPr="008A7456">
              <w:rPr>
                <w:sz w:val="28"/>
                <w:szCs w:val="28"/>
              </w:rPr>
              <w:t>представлять интересы</w:t>
            </w:r>
          </w:p>
        </w:tc>
        <w:tc>
          <w:tcPr>
            <w:tcW w:w="6336" w:type="dxa"/>
            <w:gridSpan w:val="13"/>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63"/>
        </w:trPr>
        <w:tc>
          <w:tcPr>
            <w:tcW w:w="3440" w:type="dxa"/>
            <w:gridSpan w:val="5"/>
            <w:shd w:val="clear" w:color="auto" w:fill="auto"/>
          </w:tcPr>
          <w:p w:rsidR="008A277E" w:rsidRPr="008A7456" w:rsidRDefault="008A277E" w:rsidP="00285582">
            <w:pPr>
              <w:ind w:firstLine="709"/>
              <w:rPr>
                <w:sz w:val="16"/>
                <w:szCs w:val="16"/>
              </w:rPr>
            </w:pPr>
          </w:p>
        </w:tc>
        <w:tc>
          <w:tcPr>
            <w:tcW w:w="6336" w:type="dxa"/>
            <w:gridSpan w:val="13"/>
            <w:shd w:val="clear" w:color="auto" w:fill="auto"/>
          </w:tcPr>
          <w:p w:rsidR="008A277E" w:rsidRPr="008A7456" w:rsidRDefault="008A277E" w:rsidP="00285582">
            <w:pPr>
              <w:ind w:firstLine="709"/>
              <w:jc w:val="center"/>
              <w:rPr>
                <w:sz w:val="16"/>
                <w:szCs w:val="16"/>
              </w:rPr>
            </w:pPr>
            <w:r w:rsidRPr="008A7456">
              <w:rPr>
                <w:sz w:val="16"/>
                <w:szCs w:val="16"/>
              </w:rPr>
              <w:t>(наименование Претендента)</w:t>
            </w:r>
          </w:p>
        </w:tc>
      </w:tr>
      <w:tr w:rsidR="008A277E" w:rsidRPr="008A7456" w:rsidTr="00F1057A">
        <w:tc>
          <w:tcPr>
            <w:tcW w:w="9776" w:type="dxa"/>
            <w:gridSpan w:val="18"/>
            <w:shd w:val="clear" w:color="auto" w:fill="auto"/>
          </w:tcPr>
          <w:p w:rsidR="008A277E" w:rsidRPr="008A7456" w:rsidRDefault="008A277E" w:rsidP="00285582">
            <w:pPr>
              <w:ind w:firstLine="709"/>
              <w:jc w:val="center"/>
              <w:rPr>
                <w:sz w:val="28"/>
                <w:szCs w:val="28"/>
              </w:rPr>
            </w:pPr>
          </w:p>
        </w:tc>
      </w:tr>
      <w:tr w:rsidR="008A277E" w:rsidRPr="008A7456" w:rsidTr="00F1057A">
        <w:tc>
          <w:tcPr>
            <w:tcW w:w="9776" w:type="dxa"/>
            <w:gridSpan w:val="18"/>
            <w:shd w:val="clear" w:color="auto" w:fill="auto"/>
          </w:tcPr>
          <w:p w:rsidR="008A277E" w:rsidRPr="008A7456" w:rsidRDefault="008A277E" w:rsidP="00285582">
            <w:pPr>
              <w:suppressAutoHyphens/>
              <w:ind w:firstLine="709"/>
              <w:jc w:val="both"/>
              <w:rPr>
                <w:sz w:val="28"/>
                <w:szCs w:val="28"/>
              </w:rPr>
            </w:pPr>
            <w:r w:rsidRPr="008A7456">
              <w:rPr>
                <w:sz w:val="28"/>
                <w:szCs w:val="28"/>
              </w:rPr>
              <w:t xml:space="preserve">на конкурсах на право осуществления перевозок по </w:t>
            </w:r>
            <w:r w:rsidR="00745825" w:rsidRPr="008A7456">
              <w:rPr>
                <w:sz w:val="28"/>
                <w:szCs w:val="28"/>
              </w:rPr>
              <w:t>муниципальным</w:t>
            </w:r>
            <w:r w:rsidRPr="008A7456">
              <w:rPr>
                <w:sz w:val="28"/>
                <w:szCs w:val="28"/>
              </w:rPr>
              <w:t xml:space="preserve"> маршрутам регу</w:t>
            </w:r>
            <w:r w:rsidR="001E043B" w:rsidRPr="008A7456">
              <w:rPr>
                <w:sz w:val="28"/>
                <w:szCs w:val="28"/>
              </w:rPr>
              <w:t xml:space="preserve">лярных перевозок по </w:t>
            </w:r>
            <w:r w:rsidRPr="008A7456">
              <w:rPr>
                <w:sz w:val="28"/>
                <w:szCs w:val="28"/>
              </w:rPr>
              <w:t xml:space="preserve">регулируемым тарифам, проводимых </w:t>
            </w:r>
            <w:r w:rsidR="00083C23" w:rsidRPr="008A7456">
              <w:rPr>
                <w:sz w:val="28"/>
                <w:szCs w:val="28"/>
              </w:rPr>
              <w:t xml:space="preserve">администрацией </w:t>
            </w:r>
            <w:r w:rsidR="001E043B" w:rsidRPr="008A7456">
              <w:rPr>
                <w:sz w:val="28"/>
                <w:szCs w:val="28"/>
              </w:rPr>
              <w:t>городского поселения – город Семилуки Семилукского</w:t>
            </w:r>
            <w:r w:rsidR="00083C23" w:rsidRPr="008A7456">
              <w:rPr>
                <w:sz w:val="28"/>
                <w:szCs w:val="28"/>
              </w:rPr>
              <w:t xml:space="preserve"> муниципального района</w:t>
            </w:r>
            <w:r w:rsidRPr="008A7456">
              <w:rPr>
                <w:sz w:val="28"/>
                <w:szCs w:val="28"/>
              </w:rPr>
              <w:t xml:space="preserve"> Воронежской области</w:t>
            </w:r>
            <w:r w:rsidRPr="008A7456">
              <w:rPr>
                <w:i/>
                <w:iCs/>
                <w:sz w:val="28"/>
                <w:szCs w:val="28"/>
              </w:rPr>
              <w:t>.</w:t>
            </w:r>
          </w:p>
          <w:p w:rsidR="008A277E" w:rsidRPr="008A7456" w:rsidRDefault="008A277E" w:rsidP="00285582">
            <w:pPr>
              <w:autoSpaceDE w:val="0"/>
              <w:autoSpaceDN w:val="0"/>
              <w:adjustRightInd w:val="0"/>
              <w:ind w:firstLine="709"/>
              <w:jc w:val="both"/>
              <w:rPr>
                <w:sz w:val="28"/>
                <w:szCs w:val="28"/>
              </w:rPr>
            </w:pPr>
            <w:r w:rsidRPr="008A7456">
              <w:rPr>
                <w:sz w:val="28"/>
                <w:szCs w:val="28"/>
              </w:rPr>
              <w:t xml:space="preserve">В целях выполнения данного поручения он имеет </w:t>
            </w:r>
            <w:r w:rsidRPr="008A7456">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8A277E" w:rsidRPr="008A7456" w:rsidTr="00F1057A">
        <w:tc>
          <w:tcPr>
            <w:tcW w:w="9776" w:type="dxa"/>
            <w:gridSpan w:val="18"/>
            <w:shd w:val="clear" w:color="auto" w:fill="auto"/>
          </w:tcPr>
          <w:p w:rsidR="008A277E" w:rsidRPr="008A7456" w:rsidRDefault="008A277E" w:rsidP="00285582">
            <w:pPr>
              <w:ind w:firstLine="709"/>
              <w:rPr>
                <w:sz w:val="28"/>
                <w:szCs w:val="28"/>
              </w:rPr>
            </w:pPr>
          </w:p>
        </w:tc>
      </w:tr>
      <w:tr w:rsidR="008A277E" w:rsidRPr="008A7456" w:rsidTr="00F1057A">
        <w:tc>
          <w:tcPr>
            <w:tcW w:w="1603" w:type="dxa"/>
            <w:shd w:val="clear" w:color="auto" w:fill="auto"/>
          </w:tcPr>
          <w:p w:rsidR="008A277E" w:rsidRPr="008A7456" w:rsidRDefault="008A277E" w:rsidP="00F1057A">
            <w:pPr>
              <w:rPr>
                <w:sz w:val="28"/>
                <w:szCs w:val="28"/>
              </w:rPr>
            </w:pPr>
            <w:r w:rsidRPr="008A7456">
              <w:rPr>
                <w:sz w:val="28"/>
                <w:szCs w:val="28"/>
              </w:rPr>
              <w:t>Подпись</w:t>
            </w:r>
          </w:p>
        </w:tc>
        <w:tc>
          <w:tcPr>
            <w:tcW w:w="2940" w:type="dxa"/>
            <w:gridSpan w:val="7"/>
            <w:tcBorders>
              <w:bottom w:val="single" w:sz="4" w:space="0" w:color="auto"/>
            </w:tcBorders>
            <w:shd w:val="clear" w:color="auto" w:fill="auto"/>
          </w:tcPr>
          <w:p w:rsidR="008A277E" w:rsidRPr="008A7456" w:rsidRDefault="008A277E" w:rsidP="00285582">
            <w:pPr>
              <w:ind w:firstLine="709"/>
              <w:rPr>
                <w:sz w:val="28"/>
                <w:szCs w:val="28"/>
              </w:rPr>
            </w:pPr>
          </w:p>
        </w:tc>
        <w:tc>
          <w:tcPr>
            <w:tcW w:w="280" w:type="dxa"/>
            <w:shd w:val="clear" w:color="auto" w:fill="auto"/>
          </w:tcPr>
          <w:p w:rsidR="008A277E" w:rsidRPr="008A7456" w:rsidRDefault="008A277E" w:rsidP="00285582">
            <w:pPr>
              <w:ind w:firstLine="709"/>
              <w:rPr>
                <w:sz w:val="28"/>
                <w:szCs w:val="28"/>
              </w:rPr>
            </w:pPr>
          </w:p>
        </w:tc>
        <w:tc>
          <w:tcPr>
            <w:tcW w:w="2926" w:type="dxa"/>
            <w:gridSpan w:val="7"/>
            <w:tcBorders>
              <w:bottom w:val="single" w:sz="4" w:space="0" w:color="auto"/>
            </w:tcBorders>
            <w:shd w:val="clear" w:color="auto" w:fill="auto"/>
          </w:tcPr>
          <w:p w:rsidR="008A277E" w:rsidRPr="008A7456" w:rsidRDefault="008A277E" w:rsidP="00285582">
            <w:pPr>
              <w:ind w:firstLine="709"/>
              <w:rPr>
                <w:sz w:val="28"/>
                <w:szCs w:val="28"/>
              </w:rPr>
            </w:pPr>
          </w:p>
        </w:tc>
        <w:tc>
          <w:tcPr>
            <w:tcW w:w="2027" w:type="dxa"/>
            <w:gridSpan w:val="2"/>
            <w:shd w:val="clear" w:color="auto" w:fill="auto"/>
          </w:tcPr>
          <w:p w:rsidR="008A277E" w:rsidRPr="008A7456" w:rsidRDefault="008A277E" w:rsidP="00F1057A">
            <w:pPr>
              <w:rPr>
                <w:sz w:val="28"/>
                <w:szCs w:val="28"/>
              </w:rPr>
            </w:pPr>
            <w:r w:rsidRPr="008A7456">
              <w:rPr>
                <w:sz w:val="28"/>
                <w:szCs w:val="28"/>
              </w:rPr>
              <w:t>удостоверяем.</w:t>
            </w:r>
          </w:p>
        </w:tc>
      </w:tr>
      <w:tr w:rsidR="008A277E" w:rsidRPr="008A7456" w:rsidTr="00F1057A">
        <w:trPr>
          <w:trHeight w:val="53"/>
        </w:trPr>
        <w:tc>
          <w:tcPr>
            <w:tcW w:w="1603" w:type="dxa"/>
            <w:shd w:val="clear" w:color="auto" w:fill="auto"/>
          </w:tcPr>
          <w:p w:rsidR="008A277E" w:rsidRPr="008A7456" w:rsidRDefault="008A277E" w:rsidP="00285582">
            <w:pPr>
              <w:ind w:firstLine="709"/>
              <w:rPr>
                <w:sz w:val="16"/>
                <w:szCs w:val="16"/>
              </w:rPr>
            </w:pPr>
          </w:p>
        </w:tc>
        <w:tc>
          <w:tcPr>
            <w:tcW w:w="2940" w:type="dxa"/>
            <w:gridSpan w:val="7"/>
            <w:shd w:val="clear" w:color="auto" w:fill="auto"/>
          </w:tcPr>
          <w:p w:rsidR="008A277E" w:rsidRPr="008A7456" w:rsidRDefault="008A277E" w:rsidP="00285582">
            <w:pPr>
              <w:ind w:firstLine="709"/>
              <w:jc w:val="center"/>
              <w:rPr>
                <w:sz w:val="16"/>
                <w:szCs w:val="16"/>
              </w:rPr>
            </w:pPr>
            <w:r w:rsidRPr="008A7456">
              <w:rPr>
                <w:sz w:val="16"/>
                <w:szCs w:val="16"/>
              </w:rPr>
              <w:t>(Ф.И.О. удостоверяемого)</w:t>
            </w:r>
          </w:p>
        </w:tc>
        <w:tc>
          <w:tcPr>
            <w:tcW w:w="280" w:type="dxa"/>
            <w:shd w:val="clear" w:color="auto" w:fill="auto"/>
          </w:tcPr>
          <w:p w:rsidR="008A277E" w:rsidRPr="008A7456" w:rsidRDefault="008A277E" w:rsidP="00285582">
            <w:pPr>
              <w:ind w:firstLine="709"/>
              <w:rPr>
                <w:sz w:val="16"/>
                <w:szCs w:val="16"/>
              </w:rPr>
            </w:pPr>
          </w:p>
        </w:tc>
        <w:tc>
          <w:tcPr>
            <w:tcW w:w="2926" w:type="dxa"/>
            <w:gridSpan w:val="7"/>
            <w:shd w:val="clear" w:color="auto" w:fill="auto"/>
          </w:tcPr>
          <w:p w:rsidR="008A277E" w:rsidRPr="008A7456" w:rsidRDefault="008A277E" w:rsidP="00285582">
            <w:pPr>
              <w:pStyle w:val="a9"/>
              <w:ind w:firstLine="709"/>
              <w:jc w:val="center"/>
              <w:rPr>
                <w:sz w:val="16"/>
                <w:szCs w:val="16"/>
              </w:rPr>
            </w:pPr>
            <w:r w:rsidRPr="008A7456">
              <w:rPr>
                <w:sz w:val="16"/>
                <w:szCs w:val="16"/>
              </w:rPr>
              <w:t>(подпись удостоверяемого)</w:t>
            </w:r>
          </w:p>
        </w:tc>
        <w:tc>
          <w:tcPr>
            <w:tcW w:w="2027" w:type="dxa"/>
            <w:gridSpan w:val="2"/>
            <w:shd w:val="clear" w:color="auto" w:fill="auto"/>
          </w:tcPr>
          <w:p w:rsidR="008A277E" w:rsidRPr="008A7456" w:rsidRDefault="008A277E" w:rsidP="00285582">
            <w:pPr>
              <w:ind w:firstLine="709"/>
              <w:rPr>
                <w:sz w:val="16"/>
                <w:szCs w:val="16"/>
              </w:rPr>
            </w:pPr>
          </w:p>
        </w:tc>
      </w:tr>
      <w:tr w:rsidR="008A277E" w:rsidRPr="008A7456" w:rsidTr="00F1057A">
        <w:tc>
          <w:tcPr>
            <w:tcW w:w="9776" w:type="dxa"/>
            <w:gridSpan w:val="18"/>
            <w:shd w:val="clear" w:color="auto" w:fill="auto"/>
          </w:tcPr>
          <w:p w:rsidR="008A277E" w:rsidRPr="008A7456" w:rsidRDefault="008A277E" w:rsidP="00285582">
            <w:pPr>
              <w:ind w:firstLine="709"/>
              <w:rPr>
                <w:sz w:val="28"/>
                <w:szCs w:val="28"/>
              </w:rPr>
            </w:pPr>
          </w:p>
        </w:tc>
      </w:tr>
      <w:tr w:rsidR="00F1057A" w:rsidRPr="008A7456" w:rsidTr="00F1057A">
        <w:trPr>
          <w:gridAfter w:val="1"/>
          <w:wAfter w:w="1760" w:type="dxa"/>
        </w:trPr>
        <w:tc>
          <w:tcPr>
            <w:tcW w:w="5353" w:type="dxa"/>
            <w:gridSpan w:val="11"/>
            <w:shd w:val="clear" w:color="auto" w:fill="auto"/>
          </w:tcPr>
          <w:p w:rsidR="00F1057A" w:rsidRPr="008A7456" w:rsidRDefault="00F1057A" w:rsidP="00F1057A">
            <w:pPr>
              <w:rPr>
                <w:sz w:val="28"/>
                <w:szCs w:val="28"/>
              </w:rPr>
            </w:pPr>
            <w:r w:rsidRPr="008A7456">
              <w:rPr>
                <w:sz w:val="28"/>
                <w:szCs w:val="28"/>
              </w:rPr>
              <w:t>Доверенность действительна</w:t>
            </w:r>
            <w:r>
              <w:rPr>
                <w:sz w:val="28"/>
                <w:szCs w:val="28"/>
              </w:rPr>
              <w:t xml:space="preserve"> </w:t>
            </w:r>
            <w:r w:rsidRPr="008A7456">
              <w:rPr>
                <w:sz w:val="28"/>
                <w:szCs w:val="28"/>
              </w:rPr>
              <w:t>по</w:t>
            </w:r>
            <w:r>
              <w:rPr>
                <w:sz w:val="28"/>
                <w:szCs w:val="28"/>
              </w:rPr>
              <w:t xml:space="preserve"> «__»______20_ г. </w:t>
            </w:r>
          </w:p>
        </w:tc>
        <w:tc>
          <w:tcPr>
            <w:tcW w:w="1196" w:type="dxa"/>
            <w:gridSpan w:val="2"/>
            <w:shd w:val="clear" w:color="auto" w:fill="auto"/>
          </w:tcPr>
          <w:p w:rsidR="00F1057A" w:rsidRPr="008A7456" w:rsidRDefault="00F1057A" w:rsidP="00F1057A">
            <w:pPr>
              <w:rPr>
                <w:sz w:val="28"/>
                <w:szCs w:val="28"/>
              </w:rPr>
            </w:pPr>
          </w:p>
        </w:tc>
        <w:tc>
          <w:tcPr>
            <w:tcW w:w="1467" w:type="dxa"/>
            <w:gridSpan w:val="4"/>
            <w:shd w:val="clear" w:color="auto" w:fill="auto"/>
          </w:tcPr>
          <w:p w:rsidR="00F1057A" w:rsidRPr="008A7456" w:rsidRDefault="00F1057A" w:rsidP="00F1057A">
            <w:pPr>
              <w:rPr>
                <w:sz w:val="28"/>
                <w:szCs w:val="28"/>
              </w:rPr>
            </w:pPr>
          </w:p>
        </w:tc>
      </w:tr>
      <w:tr w:rsidR="008A277E" w:rsidRPr="008A7456" w:rsidTr="00F1057A">
        <w:tc>
          <w:tcPr>
            <w:tcW w:w="9776" w:type="dxa"/>
            <w:gridSpan w:val="18"/>
            <w:shd w:val="clear" w:color="auto" w:fill="auto"/>
          </w:tcPr>
          <w:p w:rsidR="008A277E" w:rsidRPr="008A7456" w:rsidRDefault="008A277E" w:rsidP="00285582">
            <w:pPr>
              <w:ind w:firstLine="709"/>
              <w:rPr>
                <w:sz w:val="28"/>
                <w:szCs w:val="28"/>
              </w:rPr>
            </w:pPr>
          </w:p>
        </w:tc>
      </w:tr>
      <w:tr w:rsidR="008A277E" w:rsidRPr="008A7456" w:rsidTr="00F1057A">
        <w:tc>
          <w:tcPr>
            <w:tcW w:w="2978" w:type="dxa"/>
            <w:gridSpan w:val="3"/>
            <w:tcBorders>
              <w:bottom w:val="single" w:sz="4" w:space="0" w:color="auto"/>
            </w:tcBorders>
            <w:shd w:val="clear" w:color="auto" w:fill="auto"/>
          </w:tcPr>
          <w:p w:rsidR="008A277E" w:rsidRPr="008A7456" w:rsidRDefault="008A277E" w:rsidP="00285582">
            <w:pPr>
              <w:ind w:firstLine="709"/>
              <w:rPr>
                <w:sz w:val="28"/>
                <w:szCs w:val="28"/>
              </w:rPr>
            </w:pPr>
          </w:p>
        </w:tc>
        <w:tc>
          <w:tcPr>
            <w:tcW w:w="346" w:type="dxa"/>
            <w:shd w:val="clear" w:color="auto" w:fill="auto"/>
          </w:tcPr>
          <w:p w:rsidR="008A277E" w:rsidRPr="008A7456" w:rsidRDefault="008A277E" w:rsidP="00285582">
            <w:pPr>
              <w:ind w:firstLine="709"/>
              <w:rPr>
                <w:sz w:val="28"/>
                <w:szCs w:val="28"/>
              </w:rPr>
            </w:pPr>
          </w:p>
        </w:tc>
        <w:tc>
          <w:tcPr>
            <w:tcW w:w="3345" w:type="dxa"/>
            <w:gridSpan w:val="10"/>
            <w:tcBorders>
              <w:bottom w:val="single" w:sz="4" w:space="0" w:color="auto"/>
            </w:tcBorders>
            <w:shd w:val="clear" w:color="auto" w:fill="auto"/>
          </w:tcPr>
          <w:p w:rsidR="008A277E" w:rsidRPr="008A7456" w:rsidRDefault="008A277E" w:rsidP="00285582">
            <w:pPr>
              <w:ind w:firstLine="709"/>
              <w:rPr>
                <w:sz w:val="28"/>
                <w:szCs w:val="28"/>
              </w:rPr>
            </w:pPr>
          </w:p>
        </w:tc>
        <w:tc>
          <w:tcPr>
            <w:tcW w:w="346" w:type="dxa"/>
            <w:shd w:val="clear" w:color="auto" w:fill="auto"/>
          </w:tcPr>
          <w:p w:rsidR="008A277E" w:rsidRPr="008A7456" w:rsidRDefault="008A277E" w:rsidP="00285582">
            <w:pPr>
              <w:ind w:firstLine="709"/>
              <w:rPr>
                <w:sz w:val="28"/>
                <w:szCs w:val="28"/>
              </w:rPr>
            </w:pPr>
          </w:p>
        </w:tc>
        <w:tc>
          <w:tcPr>
            <w:tcW w:w="2761" w:type="dxa"/>
            <w:gridSpan w:val="3"/>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c>
          <w:tcPr>
            <w:tcW w:w="2978" w:type="dxa"/>
            <w:gridSpan w:val="3"/>
            <w:tcBorders>
              <w:top w:val="single" w:sz="4" w:space="0" w:color="auto"/>
            </w:tcBorders>
            <w:shd w:val="clear" w:color="auto" w:fill="auto"/>
          </w:tcPr>
          <w:p w:rsidR="008A277E" w:rsidRPr="008A7456" w:rsidRDefault="008A277E" w:rsidP="00285582">
            <w:pPr>
              <w:ind w:firstLine="709"/>
              <w:jc w:val="center"/>
              <w:rPr>
                <w:sz w:val="16"/>
                <w:szCs w:val="16"/>
              </w:rPr>
            </w:pPr>
            <w:r w:rsidRPr="008A7456">
              <w:rPr>
                <w:sz w:val="16"/>
                <w:szCs w:val="16"/>
              </w:rPr>
              <w:t>(должность руководителя)</w:t>
            </w:r>
          </w:p>
        </w:tc>
        <w:tc>
          <w:tcPr>
            <w:tcW w:w="346" w:type="dxa"/>
            <w:shd w:val="clear" w:color="auto" w:fill="auto"/>
          </w:tcPr>
          <w:p w:rsidR="008A277E" w:rsidRPr="008A7456" w:rsidRDefault="008A277E" w:rsidP="00285582">
            <w:pPr>
              <w:ind w:firstLine="709"/>
              <w:jc w:val="center"/>
              <w:rPr>
                <w:sz w:val="16"/>
                <w:szCs w:val="16"/>
              </w:rPr>
            </w:pPr>
          </w:p>
        </w:tc>
        <w:tc>
          <w:tcPr>
            <w:tcW w:w="3345" w:type="dxa"/>
            <w:gridSpan w:val="10"/>
            <w:shd w:val="clear" w:color="auto" w:fill="auto"/>
          </w:tcPr>
          <w:p w:rsidR="008A277E" w:rsidRPr="008A7456" w:rsidRDefault="008A277E" w:rsidP="00285582">
            <w:pPr>
              <w:ind w:firstLine="709"/>
              <w:jc w:val="center"/>
              <w:rPr>
                <w:sz w:val="16"/>
                <w:szCs w:val="16"/>
              </w:rPr>
            </w:pPr>
            <w:r w:rsidRPr="008A7456">
              <w:rPr>
                <w:sz w:val="16"/>
                <w:szCs w:val="16"/>
              </w:rPr>
              <w:t>(подпись)</w:t>
            </w:r>
          </w:p>
        </w:tc>
        <w:tc>
          <w:tcPr>
            <w:tcW w:w="346" w:type="dxa"/>
            <w:shd w:val="clear" w:color="auto" w:fill="auto"/>
          </w:tcPr>
          <w:p w:rsidR="008A277E" w:rsidRPr="008A7456" w:rsidRDefault="008A277E" w:rsidP="00285582">
            <w:pPr>
              <w:ind w:firstLine="709"/>
              <w:jc w:val="center"/>
              <w:rPr>
                <w:sz w:val="16"/>
                <w:szCs w:val="16"/>
              </w:rPr>
            </w:pPr>
          </w:p>
        </w:tc>
        <w:tc>
          <w:tcPr>
            <w:tcW w:w="2761" w:type="dxa"/>
            <w:gridSpan w:val="3"/>
            <w:shd w:val="clear" w:color="auto" w:fill="auto"/>
          </w:tcPr>
          <w:p w:rsidR="008A277E" w:rsidRPr="008A7456" w:rsidRDefault="008A277E" w:rsidP="00285582">
            <w:pPr>
              <w:ind w:firstLine="709"/>
              <w:jc w:val="center"/>
              <w:rPr>
                <w:sz w:val="16"/>
                <w:szCs w:val="16"/>
              </w:rPr>
            </w:pPr>
            <w:r w:rsidRPr="008A7456">
              <w:rPr>
                <w:sz w:val="16"/>
                <w:szCs w:val="16"/>
              </w:rPr>
              <w:t>(ФИО)</w:t>
            </w:r>
          </w:p>
        </w:tc>
      </w:tr>
      <w:tr w:rsidR="008A277E" w:rsidRPr="008A7456" w:rsidTr="00F1057A">
        <w:tc>
          <w:tcPr>
            <w:tcW w:w="9776" w:type="dxa"/>
            <w:gridSpan w:val="18"/>
            <w:shd w:val="clear" w:color="auto" w:fill="auto"/>
          </w:tcPr>
          <w:p w:rsidR="008A277E" w:rsidRPr="008A7456" w:rsidRDefault="008A277E" w:rsidP="00285582">
            <w:pPr>
              <w:ind w:firstLine="709"/>
              <w:rPr>
                <w:sz w:val="28"/>
                <w:szCs w:val="28"/>
              </w:rPr>
            </w:pPr>
          </w:p>
        </w:tc>
      </w:tr>
      <w:tr w:rsidR="008A277E" w:rsidRPr="008A7456" w:rsidTr="00F1057A">
        <w:tc>
          <w:tcPr>
            <w:tcW w:w="2978" w:type="dxa"/>
            <w:gridSpan w:val="3"/>
            <w:tcBorders>
              <w:bottom w:val="single" w:sz="4" w:space="0" w:color="auto"/>
            </w:tcBorders>
            <w:shd w:val="clear" w:color="auto" w:fill="auto"/>
          </w:tcPr>
          <w:p w:rsidR="008A277E" w:rsidRPr="008A7456" w:rsidRDefault="008A277E" w:rsidP="00F1057A">
            <w:pPr>
              <w:rPr>
                <w:sz w:val="28"/>
                <w:szCs w:val="28"/>
              </w:rPr>
            </w:pPr>
            <w:r w:rsidRPr="008A7456">
              <w:rPr>
                <w:sz w:val="28"/>
                <w:szCs w:val="28"/>
              </w:rPr>
              <w:t>Главный бухгалтер</w:t>
            </w:r>
          </w:p>
        </w:tc>
        <w:tc>
          <w:tcPr>
            <w:tcW w:w="346" w:type="dxa"/>
            <w:shd w:val="clear" w:color="auto" w:fill="auto"/>
          </w:tcPr>
          <w:p w:rsidR="008A277E" w:rsidRPr="008A7456" w:rsidRDefault="008A277E" w:rsidP="00285582">
            <w:pPr>
              <w:ind w:firstLine="709"/>
              <w:rPr>
                <w:sz w:val="28"/>
                <w:szCs w:val="28"/>
              </w:rPr>
            </w:pPr>
          </w:p>
        </w:tc>
        <w:tc>
          <w:tcPr>
            <w:tcW w:w="3345" w:type="dxa"/>
            <w:gridSpan w:val="10"/>
            <w:tcBorders>
              <w:bottom w:val="single" w:sz="4" w:space="0" w:color="auto"/>
            </w:tcBorders>
            <w:shd w:val="clear" w:color="auto" w:fill="auto"/>
          </w:tcPr>
          <w:p w:rsidR="008A277E" w:rsidRPr="008A7456" w:rsidRDefault="008A277E" w:rsidP="00285582">
            <w:pPr>
              <w:ind w:firstLine="709"/>
              <w:rPr>
                <w:sz w:val="28"/>
                <w:szCs w:val="28"/>
              </w:rPr>
            </w:pPr>
          </w:p>
        </w:tc>
        <w:tc>
          <w:tcPr>
            <w:tcW w:w="346" w:type="dxa"/>
            <w:shd w:val="clear" w:color="auto" w:fill="auto"/>
          </w:tcPr>
          <w:p w:rsidR="008A277E" w:rsidRPr="008A7456" w:rsidRDefault="008A277E" w:rsidP="00285582">
            <w:pPr>
              <w:ind w:firstLine="709"/>
              <w:rPr>
                <w:sz w:val="28"/>
                <w:szCs w:val="28"/>
              </w:rPr>
            </w:pPr>
          </w:p>
        </w:tc>
        <w:tc>
          <w:tcPr>
            <w:tcW w:w="2761" w:type="dxa"/>
            <w:gridSpan w:val="3"/>
            <w:tcBorders>
              <w:bottom w:val="single" w:sz="4" w:space="0" w:color="auto"/>
            </w:tcBorders>
            <w:shd w:val="clear" w:color="auto" w:fill="auto"/>
          </w:tcPr>
          <w:p w:rsidR="008A277E" w:rsidRPr="008A7456" w:rsidRDefault="008A277E" w:rsidP="00285582">
            <w:pPr>
              <w:ind w:firstLine="709"/>
              <w:rPr>
                <w:sz w:val="28"/>
                <w:szCs w:val="28"/>
              </w:rPr>
            </w:pPr>
          </w:p>
        </w:tc>
      </w:tr>
      <w:tr w:rsidR="008A277E" w:rsidRPr="008A7456" w:rsidTr="00F1057A">
        <w:trPr>
          <w:trHeight w:val="53"/>
        </w:trPr>
        <w:tc>
          <w:tcPr>
            <w:tcW w:w="2978" w:type="dxa"/>
            <w:gridSpan w:val="3"/>
            <w:tcBorders>
              <w:top w:val="single" w:sz="4" w:space="0" w:color="auto"/>
            </w:tcBorders>
            <w:shd w:val="clear" w:color="auto" w:fill="auto"/>
          </w:tcPr>
          <w:p w:rsidR="008A277E" w:rsidRPr="008A7456" w:rsidRDefault="008A277E" w:rsidP="00285582">
            <w:pPr>
              <w:ind w:firstLine="709"/>
              <w:rPr>
                <w:sz w:val="16"/>
                <w:szCs w:val="16"/>
              </w:rPr>
            </w:pPr>
            <w:r w:rsidRPr="008A7456">
              <w:rPr>
                <w:sz w:val="16"/>
                <w:szCs w:val="16"/>
              </w:rPr>
              <w:t>(при наличии)</w:t>
            </w:r>
          </w:p>
        </w:tc>
        <w:tc>
          <w:tcPr>
            <w:tcW w:w="346" w:type="dxa"/>
            <w:shd w:val="clear" w:color="auto" w:fill="auto"/>
          </w:tcPr>
          <w:p w:rsidR="008A277E" w:rsidRPr="008A7456" w:rsidRDefault="008A277E" w:rsidP="00285582">
            <w:pPr>
              <w:ind w:firstLine="709"/>
              <w:rPr>
                <w:sz w:val="16"/>
                <w:szCs w:val="16"/>
              </w:rPr>
            </w:pPr>
          </w:p>
        </w:tc>
        <w:tc>
          <w:tcPr>
            <w:tcW w:w="3345" w:type="dxa"/>
            <w:gridSpan w:val="10"/>
            <w:shd w:val="clear" w:color="auto" w:fill="auto"/>
          </w:tcPr>
          <w:p w:rsidR="008A277E" w:rsidRPr="008A7456" w:rsidRDefault="008A277E" w:rsidP="00285582">
            <w:pPr>
              <w:ind w:firstLine="709"/>
              <w:jc w:val="center"/>
              <w:rPr>
                <w:sz w:val="16"/>
                <w:szCs w:val="16"/>
              </w:rPr>
            </w:pPr>
            <w:r w:rsidRPr="008A7456">
              <w:rPr>
                <w:sz w:val="16"/>
                <w:szCs w:val="16"/>
              </w:rPr>
              <w:t>(подпись)</w:t>
            </w:r>
          </w:p>
        </w:tc>
        <w:tc>
          <w:tcPr>
            <w:tcW w:w="346" w:type="dxa"/>
            <w:shd w:val="clear" w:color="auto" w:fill="auto"/>
          </w:tcPr>
          <w:p w:rsidR="008A277E" w:rsidRPr="008A7456" w:rsidRDefault="008A277E" w:rsidP="00285582">
            <w:pPr>
              <w:ind w:firstLine="709"/>
              <w:jc w:val="center"/>
              <w:rPr>
                <w:sz w:val="16"/>
                <w:szCs w:val="16"/>
              </w:rPr>
            </w:pPr>
          </w:p>
        </w:tc>
        <w:tc>
          <w:tcPr>
            <w:tcW w:w="2761" w:type="dxa"/>
            <w:gridSpan w:val="3"/>
            <w:shd w:val="clear" w:color="auto" w:fill="auto"/>
          </w:tcPr>
          <w:p w:rsidR="008A277E" w:rsidRPr="008A7456" w:rsidRDefault="008A277E" w:rsidP="00285582">
            <w:pPr>
              <w:ind w:firstLine="709"/>
              <w:jc w:val="center"/>
              <w:rPr>
                <w:sz w:val="16"/>
                <w:szCs w:val="16"/>
              </w:rPr>
            </w:pPr>
            <w:r w:rsidRPr="008A7456">
              <w:rPr>
                <w:sz w:val="16"/>
                <w:szCs w:val="16"/>
              </w:rPr>
              <w:t>(ФИО)</w:t>
            </w:r>
          </w:p>
        </w:tc>
      </w:tr>
      <w:tr w:rsidR="008A277E" w:rsidRPr="008A7456" w:rsidTr="00F1057A">
        <w:trPr>
          <w:trHeight w:val="53"/>
        </w:trPr>
        <w:tc>
          <w:tcPr>
            <w:tcW w:w="9776" w:type="dxa"/>
            <w:gridSpan w:val="18"/>
            <w:shd w:val="clear" w:color="auto" w:fill="auto"/>
          </w:tcPr>
          <w:p w:rsidR="008A277E" w:rsidRPr="008A7456" w:rsidRDefault="008A277E" w:rsidP="00285582">
            <w:pPr>
              <w:ind w:firstLine="709"/>
              <w:jc w:val="center"/>
              <w:rPr>
                <w:sz w:val="16"/>
                <w:szCs w:val="16"/>
              </w:rPr>
            </w:pPr>
          </w:p>
        </w:tc>
      </w:tr>
      <w:tr w:rsidR="008A277E" w:rsidRPr="008A7456" w:rsidTr="00F1057A">
        <w:trPr>
          <w:trHeight w:val="53"/>
        </w:trPr>
        <w:tc>
          <w:tcPr>
            <w:tcW w:w="9776" w:type="dxa"/>
            <w:gridSpan w:val="18"/>
            <w:shd w:val="clear" w:color="auto" w:fill="auto"/>
          </w:tcPr>
          <w:p w:rsidR="008A277E" w:rsidRPr="008A7456" w:rsidRDefault="008A277E" w:rsidP="00285582">
            <w:pPr>
              <w:ind w:firstLine="709"/>
              <w:jc w:val="center"/>
              <w:rPr>
                <w:sz w:val="16"/>
                <w:szCs w:val="16"/>
              </w:rPr>
            </w:pPr>
          </w:p>
        </w:tc>
      </w:tr>
      <w:tr w:rsidR="008A277E" w:rsidRPr="008A7456" w:rsidTr="00F1057A">
        <w:trPr>
          <w:trHeight w:val="53"/>
        </w:trPr>
        <w:tc>
          <w:tcPr>
            <w:tcW w:w="9776" w:type="dxa"/>
            <w:gridSpan w:val="18"/>
            <w:shd w:val="clear" w:color="auto" w:fill="auto"/>
          </w:tcPr>
          <w:p w:rsidR="008A277E" w:rsidRPr="008A7456" w:rsidRDefault="008A277E" w:rsidP="00285582">
            <w:pPr>
              <w:ind w:firstLine="709"/>
              <w:rPr>
                <w:sz w:val="28"/>
                <w:szCs w:val="28"/>
              </w:rPr>
            </w:pPr>
            <w:r w:rsidRPr="008A7456">
              <w:rPr>
                <w:sz w:val="28"/>
                <w:szCs w:val="28"/>
              </w:rPr>
              <w:t>М.П.</w:t>
            </w:r>
          </w:p>
        </w:tc>
      </w:tr>
    </w:tbl>
    <w:p w:rsidR="008A277E" w:rsidRPr="008A7456" w:rsidRDefault="008A277E" w:rsidP="00285582">
      <w:pPr>
        <w:ind w:firstLine="709"/>
        <w:rPr>
          <w:color w:val="FF0000"/>
          <w:sz w:val="28"/>
          <w:szCs w:val="28"/>
        </w:rPr>
      </w:pPr>
    </w:p>
    <w:p w:rsidR="008A277E" w:rsidRPr="008A7456" w:rsidRDefault="008A277E" w:rsidP="00285582">
      <w:pPr>
        <w:ind w:firstLine="709"/>
        <w:jc w:val="center"/>
        <w:rPr>
          <w:color w:val="FF0000"/>
          <w:sz w:val="28"/>
          <w:szCs w:val="28"/>
          <w:vertAlign w:val="superscript"/>
        </w:rPr>
      </w:pPr>
    </w:p>
    <w:p w:rsidR="008A277E" w:rsidRPr="008A7456" w:rsidRDefault="008A277E" w:rsidP="00285582">
      <w:pPr>
        <w:autoSpaceDE w:val="0"/>
        <w:autoSpaceDN w:val="0"/>
        <w:adjustRightInd w:val="0"/>
        <w:ind w:firstLine="709"/>
        <w:jc w:val="both"/>
        <w:rPr>
          <w:color w:val="FF0000"/>
          <w:sz w:val="28"/>
          <w:szCs w:val="28"/>
        </w:rPr>
      </w:pPr>
    </w:p>
    <w:p w:rsidR="008A277E" w:rsidRPr="00F1057A" w:rsidRDefault="008A277E" w:rsidP="00285582">
      <w:pPr>
        <w:ind w:firstLine="709"/>
        <w:jc w:val="right"/>
        <w:rPr>
          <w:sz w:val="24"/>
          <w:szCs w:val="24"/>
        </w:rPr>
      </w:pPr>
      <w:r w:rsidRPr="00F1057A">
        <w:rPr>
          <w:sz w:val="24"/>
          <w:szCs w:val="24"/>
        </w:rPr>
        <w:lastRenderedPageBreak/>
        <w:t>Приложение № 5</w:t>
      </w:r>
    </w:p>
    <w:p w:rsidR="008A277E" w:rsidRPr="00F1057A" w:rsidRDefault="008A277E" w:rsidP="00285582">
      <w:pPr>
        <w:ind w:right="-2" w:firstLine="709"/>
        <w:jc w:val="right"/>
        <w:rPr>
          <w:sz w:val="24"/>
          <w:szCs w:val="24"/>
        </w:rPr>
      </w:pPr>
      <w:r w:rsidRPr="00F1057A">
        <w:rPr>
          <w:sz w:val="24"/>
          <w:szCs w:val="24"/>
        </w:rPr>
        <w:t>к конкурсной документации</w:t>
      </w:r>
    </w:p>
    <w:p w:rsidR="008A277E" w:rsidRPr="008A7456" w:rsidRDefault="008A277E" w:rsidP="00285582">
      <w:pPr>
        <w:ind w:right="-2" w:firstLine="709"/>
        <w:jc w:val="right"/>
        <w:rPr>
          <w:sz w:val="28"/>
          <w:szCs w:val="28"/>
        </w:rPr>
      </w:pPr>
    </w:p>
    <w:p w:rsidR="008A277E" w:rsidRPr="008A7456" w:rsidRDefault="008A277E" w:rsidP="00F1057A">
      <w:pPr>
        <w:autoSpaceDE w:val="0"/>
        <w:autoSpaceDN w:val="0"/>
        <w:adjustRightInd w:val="0"/>
        <w:jc w:val="center"/>
        <w:rPr>
          <w:sz w:val="28"/>
          <w:szCs w:val="28"/>
        </w:rPr>
      </w:pPr>
      <w:r w:rsidRPr="008A7456">
        <w:rPr>
          <w:sz w:val="28"/>
          <w:szCs w:val="28"/>
        </w:rPr>
        <w:t>Методика расчета по критериям при оценке и сопоставлении заявок</w:t>
      </w:r>
    </w:p>
    <w:p w:rsidR="008A277E" w:rsidRPr="008A7456" w:rsidRDefault="008A277E" w:rsidP="00F1057A">
      <w:pPr>
        <w:autoSpaceDE w:val="0"/>
        <w:autoSpaceDN w:val="0"/>
        <w:adjustRightInd w:val="0"/>
        <w:jc w:val="center"/>
        <w:rPr>
          <w:sz w:val="28"/>
          <w:szCs w:val="28"/>
        </w:rPr>
      </w:pPr>
      <w:r w:rsidRPr="008A7456">
        <w:rPr>
          <w:sz w:val="28"/>
          <w:szCs w:val="28"/>
        </w:rPr>
        <w:t>на участие в открытом конкурсе на право осуществления</w:t>
      </w:r>
    </w:p>
    <w:p w:rsidR="008A277E" w:rsidRPr="008A7456" w:rsidRDefault="001426E0" w:rsidP="00F1057A">
      <w:pPr>
        <w:autoSpaceDE w:val="0"/>
        <w:autoSpaceDN w:val="0"/>
        <w:adjustRightInd w:val="0"/>
        <w:jc w:val="center"/>
        <w:rPr>
          <w:sz w:val="28"/>
          <w:szCs w:val="28"/>
        </w:rPr>
      </w:pPr>
      <w:r w:rsidRPr="008A7456">
        <w:rPr>
          <w:sz w:val="28"/>
          <w:szCs w:val="28"/>
        </w:rPr>
        <w:t xml:space="preserve">перевозок по </w:t>
      </w:r>
      <w:r w:rsidR="008A277E" w:rsidRPr="008A7456">
        <w:rPr>
          <w:sz w:val="28"/>
          <w:szCs w:val="28"/>
        </w:rPr>
        <w:t>муниципальному маршруту регулярных перевозок</w:t>
      </w:r>
    </w:p>
    <w:p w:rsidR="008A277E" w:rsidRPr="008A7456" w:rsidRDefault="008A277E" w:rsidP="00285582">
      <w:pPr>
        <w:autoSpaceDE w:val="0"/>
        <w:autoSpaceDN w:val="0"/>
        <w:adjustRightInd w:val="0"/>
        <w:ind w:firstLine="709"/>
        <w:jc w:val="center"/>
        <w:rPr>
          <w:sz w:val="28"/>
          <w:szCs w:val="28"/>
        </w:rPr>
      </w:pPr>
    </w:p>
    <w:p w:rsidR="008A277E" w:rsidRPr="008A7456" w:rsidRDefault="008A277E" w:rsidP="00285582">
      <w:pPr>
        <w:autoSpaceDE w:val="0"/>
        <w:autoSpaceDN w:val="0"/>
        <w:adjustRightInd w:val="0"/>
        <w:ind w:firstLine="709"/>
        <w:jc w:val="both"/>
        <w:rPr>
          <w:sz w:val="28"/>
          <w:szCs w:val="28"/>
        </w:rPr>
      </w:pPr>
      <w:r w:rsidRPr="008A7456">
        <w:rPr>
          <w:sz w:val="28"/>
          <w:szCs w:val="28"/>
        </w:rPr>
        <w:tab/>
        <w:t xml:space="preserve">Шкала для оценки критериев при оценке и сопоставлении заявок на участие в открытом конкурсе на право осуществления </w:t>
      </w:r>
      <w:r w:rsidR="001426E0" w:rsidRPr="008A7456">
        <w:rPr>
          <w:sz w:val="28"/>
          <w:szCs w:val="28"/>
        </w:rPr>
        <w:t xml:space="preserve">перевозок по </w:t>
      </w:r>
      <w:r w:rsidRPr="008A7456">
        <w:rPr>
          <w:sz w:val="28"/>
          <w:szCs w:val="28"/>
        </w:rPr>
        <w:t xml:space="preserve">муниципальному маршруту регулярных перевозок установлена </w:t>
      </w:r>
      <w:r w:rsidR="00631910" w:rsidRPr="008A7456">
        <w:rPr>
          <w:sz w:val="28"/>
          <w:szCs w:val="28"/>
        </w:rPr>
        <w:t xml:space="preserve">постановлением администрации </w:t>
      </w:r>
      <w:r w:rsidR="001E043B" w:rsidRPr="008A7456">
        <w:rPr>
          <w:sz w:val="28"/>
          <w:szCs w:val="28"/>
        </w:rPr>
        <w:t xml:space="preserve">городского поселения – город Семилуки Семилукского муниципального района Воронежской области </w:t>
      </w:r>
      <w:r w:rsidR="00631910" w:rsidRPr="008A7456">
        <w:rPr>
          <w:sz w:val="28"/>
          <w:szCs w:val="28"/>
        </w:rPr>
        <w:t>от</w:t>
      </w:r>
      <w:r w:rsidR="005B6BFF" w:rsidRPr="008A7456">
        <w:rPr>
          <w:sz w:val="28"/>
          <w:szCs w:val="28"/>
        </w:rPr>
        <w:t xml:space="preserve"> </w:t>
      </w:r>
      <w:r w:rsidR="00FD4DAA" w:rsidRPr="008A7456">
        <w:rPr>
          <w:sz w:val="28"/>
          <w:szCs w:val="28"/>
        </w:rPr>
        <w:t>09 ноябр</w:t>
      </w:r>
      <w:r w:rsidR="005B6BFF" w:rsidRPr="008A7456">
        <w:rPr>
          <w:sz w:val="28"/>
          <w:szCs w:val="28"/>
        </w:rPr>
        <w:t xml:space="preserve">я 2020 года </w:t>
      </w:r>
      <w:r w:rsidR="00631910" w:rsidRPr="008A7456">
        <w:rPr>
          <w:sz w:val="28"/>
          <w:szCs w:val="28"/>
        </w:rPr>
        <w:t>№</w:t>
      </w:r>
      <w:r w:rsidR="00277C2F" w:rsidRPr="008A7456">
        <w:rPr>
          <w:sz w:val="28"/>
          <w:szCs w:val="28"/>
        </w:rPr>
        <w:t xml:space="preserve"> 279</w:t>
      </w:r>
      <w:r w:rsidR="005B6BFF" w:rsidRPr="008A7456">
        <w:rPr>
          <w:sz w:val="28"/>
          <w:szCs w:val="28"/>
        </w:rPr>
        <w:t xml:space="preserve"> </w:t>
      </w:r>
      <w:r w:rsidR="00631910" w:rsidRPr="008A7456">
        <w:rPr>
          <w:sz w:val="28"/>
          <w:szCs w:val="28"/>
        </w:rPr>
        <w:t>«Об утверждении Положения о проведении конкурса на право проведения конкурса на право</w:t>
      </w:r>
      <w:r w:rsidR="008A7456">
        <w:rPr>
          <w:sz w:val="28"/>
          <w:szCs w:val="28"/>
        </w:rPr>
        <w:t xml:space="preserve"> </w:t>
      </w:r>
      <w:r w:rsidR="001E043B" w:rsidRPr="008A7456">
        <w:rPr>
          <w:sz w:val="28"/>
          <w:szCs w:val="28"/>
        </w:rPr>
        <w:t>осуществления</w:t>
      </w:r>
      <w:r w:rsidR="00631910" w:rsidRPr="008A7456">
        <w:rPr>
          <w:sz w:val="28"/>
          <w:szCs w:val="28"/>
        </w:rPr>
        <w:t xml:space="preserve"> перевозок по одному или нескольким муниципальным марш</w:t>
      </w:r>
      <w:r w:rsidR="001E043B" w:rsidRPr="008A7456">
        <w:rPr>
          <w:sz w:val="28"/>
          <w:szCs w:val="28"/>
        </w:rPr>
        <w:t xml:space="preserve">рутам регулярных перевозок по </w:t>
      </w:r>
      <w:r w:rsidR="00631910" w:rsidRPr="008A7456">
        <w:rPr>
          <w:sz w:val="28"/>
          <w:szCs w:val="28"/>
        </w:rPr>
        <w:t xml:space="preserve">регулируемым тарифам на территории </w:t>
      </w:r>
      <w:r w:rsidR="001E043B" w:rsidRPr="008A7456">
        <w:rPr>
          <w:sz w:val="28"/>
          <w:szCs w:val="28"/>
        </w:rPr>
        <w:t xml:space="preserve">городского поселения – город Семилуки Семилукского муниципального района Воронежской области </w:t>
      </w:r>
      <w:r w:rsidR="00631910" w:rsidRPr="008A7456">
        <w:rPr>
          <w:sz w:val="28"/>
          <w:szCs w:val="28"/>
        </w:rPr>
        <w:t xml:space="preserve">и </w:t>
      </w:r>
      <w:r w:rsidR="001E043B" w:rsidRPr="008A7456">
        <w:rPr>
          <w:sz w:val="28"/>
          <w:szCs w:val="28"/>
        </w:rPr>
        <w:t xml:space="preserve">получения </w:t>
      </w:r>
      <w:r w:rsidR="00631910" w:rsidRPr="008A7456">
        <w:rPr>
          <w:sz w:val="28"/>
          <w:szCs w:val="28"/>
        </w:rPr>
        <w:t>карт соответствующего маршрута».</w:t>
      </w:r>
      <w:r w:rsidRPr="008A7456">
        <w:rPr>
          <w:sz w:val="28"/>
          <w:szCs w:val="28"/>
        </w:rPr>
        <w:t xml:space="preserve"> При оценке и сопоставлении заявок на участие в открытом конкурсе на право осуществления </w:t>
      </w:r>
      <w:r w:rsidR="001426E0" w:rsidRPr="008A7456">
        <w:rPr>
          <w:sz w:val="28"/>
          <w:szCs w:val="28"/>
        </w:rPr>
        <w:t xml:space="preserve">перевозок по </w:t>
      </w:r>
      <w:r w:rsidRPr="008A7456">
        <w:rPr>
          <w:sz w:val="28"/>
          <w:szCs w:val="28"/>
        </w:rPr>
        <w:t>муниципальному маршруту регулярных перевозок используются следующие критерии:</w:t>
      </w:r>
    </w:p>
    <w:p w:rsidR="008A277E" w:rsidRPr="008A7456" w:rsidRDefault="008A277E" w:rsidP="00285582">
      <w:pPr>
        <w:autoSpaceDE w:val="0"/>
        <w:autoSpaceDN w:val="0"/>
        <w:adjustRightInd w:val="0"/>
        <w:ind w:firstLine="709"/>
        <w:jc w:val="both"/>
        <w:rPr>
          <w:sz w:val="28"/>
          <w:szCs w:val="28"/>
        </w:rPr>
      </w:pPr>
      <w:r w:rsidRPr="008A7456">
        <w:rPr>
          <w:sz w:val="28"/>
          <w:szCs w:val="28"/>
        </w:rPr>
        <w:tab/>
        <w:t>1. Критерий безопасности пассажирских перевозок - количество дорожно-транспортных происшествий, повлекших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8A277E" w:rsidRPr="008A7456" w:rsidRDefault="008A277E" w:rsidP="00285582">
      <w:pPr>
        <w:tabs>
          <w:tab w:val="left" w:pos="567"/>
          <w:tab w:val="left" w:pos="709"/>
        </w:tabs>
        <w:ind w:firstLine="709"/>
        <w:jc w:val="both"/>
        <w:rPr>
          <w:sz w:val="28"/>
          <w:szCs w:val="28"/>
        </w:rPr>
      </w:pPr>
      <w:r w:rsidRPr="008A7456">
        <w:rPr>
          <w:sz w:val="28"/>
          <w:szCs w:val="28"/>
        </w:rPr>
        <w:tab/>
        <w:t>2. Критерий опыта осуществления регулярных пассажирских перевозок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w:t>
      </w:r>
      <w:r w:rsidR="00030808" w:rsidRPr="008A7456">
        <w:rPr>
          <w:sz w:val="28"/>
          <w:szCs w:val="28"/>
        </w:rPr>
        <w:t xml:space="preserve"> нотариально</w:t>
      </w:r>
      <w:r w:rsidRPr="008A7456">
        <w:rPr>
          <w:sz w:val="28"/>
          <w:szCs w:val="28"/>
        </w:rPr>
        <w:t xml:space="preserve">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w:t>
      </w:r>
      <w:r w:rsidRPr="008A7456">
        <w:rPr>
          <w:sz w:val="28"/>
          <w:szCs w:val="28"/>
        </w:rPr>
        <w:lastRenderedPageBreak/>
        <w:t>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8440B" w:rsidRPr="008A7456" w:rsidRDefault="008A277E" w:rsidP="00285582">
      <w:pPr>
        <w:pStyle w:val="Textbody"/>
        <w:keepNext/>
        <w:spacing w:after="0"/>
        <w:ind w:firstLine="709"/>
        <w:jc w:val="both"/>
        <w:rPr>
          <w:sz w:val="28"/>
          <w:szCs w:val="28"/>
        </w:rPr>
      </w:pPr>
      <w:r w:rsidRPr="008A7456">
        <w:rPr>
          <w:sz w:val="28"/>
          <w:szCs w:val="28"/>
        </w:rPr>
        <w:tab/>
        <w:t>3. Критерии характеристик транспортных средств, влияющих на качество перевозок</w:t>
      </w:r>
      <w:r w:rsidR="004761A3" w:rsidRPr="008A7456">
        <w:rPr>
          <w:sz w:val="28"/>
          <w:szCs w:val="28"/>
        </w:rPr>
        <w:t>:</w:t>
      </w:r>
    </w:p>
    <w:p w:rsidR="00D8440B" w:rsidRPr="008A7456" w:rsidRDefault="00D8440B" w:rsidP="00285582">
      <w:pPr>
        <w:autoSpaceDE w:val="0"/>
        <w:autoSpaceDN w:val="0"/>
        <w:adjustRightInd w:val="0"/>
        <w:ind w:firstLine="709"/>
        <w:jc w:val="both"/>
        <w:rPr>
          <w:sz w:val="28"/>
          <w:szCs w:val="28"/>
        </w:rPr>
      </w:pPr>
      <w:r w:rsidRPr="008A7456">
        <w:rPr>
          <w:sz w:val="28"/>
          <w:szCs w:val="28"/>
        </w:rPr>
        <w:t>- наличие голосового или текстового автоинформатора для информирования пассажиров, находящихся в салоне транспортного средства, об осуществлении остановок по маршруту;</w:t>
      </w:r>
      <w:r w:rsidR="00795AD5" w:rsidRPr="008A7456">
        <w:rPr>
          <w:sz w:val="28"/>
          <w:szCs w:val="28"/>
        </w:rPr>
        <w:t xml:space="preserve"> </w:t>
      </w:r>
    </w:p>
    <w:p w:rsidR="00D8440B" w:rsidRPr="008A7456" w:rsidRDefault="00D8440B" w:rsidP="00285582">
      <w:pPr>
        <w:autoSpaceDE w:val="0"/>
        <w:autoSpaceDN w:val="0"/>
        <w:adjustRightInd w:val="0"/>
        <w:ind w:firstLine="709"/>
        <w:jc w:val="both"/>
        <w:rPr>
          <w:sz w:val="28"/>
          <w:szCs w:val="28"/>
        </w:rPr>
      </w:pPr>
      <w:r w:rsidRPr="008A7456">
        <w:rPr>
          <w:sz w:val="28"/>
          <w:szCs w:val="28"/>
        </w:rPr>
        <w:t>- соответствие транспортного средства требованиям по перевозке инвалидов, маломобильных групп населения;</w:t>
      </w:r>
    </w:p>
    <w:p w:rsidR="00D8440B" w:rsidRPr="008A7456" w:rsidRDefault="00D8440B" w:rsidP="00285582">
      <w:pPr>
        <w:autoSpaceDE w:val="0"/>
        <w:autoSpaceDN w:val="0"/>
        <w:adjustRightInd w:val="0"/>
        <w:ind w:firstLine="709"/>
        <w:jc w:val="both"/>
        <w:rPr>
          <w:sz w:val="28"/>
          <w:szCs w:val="28"/>
        </w:rPr>
      </w:pPr>
      <w:r w:rsidRPr="008A7456">
        <w:rPr>
          <w:sz w:val="28"/>
          <w:szCs w:val="28"/>
        </w:rPr>
        <w:t>- наличие оборудования для эксплуатации транспортного средства на компримированном природном газе;</w:t>
      </w:r>
    </w:p>
    <w:p w:rsidR="00D8440B" w:rsidRPr="008A7456" w:rsidRDefault="00D8440B" w:rsidP="00285582">
      <w:pPr>
        <w:autoSpaceDE w:val="0"/>
        <w:autoSpaceDN w:val="0"/>
        <w:adjustRightInd w:val="0"/>
        <w:ind w:firstLine="709"/>
        <w:jc w:val="both"/>
        <w:rPr>
          <w:sz w:val="28"/>
          <w:szCs w:val="28"/>
        </w:rPr>
      </w:pPr>
      <w:r w:rsidRPr="008A7456">
        <w:rPr>
          <w:sz w:val="28"/>
          <w:szCs w:val="28"/>
        </w:rPr>
        <w:t>- экологический класс транспортных средств, выпускаемых на маршрут.</w:t>
      </w:r>
    </w:p>
    <w:p w:rsidR="008A277E" w:rsidRPr="008A7456" w:rsidRDefault="008A277E" w:rsidP="00285582">
      <w:pPr>
        <w:autoSpaceDE w:val="0"/>
        <w:autoSpaceDN w:val="0"/>
        <w:adjustRightInd w:val="0"/>
        <w:ind w:firstLine="709"/>
        <w:jc w:val="both"/>
        <w:rPr>
          <w:color w:val="000000"/>
          <w:sz w:val="28"/>
          <w:szCs w:val="28"/>
        </w:rPr>
      </w:pPr>
      <w:r w:rsidRPr="008A7456">
        <w:rPr>
          <w:sz w:val="28"/>
          <w:szCs w:val="28"/>
        </w:rPr>
        <w:t>Расчет значения критерия - в</w:t>
      </w:r>
      <w:r w:rsidRPr="008A7456">
        <w:rPr>
          <w:color w:val="000000"/>
          <w:sz w:val="28"/>
          <w:szCs w:val="28"/>
        </w:rPr>
        <w:t xml:space="preserve"> случае, когда Претендент предоставляет данные более чем на одно транспортное средство, оценочный показатель по критерию в баллах умножается на долю транспортных средств, удовлетворяющих показателю.</w:t>
      </w:r>
    </w:p>
    <w:p w:rsidR="008A277E" w:rsidRPr="008A7456" w:rsidRDefault="008A277E" w:rsidP="00285582">
      <w:pPr>
        <w:autoSpaceDE w:val="0"/>
        <w:autoSpaceDN w:val="0"/>
        <w:adjustRightInd w:val="0"/>
        <w:ind w:firstLine="709"/>
        <w:jc w:val="both"/>
        <w:rPr>
          <w:sz w:val="28"/>
          <w:szCs w:val="28"/>
        </w:rPr>
      </w:pPr>
      <w:r w:rsidRPr="008A7456">
        <w:rPr>
          <w:color w:val="000000"/>
          <w:sz w:val="28"/>
          <w:szCs w:val="28"/>
        </w:rPr>
        <w:tab/>
        <w:t xml:space="preserve">4. </w:t>
      </w:r>
      <w:r w:rsidRPr="008A7456">
        <w:rPr>
          <w:sz w:val="28"/>
          <w:szCs w:val="28"/>
        </w:rPr>
        <w:t>Критерий максимального срока эксплуатации транспортных средств - максимальный срок эксплуатации транспортных средств, предлагаемых Претендентом</w:t>
      </w:r>
      <w:r w:rsidR="008A7456">
        <w:rPr>
          <w:sz w:val="28"/>
          <w:szCs w:val="28"/>
        </w:rPr>
        <w:t xml:space="preserve"> </w:t>
      </w:r>
      <w:r w:rsidRPr="008A7456">
        <w:rPr>
          <w:sz w:val="28"/>
          <w:szCs w:val="28"/>
        </w:rPr>
        <w:t>дл</w:t>
      </w:r>
      <w:r w:rsidR="002A0CE7" w:rsidRPr="008A7456">
        <w:rPr>
          <w:sz w:val="28"/>
          <w:szCs w:val="28"/>
        </w:rPr>
        <w:t xml:space="preserve">я осуществления перевозок по </w:t>
      </w:r>
      <w:r w:rsidRPr="008A7456">
        <w:rPr>
          <w:sz w:val="28"/>
          <w:szCs w:val="28"/>
        </w:rPr>
        <w:t>муниципальному маршруту в течение срока действия свидетельства об осуществлении</w:t>
      </w:r>
      <w:r w:rsidR="002A0CE7" w:rsidRPr="008A7456">
        <w:rPr>
          <w:sz w:val="28"/>
          <w:szCs w:val="28"/>
        </w:rPr>
        <w:t xml:space="preserve"> перевозок по </w:t>
      </w:r>
      <w:r w:rsidRPr="008A7456">
        <w:rPr>
          <w:sz w:val="28"/>
          <w:szCs w:val="28"/>
        </w:rPr>
        <w:t>муниципальному маршруту.</w:t>
      </w:r>
    </w:p>
    <w:p w:rsidR="008A277E" w:rsidRPr="008A7456" w:rsidRDefault="008A277E" w:rsidP="00285582">
      <w:pPr>
        <w:suppressAutoHyphens/>
        <w:ind w:firstLine="709"/>
        <w:jc w:val="both"/>
        <w:rPr>
          <w:sz w:val="28"/>
          <w:szCs w:val="28"/>
        </w:rPr>
      </w:pPr>
      <w:r w:rsidRPr="008A7456">
        <w:rPr>
          <w:sz w:val="28"/>
          <w:szCs w:val="28"/>
        </w:rPr>
        <w:t>Расчет значения критерия - в</w:t>
      </w:r>
      <w:r w:rsidRPr="008A7456">
        <w:rPr>
          <w:color w:val="000000"/>
          <w:sz w:val="28"/>
          <w:szCs w:val="28"/>
        </w:rPr>
        <w:t xml:space="preserve"> случае, когда Претендент предоставляет данные более чем на одно транспортное средство, оценочный показатель по критерию в баллах умножается на долю транспортных средств, удовлетворяющих показателю.</w:t>
      </w:r>
    </w:p>
    <w:p w:rsidR="008A277E" w:rsidRPr="008A7456" w:rsidRDefault="008A277E" w:rsidP="00285582">
      <w:pPr>
        <w:ind w:firstLine="709"/>
        <w:jc w:val="both"/>
        <w:rPr>
          <w:sz w:val="28"/>
          <w:szCs w:val="28"/>
        </w:rPr>
      </w:pPr>
      <w:r w:rsidRPr="008A7456">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8A277E" w:rsidRPr="00F1057A" w:rsidRDefault="008A277E" w:rsidP="00285582">
      <w:pPr>
        <w:ind w:firstLine="709"/>
        <w:jc w:val="right"/>
        <w:rPr>
          <w:sz w:val="24"/>
          <w:szCs w:val="24"/>
        </w:rPr>
      </w:pPr>
      <w:r w:rsidRPr="008A7456">
        <w:rPr>
          <w:sz w:val="28"/>
          <w:szCs w:val="28"/>
        </w:rPr>
        <w:br w:type="page"/>
      </w:r>
      <w:r w:rsidRPr="00F1057A">
        <w:rPr>
          <w:sz w:val="24"/>
          <w:szCs w:val="24"/>
        </w:rPr>
        <w:lastRenderedPageBreak/>
        <w:t>Приложение № 6</w:t>
      </w:r>
    </w:p>
    <w:p w:rsidR="008A277E" w:rsidRPr="00F1057A" w:rsidRDefault="008A277E" w:rsidP="00285582">
      <w:pPr>
        <w:ind w:firstLine="709"/>
        <w:jc w:val="right"/>
        <w:rPr>
          <w:sz w:val="24"/>
          <w:szCs w:val="24"/>
        </w:rPr>
      </w:pPr>
      <w:r w:rsidRPr="00F1057A">
        <w:rPr>
          <w:sz w:val="24"/>
          <w:szCs w:val="24"/>
        </w:rPr>
        <w:t>к конкурсной документации</w:t>
      </w: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jc w:val="center"/>
        <w:rPr>
          <w:sz w:val="28"/>
          <w:szCs w:val="28"/>
        </w:rPr>
      </w:pPr>
      <w:r w:rsidRPr="008A7456">
        <w:rPr>
          <w:sz w:val="28"/>
          <w:szCs w:val="28"/>
        </w:rPr>
        <w:t>СПРАВКА</w:t>
      </w:r>
    </w:p>
    <w:p w:rsidR="008A277E" w:rsidRPr="008A7456" w:rsidRDefault="008A277E" w:rsidP="00285582">
      <w:pPr>
        <w:ind w:firstLine="709"/>
        <w:jc w:val="center"/>
        <w:rPr>
          <w:sz w:val="28"/>
          <w:szCs w:val="28"/>
        </w:rPr>
      </w:pPr>
      <w:r w:rsidRPr="008A7456">
        <w:rPr>
          <w:sz w:val="28"/>
          <w:szCs w:val="28"/>
        </w:rPr>
        <w:t xml:space="preserve">о </w:t>
      </w:r>
      <w:proofErr w:type="spellStart"/>
      <w:r w:rsidRPr="008A7456">
        <w:rPr>
          <w:sz w:val="28"/>
          <w:szCs w:val="28"/>
        </w:rPr>
        <w:t>непроведении</w:t>
      </w:r>
      <w:proofErr w:type="spellEnd"/>
      <w:r w:rsidRPr="008A7456">
        <w:rPr>
          <w:sz w:val="28"/>
          <w:szCs w:val="28"/>
        </w:rPr>
        <w:t xml:space="preserve"> ликвидации Претендента</w:t>
      </w:r>
    </w:p>
    <w:p w:rsidR="008A277E" w:rsidRPr="008A7456" w:rsidRDefault="008A277E" w:rsidP="00285582">
      <w:pPr>
        <w:ind w:firstLine="709"/>
        <w:jc w:val="center"/>
        <w:rPr>
          <w:sz w:val="28"/>
          <w:szCs w:val="28"/>
        </w:rPr>
      </w:pPr>
    </w:p>
    <w:tbl>
      <w:tblPr>
        <w:tblW w:w="4860" w:type="pct"/>
        <w:tblInd w:w="108" w:type="dxa"/>
        <w:tblLook w:val="0000" w:firstRow="0" w:lastRow="0" w:firstColumn="0" w:lastColumn="0" w:noHBand="0" w:noVBand="0"/>
      </w:tblPr>
      <w:tblGrid>
        <w:gridCol w:w="613"/>
        <w:gridCol w:w="48"/>
        <w:gridCol w:w="2075"/>
        <w:gridCol w:w="2050"/>
        <w:gridCol w:w="1492"/>
        <w:gridCol w:w="3025"/>
      </w:tblGrid>
      <w:tr w:rsidR="008A277E" w:rsidRPr="008A7456" w:rsidTr="00634491">
        <w:trPr>
          <w:trHeight w:val="297"/>
        </w:trPr>
        <w:tc>
          <w:tcPr>
            <w:tcW w:w="355" w:type="pct"/>
            <w:gridSpan w:val="2"/>
          </w:tcPr>
          <w:p w:rsidR="008A277E" w:rsidRPr="008A7456" w:rsidRDefault="008A277E" w:rsidP="00285582">
            <w:pPr>
              <w:snapToGrid w:val="0"/>
              <w:ind w:firstLine="709"/>
              <w:jc w:val="both"/>
              <w:rPr>
                <w:sz w:val="28"/>
                <w:szCs w:val="28"/>
              </w:rPr>
            </w:pPr>
          </w:p>
        </w:tc>
        <w:tc>
          <w:tcPr>
            <w:tcW w:w="2217" w:type="pct"/>
            <w:gridSpan w:val="2"/>
            <w:tcBorders>
              <w:bottom w:val="single" w:sz="4" w:space="0" w:color="auto"/>
            </w:tcBorders>
          </w:tcPr>
          <w:p w:rsidR="008A277E" w:rsidRPr="008A7456" w:rsidRDefault="008A277E" w:rsidP="00897FF6">
            <w:pPr>
              <w:snapToGrid w:val="0"/>
              <w:jc w:val="both"/>
              <w:rPr>
                <w:sz w:val="28"/>
                <w:szCs w:val="28"/>
              </w:rPr>
            </w:pPr>
            <w:r w:rsidRPr="008A7456">
              <w:rPr>
                <w:sz w:val="28"/>
                <w:szCs w:val="28"/>
              </w:rPr>
              <w:t xml:space="preserve">Настоящей справкой Претендент: </w:t>
            </w:r>
          </w:p>
        </w:tc>
        <w:tc>
          <w:tcPr>
            <w:tcW w:w="2428" w:type="pct"/>
            <w:gridSpan w:val="2"/>
            <w:tcBorders>
              <w:bottom w:val="single" w:sz="4" w:space="0" w:color="auto"/>
            </w:tcBorders>
          </w:tcPr>
          <w:p w:rsidR="008A277E" w:rsidRPr="008A7456" w:rsidRDefault="008A277E" w:rsidP="00285582">
            <w:pPr>
              <w:snapToGrid w:val="0"/>
              <w:ind w:firstLine="709"/>
              <w:jc w:val="both"/>
              <w:rPr>
                <w:sz w:val="28"/>
                <w:szCs w:val="28"/>
              </w:rPr>
            </w:pPr>
          </w:p>
        </w:tc>
      </w:tr>
      <w:tr w:rsidR="008A277E" w:rsidRPr="008A7456" w:rsidTr="00634491">
        <w:trPr>
          <w:trHeight w:val="53"/>
        </w:trPr>
        <w:tc>
          <w:tcPr>
            <w:tcW w:w="5000" w:type="pct"/>
            <w:gridSpan w:val="6"/>
          </w:tcPr>
          <w:p w:rsidR="008A277E" w:rsidRPr="008A7456" w:rsidRDefault="008A277E" w:rsidP="00285582">
            <w:pPr>
              <w:snapToGrid w:val="0"/>
              <w:ind w:firstLine="709"/>
              <w:jc w:val="center"/>
              <w:rPr>
                <w:sz w:val="16"/>
                <w:szCs w:val="16"/>
              </w:rPr>
            </w:pPr>
            <w:r w:rsidRPr="008A7456">
              <w:rPr>
                <w:sz w:val="16"/>
                <w:szCs w:val="16"/>
              </w:rPr>
              <w:t>(Наименование юридического лица,</w:t>
            </w:r>
          </w:p>
        </w:tc>
      </w:tr>
      <w:tr w:rsidR="008A277E" w:rsidRPr="008A7456" w:rsidTr="00634491">
        <w:trPr>
          <w:trHeight w:val="273"/>
        </w:trPr>
        <w:tc>
          <w:tcPr>
            <w:tcW w:w="5000" w:type="pct"/>
            <w:gridSpan w:val="6"/>
            <w:tcBorders>
              <w:bottom w:val="single" w:sz="4" w:space="0" w:color="auto"/>
            </w:tcBorders>
          </w:tcPr>
          <w:p w:rsidR="008A277E" w:rsidRPr="008A7456" w:rsidRDefault="008A277E" w:rsidP="00285582">
            <w:pPr>
              <w:snapToGrid w:val="0"/>
              <w:ind w:firstLine="709"/>
              <w:rPr>
                <w:sz w:val="28"/>
                <w:szCs w:val="28"/>
              </w:rPr>
            </w:pPr>
          </w:p>
        </w:tc>
      </w:tr>
      <w:tr w:rsidR="008A277E" w:rsidRPr="008A7456" w:rsidTr="00634491">
        <w:trPr>
          <w:trHeight w:val="53"/>
        </w:trPr>
        <w:tc>
          <w:tcPr>
            <w:tcW w:w="5000" w:type="pct"/>
            <w:gridSpan w:val="6"/>
            <w:tcBorders>
              <w:top w:val="single" w:sz="4" w:space="0" w:color="auto"/>
            </w:tcBorders>
          </w:tcPr>
          <w:p w:rsidR="008A277E" w:rsidRPr="008A7456" w:rsidRDefault="008A277E" w:rsidP="00285582">
            <w:pPr>
              <w:snapToGrid w:val="0"/>
              <w:ind w:firstLine="709"/>
              <w:jc w:val="center"/>
              <w:rPr>
                <w:sz w:val="28"/>
                <w:szCs w:val="28"/>
              </w:rPr>
            </w:pPr>
            <w:r w:rsidRPr="008A7456">
              <w:rPr>
                <w:sz w:val="16"/>
                <w:szCs w:val="16"/>
              </w:rPr>
              <w:t>ФИО индивидуального предпринимателя или уполномоченного участника договора простого товарищества)</w:t>
            </w:r>
          </w:p>
        </w:tc>
      </w:tr>
      <w:tr w:rsidR="008A277E" w:rsidRPr="008A7456" w:rsidTr="00634491">
        <w:trPr>
          <w:trHeight w:val="217"/>
        </w:trPr>
        <w:tc>
          <w:tcPr>
            <w:tcW w:w="5000" w:type="pct"/>
            <w:gridSpan w:val="6"/>
            <w:tcBorders>
              <w:bottom w:val="single" w:sz="4" w:space="0" w:color="auto"/>
            </w:tcBorders>
          </w:tcPr>
          <w:p w:rsidR="008A277E" w:rsidRPr="008A7456" w:rsidRDefault="008A277E" w:rsidP="00897FF6">
            <w:pPr>
              <w:snapToGrid w:val="0"/>
              <w:ind w:firstLine="37"/>
              <w:jc w:val="both"/>
              <w:rPr>
                <w:sz w:val="28"/>
                <w:szCs w:val="28"/>
              </w:rPr>
            </w:pPr>
            <w:r w:rsidRPr="008A7456">
              <w:rPr>
                <w:sz w:val="28"/>
                <w:szCs w:val="28"/>
              </w:rPr>
              <w:t>подтверждает, что по состоянию на дату подачи заявки</w:t>
            </w:r>
            <w:r w:rsidR="002A0CE7" w:rsidRPr="008A7456">
              <w:rPr>
                <w:sz w:val="28"/>
                <w:szCs w:val="28"/>
              </w:rPr>
              <w:t xml:space="preserve"> </w:t>
            </w:r>
            <w:r w:rsidRPr="008A7456">
              <w:rPr>
                <w:sz w:val="28"/>
                <w:szCs w:val="28"/>
              </w:rPr>
              <w:t xml:space="preserve">на участие в открытом конкурсе в его отношении: </w:t>
            </w:r>
          </w:p>
        </w:tc>
      </w:tr>
      <w:tr w:rsidR="008A277E" w:rsidRPr="008A7456" w:rsidTr="00634491">
        <w:trPr>
          <w:trHeight w:val="217"/>
        </w:trPr>
        <w:tc>
          <w:tcPr>
            <w:tcW w:w="329" w:type="pct"/>
            <w:tcBorders>
              <w:top w:val="single" w:sz="4" w:space="0" w:color="auto"/>
              <w:bottom w:val="single" w:sz="4" w:space="0" w:color="auto"/>
            </w:tcBorders>
          </w:tcPr>
          <w:p w:rsidR="008A277E" w:rsidRPr="008A7456" w:rsidRDefault="008A277E" w:rsidP="00285582">
            <w:pPr>
              <w:snapToGrid w:val="0"/>
              <w:ind w:firstLine="709"/>
              <w:jc w:val="center"/>
              <w:rPr>
                <w:sz w:val="28"/>
                <w:szCs w:val="28"/>
              </w:rPr>
            </w:pPr>
            <w:r w:rsidRPr="008A7456">
              <w:rPr>
                <w:sz w:val="28"/>
                <w:szCs w:val="28"/>
              </w:rPr>
              <w:t>-</w:t>
            </w:r>
          </w:p>
        </w:tc>
        <w:tc>
          <w:tcPr>
            <w:tcW w:w="4671" w:type="pct"/>
            <w:gridSpan w:val="5"/>
            <w:tcBorders>
              <w:top w:val="single" w:sz="4" w:space="0" w:color="auto"/>
              <w:bottom w:val="single" w:sz="4" w:space="0" w:color="auto"/>
            </w:tcBorders>
          </w:tcPr>
          <w:p w:rsidR="008A277E" w:rsidRPr="008A7456" w:rsidRDefault="008A277E" w:rsidP="00285582">
            <w:pPr>
              <w:snapToGrid w:val="0"/>
              <w:ind w:firstLine="709"/>
              <w:jc w:val="both"/>
              <w:rPr>
                <w:sz w:val="16"/>
                <w:szCs w:val="16"/>
              </w:rPr>
            </w:pPr>
            <w:r w:rsidRPr="008A7456">
              <w:rPr>
                <w:sz w:val="28"/>
                <w:szCs w:val="28"/>
              </w:rPr>
              <w:t>не проводится процедура ликвидации;</w:t>
            </w:r>
          </w:p>
        </w:tc>
      </w:tr>
      <w:tr w:rsidR="008A277E" w:rsidRPr="008A7456" w:rsidTr="00634491">
        <w:trPr>
          <w:trHeight w:val="217"/>
        </w:trPr>
        <w:tc>
          <w:tcPr>
            <w:tcW w:w="329" w:type="pct"/>
            <w:tcBorders>
              <w:top w:val="single" w:sz="4" w:space="0" w:color="auto"/>
              <w:bottom w:val="single" w:sz="4" w:space="0" w:color="auto"/>
            </w:tcBorders>
          </w:tcPr>
          <w:p w:rsidR="008A277E" w:rsidRPr="008A7456" w:rsidRDefault="008A277E" w:rsidP="00285582">
            <w:pPr>
              <w:snapToGrid w:val="0"/>
              <w:ind w:firstLine="709"/>
              <w:jc w:val="center"/>
              <w:rPr>
                <w:sz w:val="28"/>
                <w:szCs w:val="28"/>
              </w:rPr>
            </w:pPr>
            <w:r w:rsidRPr="008A7456">
              <w:rPr>
                <w:sz w:val="28"/>
                <w:szCs w:val="28"/>
              </w:rPr>
              <w:t>-</w:t>
            </w:r>
          </w:p>
        </w:tc>
        <w:tc>
          <w:tcPr>
            <w:tcW w:w="4671" w:type="pct"/>
            <w:gridSpan w:val="5"/>
            <w:tcBorders>
              <w:top w:val="single" w:sz="4" w:space="0" w:color="auto"/>
              <w:bottom w:val="single" w:sz="4" w:space="0" w:color="auto"/>
            </w:tcBorders>
          </w:tcPr>
          <w:p w:rsidR="008A277E" w:rsidRPr="008A7456" w:rsidRDefault="008A277E" w:rsidP="00285582">
            <w:pPr>
              <w:snapToGrid w:val="0"/>
              <w:ind w:firstLine="709"/>
              <w:jc w:val="both"/>
              <w:rPr>
                <w:sz w:val="28"/>
                <w:szCs w:val="28"/>
              </w:rPr>
            </w:pPr>
            <w:r w:rsidRPr="008A7456">
              <w:rPr>
                <w:sz w:val="28"/>
                <w:szCs w:val="28"/>
              </w:rPr>
              <w:t>отсутствует решение арбитражного суда о признании банкротом;</w:t>
            </w:r>
          </w:p>
        </w:tc>
      </w:tr>
      <w:tr w:rsidR="008A277E" w:rsidRPr="008A7456" w:rsidTr="00634491">
        <w:trPr>
          <w:trHeight w:val="217"/>
        </w:trPr>
        <w:tc>
          <w:tcPr>
            <w:tcW w:w="329" w:type="pct"/>
            <w:tcBorders>
              <w:top w:val="single" w:sz="4" w:space="0" w:color="auto"/>
              <w:bottom w:val="single" w:sz="4" w:space="0" w:color="auto"/>
            </w:tcBorders>
          </w:tcPr>
          <w:p w:rsidR="008A277E" w:rsidRPr="008A7456" w:rsidRDefault="008A277E" w:rsidP="00285582">
            <w:pPr>
              <w:snapToGrid w:val="0"/>
              <w:ind w:firstLine="709"/>
              <w:jc w:val="center"/>
              <w:rPr>
                <w:sz w:val="28"/>
                <w:szCs w:val="28"/>
              </w:rPr>
            </w:pPr>
            <w:r w:rsidRPr="008A7456">
              <w:rPr>
                <w:sz w:val="28"/>
                <w:szCs w:val="28"/>
              </w:rPr>
              <w:t>-</w:t>
            </w:r>
          </w:p>
        </w:tc>
        <w:tc>
          <w:tcPr>
            <w:tcW w:w="4671" w:type="pct"/>
            <w:gridSpan w:val="5"/>
            <w:tcBorders>
              <w:top w:val="single" w:sz="4" w:space="0" w:color="auto"/>
              <w:bottom w:val="single" w:sz="4" w:space="0" w:color="auto"/>
            </w:tcBorders>
          </w:tcPr>
          <w:p w:rsidR="008A277E" w:rsidRPr="008A7456" w:rsidRDefault="008A277E" w:rsidP="00285582">
            <w:pPr>
              <w:snapToGrid w:val="0"/>
              <w:ind w:firstLine="709"/>
              <w:jc w:val="both"/>
              <w:rPr>
                <w:sz w:val="16"/>
                <w:szCs w:val="16"/>
              </w:rPr>
            </w:pPr>
            <w:r w:rsidRPr="008A7456">
              <w:rPr>
                <w:sz w:val="28"/>
                <w:szCs w:val="28"/>
              </w:rPr>
              <w:t>отсутствует решение арбитражного суда об открытии конкурсного производства.</w:t>
            </w:r>
          </w:p>
        </w:tc>
      </w:tr>
      <w:tr w:rsidR="008A277E" w:rsidRPr="008A7456" w:rsidTr="00634491">
        <w:trPr>
          <w:trHeight w:val="53"/>
        </w:trPr>
        <w:tc>
          <w:tcPr>
            <w:tcW w:w="5000" w:type="pct"/>
            <w:gridSpan w:val="6"/>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rPr>
          <w:trHeight w:val="217"/>
        </w:trPr>
        <w:tc>
          <w:tcPr>
            <w:tcW w:w="1470" w:type="pct"/>
            <w:gridSpan w:val="3"/>
            <w:tcBorders>
              <w:bottom w:val="single" w:sz="4" w:space="0" w:color="auto"/>
            </w:tcBorders>
          </w:tcPr>
          <w:p w:rsidR="008A277E" w:rsidRPr="008A7456" w:rsidRDefault="008A277E" w:rsidP="00285582">
            <w:pPr>
              <w:snapToGrid w:val="0"/>
              <w:ind w:firstLine="709"/>
              <w:jc w:val="both"/>
              <w:rPr>
                <w:sz w:val="28"/>
                <w:szCs w:val="28"/>
              </w:rPr>
            </w:pPr>
          </w:p>
        </w:tc>
        <w:tc>
          <w:tcPr>
            <w:tcW w:w="1904" w:type="pct"/>
            <w:gridSpan w:val="2"/>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1626" w:type="pct"/>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rPr>
          <w:trHeight w:val="217"/>
        </w:trPr>
        <w:tc>
          <w:tcPr>
            <w:tcW w:w="1470" w:type="pct"/>
            <w:gridSpan w:val="3"/>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1904" w:type="pct"/>
            <w:gridSpan w:val="2"/>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1626" w:type="pct"/>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634491">
        <w:trPr>
          <w:trHeight w:val="217"/>
        </w:trPr>
        <w:tc>
          <w:tcPr>
            <w:tcW w:w="1470" w:type="pct"/>
            <w:gridSpan w:val="3"/>
          </w:tcPr>
          <w:p w:rsidR="008A277E" w:rsidRPr="008A7456" w:rsidRDefault="008A277E" w:rsidP="00285582">
            <w:pPr>
              <w:snapToGrid w:val="0"/>
              <w:ind w:firstLine="709"/>
              <w:jc w:val="center"/>
              <w:rPr>
                <w:sz w:val="16"/>
                <w:szCs w:val="16"/>
              </w:rPr>
            </w:pPr>
          </w:p>
        </w:tc>
        <w:tc>
          <w:tcPr>
            <w:tcW w:w="1904" w:type="pct"/>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1626" w:type="pct"/>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634491">
        <w:trPr>
          <w:trHeight w:val="217"/>
        </w:trPr>
        <w:tc>
          <w:tcPr>
            <w:tcW w:w="1470" w:type="pct"/>
            <w:gridSpan w:val="3"/>
          </w:tcPr>
          <w:p w:rsidR="008A277E" w:rsidRPr="008A7456" w:rsidRDefault="008A277E" w:rsidP="00285582">
            <w:pPr>
              <w:snapToGrid w:val="0"/>
              <w:ind w:firstLine="709"/>
              <w:rPr>
                <w:sz w:val="16"/>
                <w:szCs w:val="16"/>
              </w:rPr>
            </w:pPr>
            <w:r w:rsidRPr="008A7456">
              <w:rPr>
                <w:sz w:val="16"/>
                <w:szCs w:val="16"/>
              </w:rPr>
              <w:t>М.П.</w:t>
            </w:r>
          </w:p>
        </w:tc>
        <w:tc>
          <w:tcPr>
            <w:tcW w:w="1904" w:type="pct"/>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1626" w:type="pct"/>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jc w:val="both"/>
        <w:rPr>
          <w:sz w:val="28"/>
          <w:szCs w:val="28"/>
        </w:rPr>
      </w:pPr>
    </w:p>
    <w:p w:rsidR="008A277E" w:rsidRPr="008A7456" w:rsidRDefault="008A277E" w:rsidP="00285582">
      <w:pPr>
        <w:ind w:firstLine="709"/>
        <w:rPr>
          <w:sz w:val="28"/>
          <w:szCs w:val="28"/>
        </w:rPr>
        <w:sectPr w:rsidR="008A277E" w:rsidRPr="008A7456" w:rsidSect="008A7456">
          <w:type w:val="continuous"/>
          <w:pgSz w:w="11906" w:h="16838"/>
          <w:pgMar w:top="1134" w:right="850" w:bottom="1134" w:left="1701" w:header="709" w:footer="403" w:gutter="0"/>
          <w:pgNumType w:start="2"/>
          <w:cols w:space="708"/>
          <w:titlePg/>
          <w:docGrid w:linePitch="360"/>
        </w:sectPr>
      </w:pPr>
    </w:p>
    <w:p w:rsidR="00D85E7B" w:rsidRPr="00897FF6" w:rsidRDefault="00D85E7B" w:rsidP="00285582">
      <w:pPr>
        <w:ind w:firstLine="709"/>
        <w:jc w:val="right"/>
        <w:rPr>
          <w:sz w:val="24"/>
          <w:szCs w:val="24"/>
        </w:rPr>
      </w:pPr>
      <w:r w:rsidRPr="00897FF6">
        <w:rPr>
          <w:sz w:val="24"/>
          <w:szCs w:val="24"/>
        </w:rPr>
        <w:lastRenderedPageBreak/>
        <w:t>Приложение № 7</w:t>
      </w:r>
    </w:p>
    <w:p w:rsidR="00D85E7B" w:rsidRPr="00897FF6" w:rsidRDefault="00D85E7B" w:rsidP="00285582">
      <w:pPr>
        <w:ind w:firstLine="709"/>
        <w:jc w:val="right"/>
        <w:rPr>
          <w:sz w:val="24"/>
          <w:szCs w:val="24"/>
        </w:rPr>
      </w:pPr>
      <w:r w:rsidRPr="00897FF6">
        <w:rPr>
          <w:sz w:val="24"/>
          <w:szCs w:val="24"/>
        </w:rPr>
        <w:t>к конкурсной документации</w:t>
      </w:r>
    </w:p>
    <w:p w:rsidR="00D85E7B" w:rsidRPr="008A7456" w:rsidRDefault="00D85E7B" w:rsidP="00285582">
      <w:pPr>
        <w:ind w:firstLine="709"/>
        <w:jc w:val="center"/>
        <w:rPr>
          <w:sz w:val="28"/>
          <w:szCs w:val="28"/>
        </w:rPr>
      </w:pPr>
      <w:r w:rsidRPr="008A7456">
        <w:rPr>
          <w:sz w:val="28"/>
          <w:szCs w:val="28"/>
        </w:rPr>
        <w:t>ПРИНЯТЫЕ ОБЯЗАТЕЛЬСТВА</w:t>
      </w:r>
    </w:p>
    <w:p w:rsidR="00D85E7B" w:rsidRPr="008A7456" w:rsidRDefault="00D85E7B" w:rsidP="00285582">
      <w:pPr>
        <w:ind w:firstLine="709"/>
        <w:jc w:val="center"/>
        <w:rPr>
          <w:sz w:val="28"/>
          <w:szCs w:val="28"/>
        </w:rPr>
      </w:pPr>
      <w:r w:rsidRPr="008A7456">
        <w:rPr>
          <w:sz w:val="28"/>
          <w:szCs w:val="28"/>
        </w:rPr>
        <w:t>о подтверждении наличия на праве собственности или</w:t>
      </w:r>
      <w:r w:rsidRPr="008A7456">
        <w:rPr>
          <w:sz w:val="28"/>
          <w:szCs w:val="28"/>
        </w:rPr>
        <w:br/>
        <w:t>на ином законном основании транспортных средств, предусмотренных</w:t>
      </w:r>
      <w:r w:rsidRPr="008A7456">
        <w:rPr>
          <w:sz w:val="28"/>
          <w:szCs w:val="28"/>
        </w:rPr>
        <w:br/>
        <w:t xml:space="preserve">заявкой на участие в открытом конкурсе </w:t>
      </w:r>
    </w:p>
    <w:tbl>
      <w:tblPr>
        <w:tblW w:w="4948" w:type="pct"/>
        <w:tblInd w:w="108" w:type="dxa"/>
        <w:tblLook w:val="0000" w:firstRow="0" w:lastRow="0" w:firstColumn="0" w:lastColumn="0" w:noHBand="0" w:noVBand="0"/>
      </w:tblPr>
      <w:tblGrid>
        <w:gridCol w:w="505"/>
        <w:gridCol w:w="1688"/>
        <w:gridCol w:w="528"/>
        <w:gridCol w:w="2101"/>
        <w:gridCol w:w="3028"/>
        <w:gridCol w:w="996"/>
        <w:gridCol w:w="1484"/>
        <w:gridCol w:w="1975"/>
        <w:gridCol w:w="26"/>
        <w:gridCol w:w="2021"/>
      </w:tblGrid>
      <w:tr w:rsidR="00D85E7B" w:rsidRPr="008A7456" w:rsidTr="00897FF6">
        <w:trPr>
          <w:trHeight w:val="297"/>
        </w:trPr>
        <w:tc>
          <w:tcPr>
            <w:tcW w:w="176" w:type="pct"/>
          </w:tcPr>
          <w:p w:rsidR="00D85E7B" w:rsidRPr="008A7456" w:rsidRDefault="00D85E7B" w:rsidP="00285582">
            <w:pPr>
              <w:snapToGrid w:val="0"/>
              <w:ind w:firstLine="709"/>
              <w:jc w:val="both"/>
              <w:rPr>
                <w:sz w:val="28"/>
                <w:szCs w:val="28"/>
              </w:rPr>
            </w:pPr>
          </w:p>
        </w:tc>
        <w:tc>
          <w:tcPr>
            <w:tcW w:w="2906" w:type="pct"/>
            <w:gridSpan w:val="5"/>
            <w:tcBorders>
              <w:bottom w:val="single" w:sz="4" w:space="0" w:color="auto"/>
            </w:tcBorders>
          </w:tcPr>
          <w:p w:rsidR="00D85E7B" w:rsidRPr="008A7456" w:rsidRDefault="00D85E7B" w:rsidP="00285582">
            <w:pPr>
              <w:snapToGrid w:val="0"/>
              <w:ind w:firstLine="709"/>
              <w:jc w:val="both"/>
              <w:rPr>
                <w:sz w:val="28"/>
                <w:szCs w:val="28"/>
              </w:rPr>
            </w:pPr>
            <w:r w:rsidRPr="008A7456">
              <w:rPr>
                <w:sz w:val="28"/>
                <w:szCs w:val="28"/>
              </w:rPr>
              <w:t xml:space="preserve">Настоящим Претендент: </w:t>
            </w:r>
          </w:p>
        </w:tc>
        <w:tc>
          <w:tcPr>
            <w:tcW w:w="1918" w:type="pct"/>
            <w:gridSpan w:val="4"/>
            <w:tcBorders>
              <w:bottom w:val="single" w:sz="4" w:space="0" w:color="auto"/>
            </w:tcBorders>
          </w:tcPr>
          <w:p w:rsidR="00D85E7B" w:rsidRPr="008A7456" w:rsidRDefault="00D85E7B" w:rsidP="00285582">
            <w:pPr>
              <w:snapToGrid w:val="0"/>
              <w:ind w:firstLine="709"/>
              <w:jc w:val="both"/>
              <w:rPr>
                <w:sz w:val="28"/>
                <w:szCs w:val="28"/>
              </w:rPr>
            </w:pPr>
          </w:p>
        </w:tc>
      </w:tr>
      <w:tr w:rsidR="00D85E7B" w:rsidRPr="008A7456" w:rsidTr="00897FF6">
        <w:trPr>
          <w:trHeight w:val="53"/>
        </w:trPr>
        <w:tc>
          <w:tcPr>
            <w:tcW w:w="5000" w:type="pct"/>
            <w:gridSpan w:val="10"/>
          </w:tcPr>
          <w:p w:rsidR="00D85E7B" w:rsidRPr="008A7456" w:rsidRDefault="00D85E7B" w:rsidP="00285582">
            <w:pPr>
              <w:ind w:firstLine="709"/>
              <w:jc w:val="center"/>
              <w:rPr>
                <w:sz w:val="16"/>
                <w:szCs w:val="16"/>
              </w:rPr>
            </w:pPr>
            <w:r w:rsidRPr="008A7456">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D85E7B" w:rsidRPr="008A7456" w:rsidTr="00897FF6">
        <w:trPr>
          <w:trHeight w:val="273"/>
        </w:trPr>
        <w:tc>
          <w:tcPr>
            <w:tcW w:w="5000" w:type="pct"/>
            <w:gridSpan w:val="10"/>
            <w:tcBorders>
              <w:bottom w:val="single" w:sz="4" w:space="0" w:color="auto"/>
            </w:tcBorders>
          </w:tcPr>
          <w:p w:rsidR="00D85E7B" w:rsidRPr="008A7456" w:rsidRDefault="00D85E7B" w:rsidP="00285582">
            <w:pPr>
              <w:snapToGrid w:val="0"/>
              <w:ind w:firstLine="709"/>
              <w:rPr>
                <w:sz w:val="28"/>
                <w:szCs w:val="28"/>
              </w:rPr>
            </w:pPr>
          </w:p>
        </w:tc>
      </w:tr>
      <w:tr w:rsidR="00D85E7B" w:rsidRPr="008A7456" w:rsidTr="00897FF6">
        <w:trPr>
          <w:trHeight w:val="53"/>
        </w:trPr>
        <w:tc>
          <w:tcPr>
            <w:tcW w:w="5000" w:type="pct"/>
            <w:gridSpan w:val="10"/>
            <w:tcBorders>
              <w:top w:val="single" w:sz="4" w:space="0" w:color="auto"/>
            </w:tcBorders>
          </w:tcPr>
          <w:p w:rsidR="00D85E7B" w:rsidRPr="008A7456" w:rsidRDefault="00D85E7B" w:rsidP="00285582">
            <w:pPr>
              <w:snapToGrid w:val="0"/>
              <w:ind w:firstLine="709"/>
              <w:jc w:val="center"/>
              <w:rPr>
                <w:sz w:val="28"/>
                <w:szCs w:val="28"/>
              </w:rPr>
            </w:pPr>
          </w:p>
        </w:tc>
      </w:tr>
      <w:tr w:rsidR="00D85E7B" w:rsidRPr="008A7456" w:rsidTr="00897FF6">
        <w:trPr>
          <w:trHeight w:val="217"/>
        </w:trPr>
        <w:tc>
          <w:tcPr>
            <w:tcW w:w="5000" w:type="pct"/>
            <w:gridSpan w:val="10"/>
            <w:tcBorders>
              <w:bottom w:val="single" w:sz="4" w:space="0" w:color="auto"/>
            </w:tcBorders>
          </w:tcPr>
          <w:p w:rsidR="00D85E7B" w:rsidRPr="008A7456" w:rsidRDefault="00D85E7B" w:rsidP="00285582">
            <w:pPr>
              <w:pStyle w:val="ConsPlusNormal"/>
              <w:ind w:firstLine="709"/>
              <w:jc w:val="both"/>
              <w:rPr>
                <w:rFonts w:ascii="Times New Roman" w:hAnsi="Times New Roman" w:cs="Times New Roman"/>
                <w:sz w:val="28"/>
                <w:szCs w:val="28"/>
              </w:rPr>
            </w:pPr>
            <w:r w:rsidRPr="008A7456">
              <w:rPr>
                <w:rFonts w:ascii="Times New Roman" w:hAnsi="Times New Roman" w:cs="Times New Roman"/>
                <w:sz w:val="28"/>
                <w:szCs w:val="28"/>
              </w:rPr>
              <w:t xml:space="preserve">принимает обязательства в случае предоставления права </w:t>
            </w:r>
            <w:r w:rsidR="00795AD5" w:rsidRPr="008A7456">
              <w:rPr>
                <w:rFonts w:ascii="Times New Roman" w:hAnsi="Times New Roman" w:cs="Times New Roman"/>
                <w:sz w:val="28"/>
                <w:szCs w:val="28"/>
              </w:rPr>
              <w:t>осуществления</w:t>
            </w:r>
            <w:r w:rsidRPr="008A7456">
              <w:rPr>
                <w:rFonts w:ascii="Times New Roman" w:hAnsi="Times New Roman" w:cs="Times New Roman"/>
                <w:sz w:val="28"/>
                <w:szCs w:val="28"/>
              </w:rPr>
              <w:t xml:space="preserve"> перевозок по мар</w:t>
            </w:r>
            <w:r w:rsidR="00795AD5" w:rsidRPr="008A7456">
              <w:rPr>
                <w:rFonts w:ascii="Times New Roman" w:hAnsi="Times New Roman" w:cs="Times New Roman"/>
                <w:sz w:val="28"/>
                <w:szCs w:val="28"/>
              </w:rPr>
              <w:t xml:space="preserve">шруту регулярных перевозок по </w:t>
            </w:r>
            <w:r w:rsidRPr="008A7456">
              <w:rPr>
                <w:rFonts w:ascii="Times New Roman" w:hAnsi="Times New Roman" w:cs="Times New Roman"/>
                <w:sz w:val="28"/>
                <w:szCs w:val="28"/>
              </w:rPr>
              <w:t>регулируемому тарифу подтвердить наличие на праве собственности или на ином законном основании следующих транспортных средств:</w:t>
            </w:r>
          </w:p>
        </w:tc>
      </w:tr>
      <w:tr w:rsidR="00D85E7B" w:rsidRPr="008A7456" w:rsidTr="00897FF6">
        <w:trPr>
          <w:trHeight w:val="217"/>
        </w:trPr>
        <w:tc>
          <w:tcPr>
            <w:tcW w:w="176" w:type="pct"/>
            <w:vMerge w:val="restart"/>
            <w:tcBorders>
              <w:top w:val="single" w:sz="4" w:space="0" w:color="auto"/>
              <w:left w:val="single" w:sz="4" w:space="0" w:color="auto"/>
              <w:right w:val="single" w:sz="4" w:space="0" w:color="auto"/>
            </w:tcBorders>
          </w:tcPr>
          <w:p w:rsidR="00D85E7B" w:rsidRPr="008A7456" w:rsidRDefault="00D85E7B" w:rsidP="00285582">
            <w:pPr>
              <w:snapToGrid w:val="0"/>
              <w:ind w:right="-86" w:firstLine="709"/>
              <w:jc w:val="center"/>
            </w:pPr>
            <w:r w:rsidRPr="008A7456">
              <w:t>№ п/п</w:t>
            </w:r>
          </w:p>
        </w:tc>
        <w:tc>
          <w:tcPr>
            <w:tcW w:w="4824" w:type="pct"/>
            <w:gridSpan w:val="9"/>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center"/>
            </w:pPr>
            <w:r w:rsidRPr="008A7456">
              <w:t>Характеристики транспортного(</w:t>
            </w:r>
            <w:proofErr w:type="spellStart"/>
            <w:r w:rsidRPr="008A7456">
              <w:t>ых</w:t>
            </w:r>
            <w:proofErr w:type="spellEnd"/>
            <w:r w:rsidRPr="008A7456">
              <w:t>) средств(а)</w:t>
            </w:r>
          </w:p>
        </w:tc>
      </w:tr>
      <w:tr w:rsidR="00D85E7B" w:rsidRPr="008A7456" w:rsidTr="00897FF6">
        <w:trPr>
          <w:cantSplit/>
          <w:trHeight w:val="2585"/>
        </w:trPr>
        <w:tc>
          <w:tcPr>
            <w:tcW w:w="176" w:type="pct"/>
            <w:vMerge/>
            <w:tcBorders>
              <w:left w:val="single" w:sz="4" w:space="0" w:color="auto"/>
              <w:bottom w:val="single" w:sz="4" w:space="0" w:color="auto"/>
              <w:right w:val="single" w:sz="4" w:space="0" w:color="auto"/>
            </w:tcBorders>
          </w:tcPr>
          <w:p w:rsidR="00D85E7B" w:rsidRPr="008A7456" w:rsidRDefault="00D85E7B" w:rsidP="00285582">
            <w:pPr>
              <w:snapToGrid w:val="0"/>
              <w:ind w:firstLine="709"/>
              <w:jc w:val="center"/>
            </w:pPr>
          </w:p>
        </w:tc>
        <w:tc>
          <w:tcPr>
            <w:tcW w:w="588" w:type="pct"/>
            <w:tcBorders>
              <w:top w:val="single" w:sz="4" w:space="0" w:color="auto"/>
              <w:left w:val="single" w:sz="4" w:space="0" w:color="auto"/>
              <w:bottom w:val="single" w:sz="4" w:space="0" w:color="auto"/>
            </w:tcBorders>
            <w:vAlign w:val="center"/>
          </w:tcPr>
          <w:p w:rsidR="00D85E7B" w:rsidRPr="008A7456" w:rsidRDefault="00D85E7B" w:rsidP="00897FF6">
            <w:pPr>
              <w:snapToGrid w:val="0"/>
              <w:ind w:hanging="47"/>
              <w:jc w:val="center"/>
            </w:pPr>
            <w:r w:rsidRPr="008A7456">
              <w:t>Класс транс-портного средства (особо малый (ОМК), малый (МК), средний (СК), большой (БК), особо большой (ОБК))</w:t>
            </w:r>
          </w:p>
        </w:tc>
        <w:tc>
          <w:tcPr>
            <w:tcW w:w="916" w:type="pct"/>
            <w:gridSpan w:val="2"/>
            <w:tcBorders>
              <w:top w:val="single" w:sz="4" w:space="0" w:color="auto"/>
              <w:left w:val="single" w:sz="4" w:space="0" w:color="auto"/>
              <w:bottom w:val="single" w:sz="4" w:space="0" w:color="auto"/>
            </w:tcBorders>
            <w:vAlign w:val="center"/>
          </w:tcPr>
          <w:p w:rsidR="00D85E7B" w:rsidRPr="008A7456" w:rsidRDefault="00D85E7B" w:rsidP="00897FF6">
            <w:pPr>
              <w:snapToGrid w:val="0"/>
              <w:ind w:hanging="26"/>
              <w:jc w:val="center"/>
            </w:pPr>
            <w:r w:rsidRPr="008A7456">
              <w:t>Соответствие транспортного средства требованиям по перевозке инвалидов, маломобильных групп населения (соответствует/не соответствует)</w:t>
            </w:r>
          </w:p>
        </w:tc>
        <w:tc>
          <w:tcPr>
            <w:tcW w:w="1055" w:type="pct"/>
            <w:tcBorders>
              <w:top w:val="single" w:sz="4" w:space="0" w:color="auto"/>
              <w:left w:val="single" w:sz="4" w:space="0" w:color="auto"/>
              <w:bottom w:val="single" w:sz="4" w:space="0" w:color="auto"/>
            </w:tcBorders>
            <w:vAlign w:val="center"/>
          </w:tcPr>
          <w:p w:rsidR="00D85E7B" w:rsidRPr="008A7456" w:rsidRDefault="00D85E7B" w:rsidP="00897FF6">
            <w:pPr>
              <w:snapToGrid w:val="0"/>
              <w:ind w:right="-83"/>
              <w:jc w:val="center"/>
            </w:pPr>
            <w:r w:rsidRPr="008A7456">
              <w:t>Наличие голосового или текстового автоинформатора</w:t>
            </w:r>
          </w:p>
          <w:p w:rsidR="00D85E7B" w:rsidRPr="008A7456" w:rsidRDefault="00D85E7B" w:rsidP="00897FF6">
            <w:pPr>
              <w:snapToGrid w:val="0"/>
              <w:jc w:val="center"/>
            </w:pPr>
            <w:r w:rsidRPr="008A7456">
              <w:t>(имеется/отсутствует)</w:t>
            </w:r>
          </w:p>
          <w:p w:rsidR="00D85E7B" w:rsidRPr="008A7456" w:rsidRDefault="00D85E7B" w:rsidP="00285582">
            <w:pPr>
              <w:snapToGrid w:val="0"/>
              <w:ind w:right="-83" w:firstLine="709"/>
              <w:jc w:val="center"/>
            </w:pPr>
          </w:p>
        </w:tc>
        <w:tc>
          <w:tcPr>
            <w:tcW w:w="864" w:type="pct"/>
            <w:gridSpan w:val="2"/>
            <w:tcBorders>
              <w:top w:val="single" w:sz="4" w:space="0" w:color="auto"/>
              <w:left w:val="single" w:sz="4" w:space="0" w:color="auto"/>
              <w:bottom w:val="single" w:sz="4" w:space="0" w:color="auto"/>
              <w:right w:val="single" w:sz="4" w:space="0" w:color="auto"/>
            </w:tcBorders>
            <w:vAlign w:val="center"/>
          </w:tcPr>
          <w:p w:rsidR="00D85E7B" w:rsidRPr="008A7456" w:rsidRDefault="00D85E7B" w:rsidP="00897FF6">
            <w:pPr>
              <w:snapToGrid w:val="0"/>
              <w:jc w:val="center"/>
            </w:pPr>
            <w:r w:rsidRPr="008A7456">
              <w:t>Экологический показатель</w:t>
            </w:r>
          </w:p>
          <w:p w:rsidR="00D85E7B" w:rsidRPr="008A7456" w:rsidRDefault="00D85E7B" w:rsidP="00897FF6">
            <w:pPr>
              <w:snapToGrid w:val="0"/>
              <w:jc w:val="center"/>
            </w:pPr>
            <w:r w:rsidRPr="008A7456">
              <w:t>(нет/Евро 1, 2,…)</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D85E7B" w:rsidRPr="008A7456" w:rsidRDefault="00D85E7B" w:rsidP="00897FF6">
            <w:pPr>
              <w:snapToGrid w:val="0"/>
              <w:ind w:right="-107"/>
              <w:jc w:val="center"/>
            </w:pPr>
          </w:p>
          <w:p w:rsidR="00D85E7B" w:rsidRPr="008A7456" w:rsidRDefault="00D85E7B" w:rsidP="00897FF6">
            <w:pPr>
              <w:snapToGrid w:val="0"/>
              <w:ind w:right="-107"/>
              <w:jc w:val="center"/>
            </w:pPr>
            <w:r w:rsidRPr="008A7456">
              <w:t>Наличие оборудования для эксплуатации транспортного средства на компримированном природном газе</w:t>
            </w:r>
          </w:p>
          <w:p w:rsidR="00D85E7B" w:rsidRPr="008A7456" w:rsidRDefault="00D85E7B" w:rsidP="00897FF6">
            <w:pPr>
              <w:snapToGrid w:val="0"/>
              <w:ind w:right="-107"/>
              <w:jc w:val="center"/>
            </w:pPr>
            <w:r w:rsidRPr="008A7456">
              <w:t>(имеется/отсутствует)</w:t>
            </w:r>
          </w:p>
          <w:p w:rsidR="00D85E7B" w:rsidRPr="008A7456" w:rsidRDefault="00D85E7B" w:rsidP="00897FF6">
            <w:pPr>
              <w:snapToGrid w:val="0"/>
              <w:ind w:right="-107"/>
              <w:jc w:val="center"/>
            </w:pPr>
          </w:p>
          <w:p w:rsidR="00D85E7B" w:rsidRPr="008A7456" w:rsidRDefault="00D85E7B" w:rsidP="00897FF6">
            <w:pPr>
              <w:snapToGrid w:val="0"/>
              <w:ind w:right="-107"/>
              <w:jc w:val="center"/>
            </w:pPr>
          </w:p>
          <w:p w:rsidR="00D85E7B" w:rsidRPr="008A7456" w:rsidRDefault="00D85E7B" w:rsidP="00897FF6">
            <w:pPr>
              <w:snapToGrid w:val="0"/>
              <w:ind w:right="-107"/>
              <w:jc w:val="center"/>
            </w:pPr>
          </w:p>
          <w:p w:rsidR="00D85E7B" w:rsidRPr="008A7456" w:rsidRDefault="00D85E7B" w:rsidP="00897FF6">
            <w:pPr>
              <w:snapToGrid w:val="0"/>
              <w:ind w:right="-107"/>
              <w:jc w:val="center"/>
            </w:pPr>
          </w:p>
          <w:p w:rsidR="00D85E7B" w:rsidRPr="008A7456" w:rsidRDefault="00D85E7B" w:rsidP="00897FF6">
            <w:pPr>
              <w:snapToGrid w:val="0"/>
              <w:ind w:right="-107"/>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D85E7B" w:rsidRPr="008A7456" w:rsidRDefault="00D85E7B" w:rsidP="00897FF6">
            <w:pPr>
              <w:snapToGrid w:val="0"/>
              <w:ind w:right="-118"/>
              <w:jc w:val="center"/>
            </w:pPr>
            <w:r w:rsidRPr="008A7456">
              <w:t xml:space="preserve">Максимальный срок эксплуатации </w:t>
            </w:r>
            <w:proofErr w:type="gramStart"/>
            <w:r w:rsidRPr="008A7456">
              <w:t>транс-портного</w:t>
            </w:r>
            <w:proofErr w:type="gramEnd"/>
            <w:r w:rsidRPr="008A7456">
              <w:t xml:space="preserve"> средства (количество полных лет)</w:t>
            </w:r>
          </w:p>
          <w:p w:rsidR="00D85E7B" w:rsidRPr="008A7456" w:rsidRDefault="00D85E7B" w:rsidP="00285582">
            <w:pPr>
              <w:snapToGrid w:val="0"/>
              <w:ind w:right="-118" w:firstLine="709"/>
              <w:jc w:val="center"/>
            </w:pPr>
          </w:p>
        </w:tc>
      </w:tr>
      <w:tr w:rsidR="00D85E7B" w:rsidRPr="008A7456" w:rsidTr="00897FF6">
        <w:trPr>
          <w:trHeight w:val="53"/>
        </w:trPr>
        <w:tc>
          <w:tcPr>
            <w:tcW w:w="176" w:type="pct"/>
            <w:tcBorders>
              <w:left w:val="single" w:sz="4" w:space="0" w:color="auto"/>
              <w:bottom w:val="single" w:sz="4" w:space="0" w:color="auto"/>
              <w:right w:val="single" w:sz="4" w:space="0" w:color="auto"/>
            </w:tcBorders>
          </w:tcPr>
          <w:p w:rsidR="00D85E7B" w:rsidRPr="008A7456" w:rsidRDefault="00D85E7B" w:rsidP="00285582">
            <w:pPr>
              <w:snapToGrid w:val="0"/>
              <w:ind w:firstLine="709"/>
              <w:jc w:val="center"/>
            </w:pPr>
            <w:r w:rsidRPr="008A7456">
              <w:t>1</w:t>
            </w:r>
          </w:p>
        </w:tc>
        <w:tc>
          <w:tcPr>
            <w:tcW w:w="588" w:type="pct"/>
            <w:tcBorders>
              <w:top w:val="single" w:sz="4" w:space="0" w:color="auto"/>
              <w:left w:val="single" w:sz="4" w:space="0" w:color="auto"/>
              <w:bottom w:val="single" w:sz="4" w:space="0" w:color="auto"/>
            </w:tcBorders>
          </w:tcPr>
          <w:p w:rsidR="00D85E7B" w:rsidRPr="008A7456" w:rsidRDefault="00D85E7B" w:rsidP="00285582">
            <w:pPr>
              <w:snapToGrid w:val="0"/>
              <w:ind w:firstLine="709"/>
              <w:jc w:val="center"/>
            </w:pPr>
            <w:r w:rsidRPr="008A7456">
              <w:t>2</w:t>
            </w:r>
          </w:p>
        </w:tc>
        <w:tc>
          <w:tcPr>
            <w:tcW w:w="916" w:type="pct"/>
            <w:gridSpan w:val="2"/>
            <w:tcBorders>
              <w:top w:val="single" w:sz="4" w:space="0" w:color="auto"/>
              <w:left w:val="single" w:sz="4" w:space="0" w:color="auto"/>
              <w:bottom w:val="single" w:sz="4" w:space="0" w:color="auto"/>
            </w:tcBorders>
          </w:tcPr>
          <w:p w:rsidR="00D85E7B" w:rsidRPr="008A7456" w:rsidRDefault="00D85E7B" w:rsidP="00285582">
            <w:pPr>
              <w:snapToGrid w:val="0"/>
              <w:ind w:firstLine="709"/>
              <w:jc w:val="center"/>
            </w:pPr>
            <w:r w:rsidRPr="008A7456">
              <w:t>3</w:t>
            </w:r>
          </w:p>
        </w:tc>
        <w:tc>
          <w:tcPr>
            <w:tcW w:w="1055" w:type="pct"/>
            <w:tcBorders>
              <w:top w:val="single" w:sz="4" w:space="0" w:color="auto"/>
              <w:left w:val="single" w:sz="4" w:space="0" w:color="auto"/>
              <w:bottom w:val="single" w:sz="4" w:space="0" w:color="auto"/>
            </w:tcBorders>
          </w:tcPr>
          <w:p w:rsidR="00D85E7B" w:rsidRPr="008A7456" w:rsidRDefault="00D85E7B" w:rsidP="00285582">
            <w:pPr>
              <w:snapToGrid w:val="0"/>
              <w:ind w:right="-83" w:firstLine="709"/>
              <w:jc w:val="center"/>
            </w:pPr>
            <w:r w:rsidRPr="008A7456">
              <w:t>4</w:t>
            </w:r>
          </w:p>
        </w:tc>
        <w:tc>
          <w:tcPr>
            <w:tcW w:w="864" w:type="pct"/>
            <w:gridSpan w:val="2"/>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center"/>
            </w:pPr>
            <w:r w:rsidRPr="008A7456">
              <w:t>5</w:t>
            </w:r>
          </w:p>
        </w:tc>
        <w:tc>
          <w:tcPr>
            <w:tcW w:w="697" w:type="pct"/>
            <w:gridSpan w:val="2"/>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right="-107" w:firstLine="709"/>
              <w:jc w:val="center"/>
            </w:pPr>
            <w:r w:rsidRPr="008A7456">
              <w:t>6</w:t>
            </w:r>
          </w:p>
        </w:tc>
        <w:tc>
          <w:tcPr>
            <w:tcW w:w="704" w:type="pct"/>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right="-113" w:firstLine="709"/>
              <w:jc w:val="center"/>
            </w:pPr>
            <w:r w:rsidRPr="008A7456">
              <w:t>7</w:t>
            </w:r>
          </w:p>
        </w:tc>
      </w:tr>
      <w:tr w:rsidR="00D85E7B" w:rsidRPr="008A7456" w:rsidTr="00897FF6">
        <w:trPr>
          <w:trHeight w:val="53"/>
        </w:trPr>
        <w:tc>
          <w:tcPr>
            <w:tcW w:w="176" w:type="pct"/>
            <w:tcBorders>
              <w:left w:val="single" w:sz="4" w:space="0" w:color="auto"/>
              <w:bottom w:val="single" w:sz="4" w:space="0" w:color="auto"/>
              <w:right w:val="single" w:sz="4" w:space="0" w:color="auto"/>
            </w:tcBorders>
          </w:tcPr>
          <w:p w:rsidR="00D85E7B" w:rsidRPr="008A7456" w:rsidRDefault="00D85E7B" w:rsidP="00285582">
            <w:pPr>
              <w:snapToGrid w:val="0"/>
              <w:ind w:firstLine="709"/>
              <w:jc w:val="center"/>
            </w:pPr>
          </w:p>
        </w:tc>
        <w:tc>
          <w:tcPr>
            <w:tcW w:w="4824" w:type="pct"/>
            <w:gridSpan w:val="9"/>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right="-118" w:firstLine="709"/>
            </w:pPr>
            <w:r w:rsidRPr="008A7456">
              <w:t>Наименование маршрута:</w:t>
            </w:r>
          </w:p>
        </w:tc>
      </w:tr>
      <w:tr w:rsidR="00D85E7B" w:rsidRPr="008A7456" w:rsidTr="00897FF6">
        <w:trPr>
          <w:trHeight w:val="204"/>
        </w:trPr>
        <w:tc>
          <w:tcPr>
            <w:tcW w:w="176" w:type="pct"/>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center"/>
            </w:pPr>
            <w:r w:rsidRPr="008A7456">
              <w:t>…</w:t>
            </w:r>
          </w:p>
        </w:tc>
        <w:tc>
          <w:tcPr>
            <w:tcW w:w="588" w:type="pct"/>
            <w:tcBorders>
              <w:top w:val="single" w:sz="4" w:space="0" w:color="auto"/>
              <w:left w:val="single" w:sz="4" w:space="0" w:color="auto"/>
              <w:bottom w:val="single" w:sz="4" w:space="0" w:color="auto"/>
            </w:tcBorders>
          </w:tcPr>
          <w:p w:rsidR="00D85E7B" w:rsidRPr="008A7456" w:rsidRDefault="00D85E7B" w:rsidP="00285582">
            <w:pPr>
              <w:snapToGrid w:val="0"/>
              <w:ind w:firstLine="709"/>
              <w:jc w:val="both"/>
            </w:pPr>
          </w:p>
        </w:tc>
        <w:tc>
          <w:tcPr>
            <w:tcW w:w="916" w:type="pct"/>
            <w:gridSpan w:val="2"/>
            <w:tcBorders>
              <w:top w:val="single" w:sz="4" w:space="0" w:color="auto"/>
              <w:left w:val="single" w:sz="4" w:space="0" w:color="auto"/>
              <w:bottom w:val="single" w:sz="4" w:space="0" w:color="auto"/>
            </w:tcBorders>
          </w:tcPr>
          <w:p w:rsidR="00D85E7B" w:rsidRPr="008A7456" w:rsidRDefault="00D85E7B" w:rsidP="00285582">
            <w:pPr>
              <w:snapToGrid w:val="0"/>
              <w:ind w:firstLine="709"/>
              <w:jc w:val="both"/>
            </w:pPr>
            <w:r w:rsidRPr="008A7456">
              <w:t xml:space="preserve"> </w:t>
            </w:r>
          </w:p>
        </w:tc>
        <w:tc>
          <w:tcPr>
            <w:tcW w:w="1055" w:type="pct"/>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both"/>
            </w:pPr>
          </w:p>
        </w:tc>
        <w:tc>
          <w:tcPr>
            <w:tcW w:w="864" w:type="pct"/>
            <w:gridSpan w:val="2"/>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both"/>
            </w:pPr>
          </w:p>
        </w:tc>
        <w:tc>
          <w:tcPr>
            <w:tcW w:w="688" w:type="pct"/>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both"/>
            </w:pPr>
          </w:p>
        </w:tc>
        <w:tc>
          <w:tcPr>
            <w:tcW w:w="713" w:type="pct"/>
            <w:gridSpan w:val="2"/>
            <w:tcBorders>
              <w:top w:val="single" w:sz="4" w:space="0" w:color="auto"/>
              <w:left w:val="single" w:sz="4" w:space="0" w:color="auto"/>
              <w:bottom w:val="single" w:sz="4" w:space="0" w:color="auto"/>
              <w:right w:val="single" w:sz="4" w:space="0" w:color="auto"/>
            </w:tcBorders>
          </w:tcPr>
          <w:p w:rsidR="00D85E7B" w:rsidRPr="008A7456" w:rsidRDefault="00D85E7B" w:rsidP="00285582">
            <w:pPr>
              <w:snapToGrid w:val="0"/>
              <w:ind w:firstLine="709"/>
              <w:jc w:val="both"/>
            </w:pPr>
          </w:p>
        </w:tc>
      </w:tr>
      <w:tr w:rsidR="00D85E7B" w:rsidRPr="008A7456" w:rsidTr="00324B03">
        <w:trPr>
          <w:trHeight w:val="217"/>
        </w:trPr>
        <w:tc>
          <w:tcPr>
            <w:tcW w:w="948" w:type="pct"/>
            <w:gridSpan w:val="3"/>
            <w:tcBorders>
              <w:bottom w:val="single" w:sz="4" w:space="0" w:color="auto"/>
            </w:tcBorders>
          </w:tcPr>
          <w:p w:rsidR="00587E8A" w:rsidRPr="008A7456" w:rsidRDefault="00897FF6" w:rsidP="00285582">
            <w:pPr>
              <w:snapToGrid w:val="0"/>
              <w:ind w:firstLine="709"/>
              <w:jc w:val="both"/>
              <w:rPr>
                <w:sz w:val="28"/>
                <w:szCs w:val="28"/>
              </w:rPr>
            </w:pPr>
            <w:r>
              <w:tab/>
            </w:r>
          </w:p>
        </w:tc>
        <w:tc>
          <w:tcPr>
            <w:tcW w:w="2134" w:type="pct"/>
            <w:gridSpan w:val="3"/>
            <w:tcBorders>
              <w:bottom w:val="single" w:sz="4" w:space="0" w:color="auto"/>
            </w:tcBorders>
          </w:tcPr>
          <w:p w:rsidR="00D85E7B" w:rsidRPr="008A7456" w:rsidRDefault="00D85E7B" w:rsidP="00285582">
            <w:pPr>
              <w:pStyle w:val="ConsPlusNormal"/>
              <w:ind w:firstLine="709"/>
              <w:jc w:val="both"/>
              <w:rPr>
                <w:rFonts w:ascii="Times New Roman" w:hAnsi="Times New Roman" w:cs="Times New Roman"/>
                <w:sz w:val="28"/>
                <w:szCs w:val="28"/>
              </w:rPr>
            </w:pPr>
          </w:p>
        </w:tc>
        <w:tc>
          <w:tcPr>
            <w:tcW w:w="1918" w:type="pct"/>
            <w:gridSpan w:val="4"/>
            <w:tcBorders>
              <w:bottom w:val="single" w:sz="4" w:space="0" w:color="auto"/>
            </w:tcBorders>
          </w:tcPr>
          <w:p w:rsidR="00D85E7B" w:rsidRPr="008A7456" w:rsidRDefault="00D85E7B" w:rsidP="00285582">
            <w:pPr>
              <w:pStyle w:val="ConsPlusNormal"/>
              <w:ind w:firstLine="709"/>
              <w:jc w:val="both"/>
              <w:rPr>
                <w:rFonts w:ascii="Times New Roman" w:hAnsi="Times New Roman" w:cs="Times New Roman"/>
                <w:sz w:val="28"/>
                <w:szCs w:val="28"/>
              </w:rPr>
            </w:pPr>
          </w:p>
        </w:tc>
      </w:tr>
      <w:tr w:rsidR="00D85E7B" w:rsidRPr="008A7456" w:rsidTr="00324B03">
        <w:trPr>
          <w:trHeight w:val="217"/>
        </w:trPr>
        <w:tc>
          <w:tcPr>
            <w:tcW w:w="948" w:type="pct"/>
            <w:gridSpan w:val="3"/>
            <w:tcBorders>
              <w:top w:val="single" w:sz="4" w:space="0" w:color="auto"/>
            </w:tcBorders>
          </w:tcPr>
          <w:p w:rsidR="00D85E7B" w:rsidRPr="008A7456" w:rsidRDefault="00D85E7B" w:rsidP="00285582">
            <w:pPr>
              <w:snapToGrid w:val="0"/>
              <w:ind w:firstLine="709"/>
              <w:jc w:val="center"/>
              <w:rPr>
                <w:sz w:val="16"/>
                <w:szCs w:val="16"/>
              </w:rPr>
            </w:pPr>
            <w:r w:rsidRPr="008A7456">
              <w:rPr>
                <w:sz w:val="16"/>
                <w:szCs w:val="16"/>
              </w:rPr>
              <w:t>(Должность)</w:t>
            </w:r>
          </w:p>
        </w:tc>
        <w:tc>
          <w:tcPr>
            <w:tcW w:w="2134" w:type="pct"/>
            <w:gridSpan w:val="3"/>
            <w:tcBorders>
              <w:top w:val="single" w:sz="4" w:space="0" w:color="auto"/>
            </w:tcBorders>
          </w:tcPr>
          <w:p w:rsidR="00D85E7B" w:rsidRPr="008A7456" w:rsidRDefault="00D85E7B"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1918" w:type="pct"/>
            <w:gridSpan w:val="4"/>
            <w:tcBorders>
              <w:top w:val="single" w:sz="4" w:space="0" w:color="auto"/>
            </w:tcBorders>
          </w:tcPr>
          <w:p w:rsidR="00D85E7B" w:rsidRPr="008A7456" w:rsidRDefault="00D85E7B"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D85E7B" w:rsidRPr="008A7456" w:rsidTr="00324B03">
        <w:trPr>
          <w:trHeight w:val="217"/>
        </w:trPr>
        <w:tc>
          <w:tcPr>
            <w:tcW w:w="948" w:type="pct"/>
            <w:gridSpan w:val="3"/>
          </w:tcPr>
          <w:p w:rsidR="00D85E7B" w:rsidRPr="008A7456" w:rsidRDefault="00D85E7B" w:rsidP="00285582">
            <w:pPr>
              <w:snapToGrid w:val="0"/>
              <w:ind w:firstLine="709"/>
              <w:jc w:val="center"/>
              <w:rPr>
                <w:sz w:val="16"/>
                <w:szCs w:val="16"/>
              </w:rPr>
            </w:pPr>
          </w:p>
        </w:tc>
        <w:tc>
          <w:tcPr>
            <w:tcW w:w="2134" w:type="pct"/>
            <w:gridSpan w:val="3"/>
          </w:tcPr>
          <w:p w:rsidR="00D85E7B" w:rsidRPr="008A7456" w:rsidRDefault="00D85E7B" w:rsidP="00285582">
            <w:pPr>
              <w:pStyle w:val="ConsPlusNormal"/>
              <w:ind w:firstLine="709"/>
              <w:jc w:val="center"/>
              <w:rPr>
                <w:rFonts w:ascii="Times New Roman" w:hAnsi="Times New Roman" w:cs="Times New Roman"/>
                <w:sz w:val="16"/>
                <w:szCs w:val="16"/>
              </w:rPr>
            </w:pPr>
          </w:p>
        </w:tc>
        <w:tc>
          <w:tcPr>
            <w:tcW w:w="1918" w:type="pct"/>
            <w:gridSpan w:val="4"/>
          </w:tcPr>
          <w:p w:rsidR="00D85E7B" w:rsidRPr="008A7456" w:rsidRDefault="00D85E7B" w:rsidP="00285582">
            <w:pPr>
              <w:pStyle w:val="ConsPlusNormal"/>
              <w:ind w:firstLine="709"/>
              <w:jc w:val="center"/>
              <w:rPr>
                <w:rFonts w:ascii="Times New Roman" w:hAnsi="Times New Roman" w:cs="Times New Roman"/>
                <w:sz w:val="16"/>
                <w:szCs w:val="16"/>
              </w:rPr>
            </w:pPr>
          </w:p>
        </w:tc>
      </w:tr>
      <w:tr w:rsidR="00D85E7B" w:rsidRPr="008A7456" w:rsidTr="00324B03">
        <w:trPr>
          <w:trHeight w:val="217"/>
        </w:trPr>
        <w:tc>
          <w:tcPr>
            <w:tcW w:w="948" w:type="pct"/>
            <w:gridSpan w:val="3"/>
          </w:tcPr>
          <w:p w:rsidR="00D85E7B" w:rsidRPr="008A7456" w:rsidRDefault="00D85E7B" w:rsidP="00285582">
            <w:pPr>
              <w:snapToGrid w:val="0"/>
              <w:ind w:firstLine="709"/>
              <w:rPr>
                <w:sz w:val="16"/>
                <w:szCs w:val="16"/>
              </w:rPr>
            </w:pPr>
            <w:r w:rsidRPr="008A7456">
              <w:rPr>
                <w:sz w:val="16"/>
                <w:szCs w:val="16"/>
              </w:rPr>
              <w:t>М.П.</w:t>
            </w:r>
          </w:p>
        </w:tc>
        <w:tc>
          <w:tcPr>
            <w:tcW w:w="2134" w:type="pct"/>
            <w:gridSpan w:val="3"/>
          </w:tcPr>
          <w:p w:rsidR="00D85E7B" w:rsidRPr="008A7456" w:rsidRDefault="00D85E7B" w:rsidP="00285582">
            <w:pPr>
              <w:pStyle w:val="ConsPlusNormal"/>
              <w:ind w:firstLine="709"/>
              <w:jc w:val="center"/>
              <w:rPr>
                <w:rFonts w:ascii="Times New Roman" w:hAnsi="Times New Roman" w:cs="Times New Roman"/>
                <w:sz w:val="16"/>
                <w:szCs w:val="16"/>
              </w:rPr>
            </w:pPr>
          </w:p>
        </w:tc>
        <w:tc>
          <w:tcPr>
            <w:tcW w:w="1918" w:type="pct"/>
            <w:gridSpan w:val="4"/>
          </w:tcPr>
          <w:p w:rsidR="00D85E7B" w:rsidRPr="008A7456" w:rsidRDefault="00D85E7B" w:rsidP="00285582">
            <w:pPr>
              <w:pStyle w:val="ConsPlusNormal"/>
              <w:ind w:firstLine="709"/>
              <w:jc w:val="center"/>
              <w:rPr>
                <w:rFonts w:ascii="Times New Roman" w:hAnsi="Times New Roman" w:cs="Times New Roman"/>
                <w:sz w:val="16"/>
                <w:szCs w:val="16"/>
              </w:rPr>
            </w:pPr>
          </w:p>
        </w:tc>
      </w:tr>
    </w:tbl>
    <w:p w:rsidR="00D85E7B" w:rsidRPr="008A7456" w:rsidRDefault="00D85E7B" w:rsidP="00285582">
      <w:pPr>
        <w:tabs>
          <w:tab w:val="left" w:pos="5550"/>
        </w:tabs>
        <w:ind w:firstLine="709"/>
        <w:rPr>
          <w:sz w:val="28"/>
          <w:szCs w:val="28"/>
        </w:rPr>
      </w:pPr>
    </w:p>
    <w:p w:rsidR="008A277E" w:rsidRPr="008A7456" w:rsidRDefault="008A277E" w:rsidP="00285582">
      <w:pPr>
        <w:ind w:firstLine="709"/>
        <w:rPr>
          <w:sz w:val="28"/>
          <w:szCs w:val="28"/>
        </w:rPr>
        <w:sectPr w:rsidR="008A277E" w:rsidRPr="008A7456" w:rsidSect="008A7456">
          <w:footerReference w:type="even" r:id="rId13"/>
          <w:footerReference w:type="default" r:id="rId14"/>
          <w:type w:val="continuous"/>
          <w:pgSz w:w="16838" w:h="11906" w:orient="landscape"/>
          <w:pgMar w:top="1134" w:right="850" w:bottom="1134" w:left="1701" w:header="709" w:footer="403" w:gutter="0"/>
          <w:pgNumType w:start="29"/>
          <w:cols w:space="708"/>
          <w:docGrid w:linePitch="360"/>
        </w:sectPr>
      </w:pPr>
    </w:p>
    <w:p w:rsidR="008A277E" w:rsidRPr="00897FF6" w:rsidRDefault="008A277E" w:rsidP="00285582">
      <w:pPr>
        <w:ind w:firstLine="709"/>
        <w:jc w:val="right"/>
        <w:rPr>
          <w:sz w:val="24"/>
          <w:szCs w:val="24"/>
        </w:rPr>
      </w:pPr>
      <w:r w:rsidRPr="00897FF6">
        <w:rPr>
          <w:sz w:val="24"/>
          <w:szCs w:val="24"/>
        </w:rPr>
        <w:lastRenderedPageBreak/>
        <w:t>Приложение № 8</w:t>
      </w:r>
    </w:p>
    <w:p w:rsidR="008A277E" w:rsidRPr="00897FF6" w:rsidRDefault="008A277E" w:rsidP="00285582">
      <w:pPr>
        <w:ind w:firstLine="709"/>
        <w:jc w:val="right"/>
        <w:rPr>
          <w:sz w:val="24"/>
          <w:szCs w:val="24"/>
        </w:rPr>
      </w:pPr>
      <w:r w:rsidRPr="00897FF6">
        <w:rPr>
          <w:sz w:val="24"/>
          <w:szCs w:val="24"/>
        </w:rPr>
        <w:t>к конкурсной документации</w:t>
      </w:r>
    </w:p>
    <w:p w:rsidR="008A277E" w:rsidRPr="008A7456" w:rsidRDefault="008A277E" w:rsidP="00285582">
      <w:pPr>
        <w:tabs>
          <w:tab w:val="center" w:pos="5244"/>
          <w:tab w:val="right" w:pos="10260"/>
        </w:tabs>
        <w:ind w:firstLine="709"/>
        <w:rPr>
          <w:b/>
          <w:sz w:val="28"/>
          <w:szCs w:val="28"/>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jc w:val="center"/>
              <w:rPr>
                <w:sz w:val="28"/>
                <w:szCs w:val="28"/>
              </w:rPr>
            </w:pPr>
            <w:r w:rsidRPr="008A7456">
              <w:rPr>
                <w:sz w:val="28"/>
                <w:szCs w:val="28"/>
              </w:rPr>
              <w:t xml:space="preserve">В </w:t>
            </w:r>
            <w:r w:rsidR="00083C23" w:rsidRPr="008A7456">
              <w:rPr>
                <w:sz w:val="28"/>
                <w:szCs w:val="28"/>
              </w:rPr>
              <w:t xml:space="preserve">администрацию </w:t>
            </w:r>
            <w:r w:rsidR="00F32669" w:rsidRPr="008A7456">
              <w:rPr>
                <w:sz w:val="28"/>
                <w:szCs w:val="28"/>
              </w:rPr>
              <w:t>городского поселения – город Семилуки Семилукского муниципального района Воронежской области</w:t>
            </w: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jc w:val="center"/>
              <w:rPr>
                <w:b/>
                <w:sz w:val="28"/>
                <w:szCs w:val="28"/>
              </w:rPr>
            </w:pPr>
            <w:r w:rsidRPr="008A7456">
              <w:rPr>
                <w:b/>
                <w:sz w:val="28"/>
                <w:szCs w:val="28"/>
              </w:rPr>
              <w:t>ЗАПРОС О РАЗЪЯСНЕНИИ</w:t>
            </w:r>
          </w:p>
          <w:p w:rsidR="008A277E" w:rsidRPr="008A7456" w:rsidRDefault="008A277E" w:rsidP="00285582">
            <w:pPr>
              <w:ind w:firstLine="709"/>
              <w:jc w:val="center"/>
              <w:rPr>
                <w:sz w:val="28"/>
                <w:szCs w:val="28"/>
              </w:rPr>
            </w:pPr>
            <w:r w:rsidRPr="008A7456">
              <w:rPr>
                <w:b/>
                <w:sz w:val="28"/>
                <w:szCs w:val="28"/>
              </w:rPr>
              <w:t>ПОЛОЖЕНИЙ КОНКУРСНОЙ ДОКУМЕНТАЦИИ</w:t>
            </w: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923" w:type="dxa"/>
            <w:gridSpan w:val="8"/>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923" w:type="dxa"/>
            <w:gridSpan w:val="8"/>
            <w:tcBorders>
              <w:top w:val="single" w:sz="4" w:space="0" w:color="auto"/>
              <w:left w:val="nil"/>
              <w:right w:val="nil"/>
            </w:tcBorders>
            <w:vAlign w:val="bottom"/>
          </w:tcPr>
          <w:p w:rsidR="008A277E" w:rsidRPr="008A7456" w:rsidRDefault="008A277E" w:rsidP="00285582">
            <w:pPr>
              <w:ind w:firstLine="709"/>
              <w:jc w:val="center"/>
              <w:rPr>
                <w:sz w:val="28"/>
                <w:szCs w:val="28"/>
              </w:rPr>
            </w:pPr>
            <w:r w:rsidRPr="008A7456">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8A277E" w:rsidRPr="008A7456" w:rsidTr="00634491">
        <w:trPr>
          <w:trHeight w:val="63"/>
        </w:trPr>
        <w:tc>
          <w:tcPr>
            <w:tcW w:w="9923" w:type="dxa"/>
            <w:gridSpan w:val="8"/>
            <w:tcBorders>
              <w:left w:val="nil"/>
              <w:right w:val="nil"/>
            </w:tcBorders>
            <w:vAlign w:val="bottom"/>
          </w:tcPr>
          <w:p w:rsidR="008A277E" w:rsidRPr="008A7456" w:rsidRDefault="008A277E" w:rsidP="00285582">
            <w:pPr>
              <w:ind w:firstLine="709"/>
              <w:rPr>
                <w:sz w:val="16"/>
                <w:szCs w:val="16"/>
              </w:rPr>
            </w:pPr>
          </w:p>
        </w:tc>
      </w:tr>
      <w:tr w:rsidR="008A277E" w:rsidRPr="008A7456" w:rsidTr="00634491">
        <w:trPr>
          <w:trHeight w:val="63"/>
        </w:trPr>
        <w:tc>
          <w:tcPr>
            <w:tcW w:w="2700" w:type="dxa"/>
            <w:gridSpan w:val="2"/>
            <w:tcBorders>
              <w:left w:val="nil"/>
              <w:right w:val="nil"/>
            </w:tcBorders>
            <w:vAlign w:val="bottom"/>
          </w:tcPr>
          <w:p w:rsidR="008A277E" w:rsidRPr="008A7456" w:rsidRDefault="008A277E" w:rsidP="00897FF6">
            <w:pPr>
              <w:tabs>
                <w:tab w:val="left" w:pos="2296"/>
              </w:tabs>
              <w:rPr>
                <w:sz w:val="28"/>
                <w:szCs w:val="28"/>
              </w:rPr>
            </w:pPr>
            <w:r w:rsidRPr="008A7456">
              <w:rPr>
                <w:sz w:val="28"/>
                <w:szCs w:val="28"/>
              </w:rPr>
              <w:t>Контактный телефон</w:t>
            </w:r>
          </w:p>
        </w:tc>
        <w:tc>
          <w:tcPr>
            <w:tcW w:w="7223" w:type="dxa"/>
            <w:gridSpan w:val="6"/>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634491">
        <w:trPr>
          <w:trHeight w:val="53"/>
        </w:trPr>
        <w:tc>
          <w:tcPr>
            <w:tcW w:w="6096" w:type="dxa"/>
            <w:gridSpan w:val="6"/>
            <w:tcBorders>
              <w:left w:val="nil"/>
              <w:right w:val="nil"/>
            </w:tcBorders>
            <w:vAlign w:val="bottom"/>
          </w:tcPr>
          <w:p w:rsidR="008A277E" w:rsidRPr="008A7456" w:rsidRDefault="008A277E" w:rsidP="00897FF6">
            <w:pPr>
              <w:tabs>
                <w:tab w:val="left" w:pos="2296"/>
              </w:tabs>
              <w:rPr>
                <w:sz w:val="28"/>
                <w:szCs w:val="28"/>
              </w:rPr>
            </w:pPr>
            <w:r w:rsidRPr="008A7456">
              <w:rPr>
                <w:sz w:val="28"/>
                <w:szCs w:val="28"/>
                <w:lang w:val="en-US"/>
              </w:rPr>
              <w:t>E</w:t>
            </w:r>
            <w:r w:rsidRPr="008A7456">
              <w:rPr>
                <w:sz w:val="28"/>
                <w:szCs w:val="28"/>
              </w:rPr>
              <w:t>-</w:t>
            </w:r>
            <w:proofErr w:type="spellStart"/>
            <w:r w:rsidRPr="008A7456">
              <w:rPr>
                <w:sz w:val="28"/>
                <w:szCs w:val="28"/>
              </w:rPr>
              <w:t>mail</w:t>
            </w:r>
            <w:proofErr w:type="spellEnd"/>
            <w:r w:rsidRPr="008A7456">
              <w:rPr>
                <w:sz w:val="28"/>
                <w:szCs w:val="28"/>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634491">
        <w:trPr>
          <w:trHeight w:val="53"/>
        </w:trPr>
        <w:tc>
          <w:tcPr>
            <w:tcW w:w="6096" w:type="dxa"/>
            <w:gridSpan w:val="6"/>
            <w:tcBorders>
              <w:left w:val="nil"/>
              <w:right w:val="nil"/>
            </w:tcBorders>
            <w:vAlign w:val="bottom"/>
          </w:tcPr>
          <w:p w:rsidR="008A277E" w:rsidRPr="008A7456" w:rsidRDefault="008A277E" w:rsidP="00285582">
            <w:pPr>
              <w:tabs>
                <w:tab w:val="left" w:pos="2296"/>
              </w:tabs>
              <w:ind w:firstLine="709"/>
              <w:rPr>
                <w:sz w:val="16"/>
                <w:szCs w:val="16"/>
              </w:rPr>
            </w:pPr>
          </w:p>
        </w:tc>
        <w:tc>
          <w:tcPr>
            <w:tcW w:w="3827" w:type="dxa"/>
            <w:gridSpan w:val="2"/>
            <w:tcBorders>
              <w:left w:val="nil"/>
              <w:right w:val="nil"/>
            </w:tcBorders>
            <w:vAlign w:val="bottom"/>
          </w:tcPr>
          <w:p w:rsidR="008A277E" w:rsidRPr="008A7456" w:rsidRDefault="008A277E" w:rsidP="00285582">
            <w:pPr>
              <w:ind w:firstLine="709"/>
              <w:jc w:val="center"/>
              <w:rPr>
                <w:sz w:val="16"/>
                <w:szCs w:val="16"/>
              </w:rPr>
            </w:pPr>
            <w:r w:rsidRPr="008A7456">
              <w:rPr>
                <w:sz w:val="16"/>
                <w:szCs w:val="16"/>
              </w:rPr>
              <w:t>(при наличии)</w:t>
            </w:r>
          </w:p>
        </w:tc>
      </w:tr>
      <w:tr w:rsidR="008A277E" w:rsidRPr="008A7456" w:rsidTr="00634491">
        <w:trPr>
          <w:trHeight w:val="53"/>
        </w:trPr>
        <w:tc>
          <w:tcPr>
            <w:tcW w:w="6096" w:type="dxa"/>
            <w:gridSpan w:val="6"/>
            <w:tcBorders>
              <w:left w:val="nil"/>
              <w:right w:val="nil"/>
            </w:tcBorders>
            <w:vAlign w:val="bottom"/>
          </w:tcPr>
          <w:p w:rsidR="008A277E" w:rsidRPr="008A7456" w:rsidRDefault="008A277E" w:rsidP="00285582">
            <w:pPr>
              <w:tabs>
                <w:tab w:val="left" w:pos="2296"/>
              </w:tabs>
              <w:ind w:firstLine="709"/>
              <w:rPr>
                <w:sz w:val="16"/>
                <w:szCs w:val="16"/>
              </w:rPr>
            </w:pPr>
          </w:p>
        </w:tc>
        <w:tc>
          <w:tcPr>
            <w:tcW w:w="3827" w:type="dxa"/>
            <w:gridSpan w:val="2"/>
            <w:tcBorders>
              <w:left w:val="nil"/>
              <w:right w:val="nil"/>
            </w:tcBorders>
            <w:vAlign w:val="bottom"/>
          </w:tcPr>
          <w:p w:rsidR="008A277E" w:rsidRPr="008A7456" w:rsidRDefault="008A277E" w:rsidP="00285582">
            <w:pPr>
              <w:ind w:firstLine="709"/>
              <w:jc w:val="center"/>
              <w:rPr>
                <w:sz w:val="16"/>
                <w:szCs w:val="16"/>
              </w:rPr>
            </w:pPr>
          </w:p>
        </w:tc>
      </w:tr>
      <w:tr w:rsidR="008A277E" w:rsidRPr="008A7456" w:rsidTr="00634491">
        <w:trPr>
          <w:trHeight w:val="53"/>
        </w:trPr>
        <w:tc>
          <w:tcPr>
            <w:tcW w:w="9923" w:type="dxa"/>
            <w:gridSpan w:val="8"/>
            <w:tcBorders>
              <w:left w:val="nil"/>
              <w:right w:val="nil"/>
            </w:tcBorders>
            <w:vAlign w:val="bottom"/>
          </w:tcPr>
          <w:p w:rsidR="008A277E" w:rsidRPr="008A7456" w:rsidRDefault="008A277E" w:rsidP="00285582">
            <w:pPr>
              <w:ind w:firstLine="709"/>
              <w:rPr>
                <w:sz w:val="16"/>
                <w:szCs w:val="16"/>
              </w:rPr>
            </w:pPr>
            <w:r w:rsidRPr="008A7456">
              <w:rPr>
                <w:sz w:val="28"/>
                <w:szCs w:val="28"/>
              </w:rPr>
              <w:t>Прошу разъяснить следующие положения конкурсной документации:</w:t>
            </w:r>
          </w:p>
        </w:tc>
      </w:tr>
      <w:tr w:rsidR="008A277E" w:rsidRPr="008A7456" w:rsidTr="00634491">
        <w:trPr>
          <w:trHeight w:val="53"/>
        </w:trPr>
        <w:tc>
          <w:tcPr>
            <w:tcW w:w="9923" w:type="dxa"/>
            <w:gridSpan w:val="8"/>
            <w:tcBorders>
              <w:left w:val="nil"/>
              <w:bottom w:val="single" w:sz="4" w:space="0" w:color="auto"/>
              <w:right w:val="nil"/>
            </w:tcBorders>
            <w:vAlign w:val="bottom"/>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rPr>
                <w:sz w:val="16"/>
                <w:szCs w:val="16"/>
              </w:rPr>
            </w:pPr>
            <w:r w:rsidRPr="008A7456">
              <w:rPr>
                <w:sz w:val="28"/>
                <w:szCs w:val="28"/>
              </w:rPr>
              <w:t>№ п/п</w:t>
            </w:r>
          </w:p>
        </w:tc>
        <w:tc>
          <w:tcPr>
            <w:tcW w:w="2051"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16"/>
                <w:szCs w:val="16"/>
              </w:rPr>
            </w:pPr>
            <w:r w:rsidRPr="008A7456">
              <w:rPr>
                <w:sz w:val="28"/>
                <w:szCs w:val="28"/>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r w:rsidRPr="008A7456">
              <w:rPr>
                <w:sz w:val="28"/>
                <w:szCs w:val="28"/>
              </w:rPr>
              <w:t>Содержание запроса</w:t>
            </w:r>
          </w:p>
          <w:p w:rsidR="008A277E" w:rsidRPr="008A7456" w:rsidRDefault="008A277E" w:rsidP="00285582">
            <w:pPr>
              <w:ind w:firstLine="709"/>
              <w:jc w:val="center"/>
              <w:rPr>
                <w:sz w:val="16"/>
                <w:szCs w:val="16"/>
              </w:rPr>
            </w:pPr>
            <w:r w:rsidRPr="008A7456">
              <w:rPr>
                <w:sz w:val="28"/>
                <w:szCs w:val="28"/>
              </w:rPr>
              <w:t>о разъяснении положений конкурсной документации</w:t>
            </w: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r w:rsidRPr="008A7456">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9923" w:type="dxa"/>
            <w:gridSpan w:val="8"/>
            <w:tcBorders>
              <w:top w:val="single" w:sz="4" w:space="0" w:color="auto"/>
            </w:tcBorders>
            <w:vAlign w:val="bottom"/>
          </w:tcPr>
          <w:p w:rsidR="008A277E" w:rsidRPr="008A7456" w:rsidRDefault="008A277E" w:rsidP="00285582">
            <w:pPr>
              <w:ind w:firstLine="709"/>
              <w:jc w:val="center"/>
              <w:rPr>
                <w:sz w:val="16"/>
                <w:szCs w:val="16"/>
              </w:rPr>
            </w:pPr>
          </w:p>
        </w:tc>
      </w:tr>
      <w:tr w:rsidR="008A277E" w:rsidRPr="008A7456" w:rsidTr="00634491">
        <w:trPr>
          <w:trHeight w:val="53"/>
        </w:trPr>
        <w:tc>
          <w:tcPr>
            <w:tcW w:w="5529" w:type="dxa"/>
            <w:gridSpan w:val="5"/>
            <w:tcBorders>
              <w:left w:val="nil"/>
              <w:right w:val="nil"/>
            </w:tcBorders>
            <w:vAlign w:val="bottom"/>
          </w:tcPr>
          <w:p w:rsidR="008A277E" w:rsidRPr="008A7456" w:rsidRDefault="008A277E" w:rsidP="00897FF6">
            <w:pPr>
              <w:tabs>
                <w:tab w:val="left" w:pos="2296"/>
              </w:tabs>
              <w:ind w:firstLine="113"/>
              <w:rPr>
                <w:sz w:val="16"/>
                <w:szCs w:val="16"/>
              </w:rPr>
            </w:pPr>
            <w:r w:rsidRPr="008A7456">
              <w:rPr>
                <w:sz w:val="28"/>
                <w:szCs w:val="28"/>
              </w:rPr>
              <w:t>Ответ на запрос прошу направить по адресу:</w:t>
            </w:r>
          </w:p>
        </w:tc>
        <w:tc>
          <w:tcPr>
            <w:tcW w:w="4394" w:type="dxa"/>
            <w:gridSpan w:val="3"/>
            <w:tcBorders>
              <w:left w:val="nil"/>
              <w:bottom w:val="single" w:sz="4" w:space="0" w:color="auto"/>
              <w:right w:val="nil"/>
            </w:tcBorders>
            <w:vAlign w:val="bottom"/>
          </w:tcPr>
          <w:p w:rsidR="008A277E" w:rsidRPr="008A7456" w:rsidRDefault="008A277E" w:rsidP="00285582">
            <w:pPr>
              <w:ind w:firstLine="709"/>
              <w:jc w:val="center"/>
              <w:rPr>
                <w:sz w:val="16"/>
                <w:szCs w:val="16"/>
              </w:rPr>
            </w:pPr>
          </w:p>
        </w:tc>
      </w:tr>
      <w:tr w:rsidR="008A277E" w:rsidRPr="008A7456" w:rsidTr="00634491">
        <w:trPr>
          <w:trHeight w:val="53"/>
        </w:trPr>
        <w:tc>
          <w:tcPr>
            <w:tcW w:w="5529" w:type="dxa"/>
            <w:gridSpan w:val="5"/>
            <w:tcBorders>
              <w:left w:val="nil"/>
              <w:right w:val="nil"/>
            </w:tcBorders>
            <w:vAlign w:val="bottom"/>
          </w:tcPr>
          <w:p w:rsidR="008A277E" w:rsidRPr="008A7456" w:rsidRDefault="008A277E" w:rsidP="00285582">
            <w:pPr>
              <w:tabs>
                <w:tab w:val="left" w:pos="2296"/>
              </w:tabs>
              <w:ind w:firstLine="709"/>
              <w:rPr>
                <w:sz w:val="16"/>
                <w:szCs w:val="16"/>
              </w:rPr>
            </w:pPr>
          </w:p>
        </w:tc>
        <w:tc>
          <w:tcPr>
            <w:tcW w:w="4394" w:type="dxa"/>
            <w:gridSpan w:val="3"/>
            <w:tcBorders>
              <w:left w:val="nil"/>
              <w:right w:val="nil"/>
            </w:tcBorders>
            <w:vAlign w:val="bottom"/>
          </w:tcPr>
          <w:p w:rsidR="008A277E" w:rsidRPr="008A7456" w:rsidRDefault="008A277E" w:rsidP="00285582">
            <w:pPr>
              <w:ind w:firstLine="709"/>
              <w:jc w:val="center"/>
              <w:rPr>
                <w:sz w:val="16"/>
                <w:szCs w:val="16"/>
              </w:rPr>
            </w:pPr>
            <w:r w:rsidRPr="008A7456">
              <w:rPr>
                <w:sz w:val="16"/>
                <w:szCs w:val="16"/>
              </w:rPr>
              <w:t xml:space="preserve">(указывается почтовый и (или) </w:t>
            </w:r>
          </w:p>
        </w:tc>
      </w:tr>
      <w:tr w:rsidR="008A277E" w:rsidRPr="008A7456" w:rsidTr="00634491">
        <w:trPr>
          <w:trHeight w:val="53"/>
        </w:trPr>
        <w:tc>
          <w:tcPr>
            <w:tcW w:w="9923" w:type="dxa"/>
            <w:gridSpan w:val="8"/>
            <w:tcBorders>
              <w:left w:val="nil"/>
              <w:bottom w:val="single" w:sz="4" w:space="0" w:color="auto"/>
              <w:right w:val="nil"/>
            </w:tcBorders>
            <w:vAlign w:val="bottom"/>
          </w:tcPr>
          <w:p w:rsidR="008A277E" w:rsidRPr="008A7456" w:rsidRDefault="008A277E" w:rsidP="00285582">
            <w:pPr>
              <w:ind w:firstLine="709"/>
              <w:jc w:val="center"/>
              <w:rPr>
                <w:sz w:val="28"/>
                <w:szCs w:val="28"/>
              </w:rPr>
            </w:pPr>
          </w:p>
        </w:tc>
      </w:tr>
      <w:tr w:rsidR="008A277E" w:rsidRPr="008A7456" w:rsidTr="00634491">
        <w:trPr>
          <w:trHeight w:val="53"/>
        </w:trPr>
        <w:tc>
          <w:tcPr>
            <w:tcW w:w="9923" w:type="dxa"/>
            <w:gridSpan w:val="8"/>
            <w:tcBorders>
              <w:top w:val="single" w:sz="4" w:space="0" w:color="auto"/>
            </w:tcBorders>
            <w:vAlign w:val="bottom"/>
          </w:tcPr>
          <w:p w:rsidR="008A277E" w:rsidRPr="008A7456" w:rsidRDefault="008A277E" w:rsidP="00285582">
            <w:pPr>
              <w:ind w:firstLine="709"/>
              <w:jc w:val="center"/>
              <w:rPr>
                <w:sz w:val="16"/>
                <w:szCs w:val="16"/>
              </w:rPr>
            </w:pPr>
            <w:r w:rsidRPr="008A7456">
              <w:t>электронный адрес, на который необходимо направить ответ)</w:t>
            </w:r>
          </w:p>
        </w:tc>
      </w:tr>
      <w:tr w:rsidR="008A277E" w:rsidRPr="008A7456" w:rsidTr="00634491">
        <w:trPr>
          <w:trHeight w:val="53"/>
        </w:trPr>
        <w:tc>
          <w:tcPr>
            <w:tcW w:w="9923" w:type="dxa"/>
            <w:gridSpan w:val="8"/>
            <w:tcBorders>
              <w:left w:val="nil"/>
              <w:right w:val="nil"/>
            </w:tcBorders>
            <w:vAlign w:val="bottom"/>
          </w:tcPr>
          <w:p w:rsidR="008A277E" w:rsidRPr="008A7456" w:rsidRDefault="008A277E" w:rsidP="00285582">
            <w:pPr>
              <w:ind w:firstLine="709"/>
              <w:jc w:val="center"/>
              <w:rPr>
                <w:sz w:val="16"/>
                <w:szCs w:val="16"/>
              </w:rPr>
            </w:pPr>
          </w:p>
        </w:tc>
      </w:tr>
      <w:tr w:rsidR="008A277E" w:rsidRPr="008A7456" w:rsidTr="00634491">
        <w:tblPrEx>
          <w:tblCellMar>
            <w:left w:w="108" w:type="dxa"/>
            <w:right w:w="108" w:type="dxa"/>
          </w:tblCellMar>
        </w:tblPrEx>
        <w:trPr>
          <w:trHeight w:val="217"/>
        </w:trPr>
        <w:tc>
          <w:tcPr>
            <w:tcW w:w="2984" w:type="dxa"/>
            <w:gridSpan w:val="4"/>
            <w:tcBorders>
              <w:bottom w:val="single" w:sz="4" w:space="0" w:color="auto"/>
            </w:tcBorders>
          </w:tcPr>
          <w:p w:rsidR="008A277E" w:rsidRPr="008A7456" w:rsidRDefault="008A277E" w:rsidP="00285582">
            <w:pPr>
              <w:snapToGrid w:val="0"/>
              <w:ind w:firstLine="709"/>
              <w:jc w:val="both"/>
              <w:rPr>
                <w:sz w:val="28"/>
                <w:szCs w:val="28"/>
              </w:rPr>
            </w:pPr>
          </w:p>
        </w:tc>
        <w:tc>
          <w:tcPr>
            <w:tcW w:w="3857" w:type="dxa"/>
            <w:gridSpan w:val="3"/>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3082" w:type="dxa"/>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blPrEx>
          <w:tblCellMar>
            <w:left w:w="108" w:type="dxa"/>
            <w:right w:w="108" w:type="dxa"/>
          </w:tblCellMar>
        </w:tblPrEx>
        <w:trPr>
          <w:trHeight w:val="217"/>
        </w:trPr>
        <w:tc>
          <w:tcPr>
            <w:tcW w:w="2984" w:type="dxa"/>
            <w:gridSpan w:val="4"/>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3857" w:type="dxa"/>
            <w:gridSpan w:val="3"/>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3082" w:type="dxa"/>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634491">
        <w:tblPrEx>
          <w:tblCellMar>
            <w:left w:w="108" w:type="dxa"/>
            <w:right w:w="108" w:type="dxa"/>
          </w:tblCellMar>
        </w:tblPrEx>
        <w:trPr>
          <w:trHeight w:val="217"/>
        </w:trPr>
        <w:tc>
          <w:tcPr>
            <w:tcW w:w="2984" w:type="dxa"/>
            <w:gridSpan w:val="4"/>
          </w:tcPr>
          <w:p w:rsidR="008A277E" w:rsidRPr="008A7456" w:rsidRDefault="008A277E" w:rsidP="00285582">
            <w:pPr>
              <w:snapToGrid w:val="0"/>
              <w:ind w:firstLine="709"/>
              <w:jc w:val="center"/>
              <w:rPr>
                <w:sz w:val="16"/>
                <w:szCs w:val="16"/>
              </w:rPr>
            </w:pPr>
          </w:p>
        </w:tc>
        <w:tc>
          <w:tcPr>
            <w:tcW w:w="3857" w:type="dxa"/>
            <w:gridSpan w:val="3"/>
          </w:tcPr>
          <w:p w:rsidR="008A277E" w:rsidRPr="008A7456" w:rsidRDefault="008A277E" w:rsidP="00285582">
            <w:pPr>
              <w:pStyle w:val="ConsPlusNormal"/>
              <w:ind w:firstLine="709"/>
              <w:jc w:val="center"/>
              <w:rPr>
                <w:rFonts w:ascii="Times New Roman" w:hAnsi="Times New Roman" w:cs="Times New Roman"/>
                <w:sz w:val="16"/>
                <w:szCs w:val="16"/>
              </w:rPr>
            </w:pPr>
          </w:p>
        </w:tc>
        <w:tc>
          <w:tcPr>
            <w:tcW w:w="3082" w:type="dxa"/>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634491">
        <w:tblPrEx>
          <w:tblCellMar>
            <w:left w:w="108" w:type="dxa"/>
            <w:right w:w="108" w:type="dxa"/>
          </w:tblCellMar>
        </w:tblPrEx>
        <w:trPr>
          <w:trHeight w:val="217"/>
        </w:trPr>
        <w:tc>
          <w:tcPr>
            <w:tcW w:w="2984" w:type="dxa"/>
            <w:gridSpan w:val="4"/>
          </w:tcPr>
          <w:p w:rsidR="008A277E" w:rsidRPr="008A7456" w:rsidRDefault="008A277E" w:rsidP="00285582">
            <w:pPr>
              <w:snapToGrid w:val="0"/>
              <w:ind w:firstLine="709"/>
              <w:rPr>
                <w:sz w:val="16"/>
                <w:szCs w:val="16"/>
              </w:rPr>
            </w:pPr>
            <w:r w:rsidRPr="008A7456">
              <w:rPr>
                <w:sz w:val="16"/>
                <w:szCs w:val="16"/>
              </w:rPr>
              <w:t>М.П.</w:t>
            </w:r>
          </w:p>
        </w:tc>
        <w:tc>
          <w:tcPr>
            <w:tcW w:w="3857" w:type="dxa"/>
            <w:gridSpan w:val="3"/>
          </w:tcPr>
          <w:p w:rsidR="008A277E" w:rsidRPr="008A7456" w:rsidRDefault="008A277E" w:rsidP="00285582">
            <w:pPr>
              <w:pStyle w:val="ConsPlusNormal"/>
              <w:ind w:firstLine="709"/>
              <w:jc w:val="center"/>
              <w:rPr>
                <w:rFonts w:ascii="Times New Roman" w:hAnsi="Times New Roman" w:cs="Times New Roman"/>
                <w:sz w:val="16"/>
                <w:szCs w:val="16"/>
              </w:rPr>
            </w:pPr>
          </w:p>
        </w:tc>
        <w:tc>
          <w:tcPr>
            <w:tcW w:w="3082" w:type="dxa"/>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right="-2" w:firstLine="709"/>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97FF6" w:rsidRDefault="008A277E" w:rsidP="00285582">
      <w:pPr>
        <w:ind w:firstLine="709"/>
        <w:jc w:val="right"/>
        <w:rPr>
          <w:sz w:val="24"/>
          <w:szCs w:val="24"/>
        </w:rPr>
      </w:pPr>
      <w:r w:rsidRPr="00897FF6">
        <w:rPr>
          <w:sz w:val="24"/>
          <w:szCs w:val="24"/>
        </w:rPr>
        <w:t>Приложение № 9</w:t>
      </w:r>
    </w:p>
    <w:p w:rsidR="008A277E" w:rsidRPr="00897FF6" w:rsidRDefault="008A277E" w:rsidP="00285582">
      <w:pPr>
        <w:ind w:firstLine="709"/>
        <w:jc w:val="right"/>
        <w:rPr>
          <w:sz w:val="24"/>
          <w:szCs w:val="24"/>
        </w:rPr>
      </w:pPr>
      <w:r w:rsidRPr="00897FF6">
        <w:rPr>
          <w:sz w:val="24"/>
          <w:szCs w:val="24"/>
        </w:rPr>
        <w:t>к конкурсной документации</w:t>
      </w: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8A277E" w:rsidRPr="008A7456" w:rsidTr="00634491">
        <w:trPr>
          <w:trHeight w:val="63"/>
        </w:trPr>
        <w:tc>
          <w:tcPr>
            <w:tcW w:w="9781" w:type="dxa"/>
            <w:gridSpan w:val="5"/>
            <w:tcBorders>
              <w:left w:val="nil"/>
              <w:right w:val="nil"/>
            </w:tcBorders>
            <w:vAlign w:val="bottom"/>
          </w:tcPr>
          <w:p w:rsidR="008A277E" w:rsidRPr="008A7456" w:rsidRDefault="008A277E" w:rsidP="00285582">
            <w:pPr>
              <w:ind w:firstLine="709"/>
              <w:jc w:val="center"/>
              <w:rPr>
                <w:b/>
                <w:sz w:val="28"/>
                <w:szCs w:val="28"/>
              </w:rPr>
            </w:pPr>
            <w:r w:rsidRPr="008A7456">
              <w:rPr>
                <w:b/>
                <w:sz w:val="28"/>
                <w:szCs w:val="28"/>
              </w:rPr>
              <w:t>РАЗЪЯСНЕНИЯ</w:t>
            </w:r>
          </w:p>
          <w:p w:rsidR="008A277E" w:rsidRPr="008A7456" w:rsidRDefault="008A277E" w:rsidP="00285582">
            <w:pPr>
              <w:ind w:firstLine="709"/>
              <w:jc w:val="center"/>
              <w:rPr>
                <w:sz w:val="28"/>
                <w:szCs w:val="28"/>
              </w:rPr>
            </w:pPr>
            <w:r w:rsidRPr="008A7456">
              <w:rPr>
                <w:b/>
                <w:sz w:val="28"/>
                <w:szCs w:val="28"/>
              </w:rPr>
              <w:t>ПОЛОЖЕНИЙ КОНКУРСНОЙ ДОКУМЕНТАЦИИ</w:t>
            </w:r>
          </w:p>
        </w:tc>
      </w:tr>
      <w:tr w:rsidR="008A277E" w:rsidRPr="008A7456" w:rsidTr="00634491">
        <w:trPr>
          <w:trHeight w:val="63"/>
        </w:trPr>
        <w:tc>
          <w:tcPr>
            <w:tcW w:w="9781" w:type="dxa"/>
            <w:gridSpan w:val="5"/>
            <w:tcBorders>
              <w:left w:val="nil"/>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781" w:type="dxa"/>
            <w:gridSpan w:val="5"/>
            <w:tcBorders>
              <w:left w:val="nil"/>
              <w:right w:val="nil"/>
            </w:tcBorders>
            <w:vAlign w:val="bottom"/>
          </w:tcPr>
          <w:p w:rsidR="008A277E" w:rsidRPr="008A7456" w:rsidRDefault="008A277E" w:rsidP="00285582">
            <w:pPr>
              <w:ind w:firstLine="709"/>
              <w:rPr>
                <w:sz w:val="28"/>
                <w:szCs w:val="28"/>
              </w:rPr>
            </w:pPr>
            <w:r w:rsidRPr="008A7456">
              <w:rPr>
                <w:sz w:val="28"/>
                <w:szCs w:val="28"/>
              </w:rPr>
              <w:t>Разъяснения предоставляются:</w:t>
            </w:r>
          </w:p>
        </w:tc>
      </w:tr>
      <w:tr w:rsidR="008A277E" w:rsidRPr="008A7456" w:rsidTr="00634491">
        <w:trPr>
          <w:trHeight w:val="63"/>
        </w:trPr>
        <w:tc>
          <w:tcPr>
            <w:tcW w:w="9781" w:type="dxa"/>
            <w:gridSpan w:val="5"/>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781" w:type="dxa"/>
            <w:gridSpan w:val="5"/>
            <w:tcBorders>
              <w:top w:val="single" w:sz="4" w:space="0" w:color="auto"/>
              <w:left w:val="nil"/>
              <w:right w:val="nil"/>
            </w:tcBorders>
            <w:vAlign w:val="bottom"/>
          </w:tcPr>
          <w:p w:rsidR="008A277E" w:rsidRPr="008A7456" w:rsidRDefault="008A277E" w:rsidP="00285582">
            <w:pPr>
              <w:ind w:firstLine="709"/>
              <w:jc w:val="center"/>
              <w:rPr>
                <w:sz w:val="28"/>
                <w:szCs w:val="28"/>
              </w:rPr>
            </w:pPr>
            <w:r w:rsidRPr="008A7456">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8A277E" w:rsidRPr="008A7456" w:rsidTr="00634491">
        <w:trPr>
          <w:trHeight w:val="63"/>
        </w:trPr>
        <w:tc>
          <w:tcPr>
            <w:tcW w:w="9781" w:type="dxa"/>
            <w:gridSpan w:val="5"/>
            <w:tcBorders>
              <w:left w:val="nil"/>
              <w:right w:val="nil"/>
            </w:tcBorders>
            <w:vAlign w:val="bottom"/>
          </w:tcPr>
          <w:p w:rsidR="008A277E" w:rsidRPr="008A7456" w:rsidRDefault="008A277E" w:rsidP="00285582">
            <w:pPr>
              <w:ind w:firstLine="709"/>
              <w:rPr>
                <w:sz w:val="16"/>
                <w:szCs w:val="16"/>
              </w:rPr>
            </w:pPr>
          </w:p>
        </w:tc>
      </w:tr>
      <w:tr w:rsidR="008A277E" w:rsidRPr="008A7456" w:rsidTr="00634491">
        <w:trPr>
          <w:trHeight w:val="53"/>
        </w:trPr>
        <w:tc>
          <w:tcPr>
            <w:tcW w:w="9781" w:type="dxa"/>
            <w:gridSpan w:val="5"/>
            <w:tcBorders>
              <w:left w:val="nil"/>
              <w:right w:val="nil"/>
            </w:tcBorders>
            <w:vAlign w:val="bottom"/>
          </w:tcPr>
          <w:p w:rsidR="008A277E" w:rsidRPr="008A7456" w:rsidRDefault="008A277E" w:rsidP="00285582">
            <w:pPr>
              <w:ind w:firstLine="709"/>
              <w:rPr>
                <w:sz w:val="16"/>
                <w:szCs w:val="16"/>
              </w:rPr>
            </w:pPr>
            <w:r w:rsidRPr="008A7456">
              <w:rPr>
                <w:sz w:val="28"/>
                <w:szCs w:val="28"/>
              </w:rPr>
              <w:t>Разъяснение:</w:t>
            </w: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rPr>
                <w:sz w:val="16"/>
                <w:szCs w:val="16"/>
              </w:rPr>
            </w:pPr>
            <w:r w:rsidRPr="008A7456">
              <w:rPr>
                <w:sz w:val="28"/>
                <w:szCs w:val="28"/>
              </w:rPr>
              <w:t>№ п/п</w:t>
            </w:r>
          </w:p>
        </w:tc>
        <w:tc>
          <w:tcPr>
            <w:tcW w:w="2051"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16"/>
                <w:szCs w:val="16"/>
              </w:rPr>
            </w:pPr>
            <w:r w:rsidRPr="008A7456">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r w:rsidRPr="008A7456">
              <w:rPr>
                <w:sz w:val="28"/>
                <w:szCs w:val="28"/>
              </w:rPr>
              <w:t>Содержание разъяснений</w:t>
            </w: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r w:rsidRPr="008A7456">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9781" w:type="dxa"/>
            <w:gridSpan w:val="5"/>
            <w:tcBorders>
              <w:top w:val="single" w:sz="4" w:space="0" w:color="auto"/>
            </w:tcBorders>
            <w:vAlign w:val="bottom"/>
          </w:tcPr>
          <w:p w:rsidR="008A277E" w:rsidRPr="008A7456" w:rsidRDefault="008A277E" w:rsidP="00285582">
            <w:pPr>
              <w:ind w:firstLine="709"/>
              <w:jc w:val="center"/>
              <w:rPr>
                <w:sz w:val="28"/>
                <w:szCs w:val="28"/>
              </w:rPr>
            </w:pPr>
          </w:p>
        </w:tc>
      </w:tr>
      <w:tr w:rsidR="008A277E" w:rsidRPr="008A7456" w:rsidTr="00634491">
        <w:tblPrEx>
          <w:tblCellMar>
            <w:left w:w="108" w:type="dxa"/>
            <w:right w:w="108" w:type="dxa"/>
          </w:tblCellMar>
        </w:tblPrEx>
        <w:trPr>
          <w:trHeight w:val="217"/>
        </w:trPr>
        <w:tc>
          <w:tcPr>
            <w:tcW w:w="2984" w:type="dxa"/>
            <w:gridSpan w:val="3"/>
            <w:tcBorders>
              <w:bottom w:val="single" w:sz="4" w:space="0" w:color="auto"/>
            </w:tcBorders>
          </w:tcPr>
          <w:p w:rsidR="008A277E" w:rsidRPr="008A7456" w:rsidRDefault="008A277E" w:rsidP="00285582">
            <w:pPr>
              <w:snapToGrid w:val="0"/>
              <w:ind w:firstLine="709"/>
              <w:jc w:val="both"/>
              <w:rPr>
                <w:sz w:val="28"/>
                <w:szCs w:val="28"/>
              </w:rPr>
            </w:pPr>
          </w:p>
        </w:tc>
        <w:tc>
          <w:tcPr>
            <w:tcW w:w="3857" w:type="dxa"/>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2940" w:type="dxa"/>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blPrEx>
          <w:tblCellMar>
            <w:left w:w="108" w:type="dxa"/>
            <w:right w:w="108" w:type="dxa"/>
          </w:tblCellMar>
        </w:tblPrEx>
        <w:trPr>
          <w:trHeight w:val="217"/>
        </w:trPr>
        <w:tc>
          <w:tcPr>
            <w:tcW w:w="2984" w:type="dxa"/>
            <w:gridSpan w:val="3"/>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3857" w:type="dxa"/>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2940" w:type="dxa"/>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634491">
        <w:tblPrEx>
          <w:tblCellMar>
            <w:left w:w="108" w:type="dxa"/>
            <w:right w:w="108" w:type="dxa"/>
          </w:tblCellMar>
        </w:tblPrEx>
        <w:trPr>
          <w:trHeight w:val="217"/>
        </w:trPr>
        <w:tc>
          <w:tcPr>
            <w:tcW w:w="2984" w:type="dxa"/>
            <w:gridSpan w:val="3"/>
          </w:tcPr>
          <w:p w:rsidR="008A277E" w:rsidRPr="008A7456" w:rsidRDefault="008A277E" w:rsidP="00285582">
            <w:pPr>
              <w:snapToGrid w:val="0"/>
              <w:ind w:firstLine="709"/>
              <w:jc w:val="center"/>
              <w:rPr>
                <w:sz w:val="16"/>
                <w:szCs w:val="16"/>
              </w:rPr>
            </w:pPr>
          </w:p>
        </w:tc>
        <w:tc>
          <w:tcPr>
            <w:tcW w:w="3857" w:type="dxa"/>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940" w:type="dxa"/>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634491">
        <w:tblPrEx>
          <w:tblCellMar>
            <w:left w:w="108" w:type="dxa"/>
            <w:right w:w="108" w:type="dxa"/>
          </w:tblCellMar>
        </w:tblPrEx>
        <w:trPr>
          <w:trHeight w:val="217"/>
        </w:trPr>
        <w:tc>
          <w:tcPr>
            <w:tcW w:w="2984" w:type="dxa"/>
            <w:gridSpan w:val="3"/>
          </w:tcPr>
          <w:p w:rsidR="008A277E" w:rsidRPr="008A7456" w:rsidRDefault="008A277E" w:rsidP="00285582">
            <w:pPr>
              <w:snapToGrid w:val="0"/>
              <w:ind w:firstLine="709"/>
              <w:rPr>
                <w:sz w:val="16"/>
                <w:szCs w:val="16"/>
              </w:rPr>
            </w:pPr>
            <w:r w:rsidRPr="008A7456">
              <w:rPr>
                <w:sz w:val="16"/>
                <w:szCs w:val="16"/>
              </w:rPr>
              <w:t>М.П.</w:t>
            </w:r>
          </w:p>
        </w:tc>
        <w:tc>
          <w:tcPr>
            <w:tcW w:w="3857" w:type="dxa"/>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940" w:type="dxa"/>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97FF6" w:rsidRDefault="008A277E" w:rsidP="00285582">
      <w:pPr>
        <w:ind w:firstLine="709"/>
        <w:jc w:val="right"/>
        <w:rPr>
          <w:sz w:val="24"/>
          <w:szCs w:val="24"/>
        </w:rPr>
      </w:pPr>
      <w:r w:rsidRPr="00897FF6">
        <w:rPr>
          <w:sz w:val="24"/>
          <w:szCs w:val="24"/>
        </w:rPr>
        <w:lastRenderedPageBreak/>
        <w:t>Приложение № 10</w:t>
      </w:r>
    </w:p>
    <w:p w:rsidR="008A277E" w:rsidRPr="008A7456" w:rsidRDefault="008A277E" w:rsidP="00285582">
      <w:pPr>
        <w:ind w:firstLine="709"/>
        <w:jc w:val="right"/>
        <w:rPr>
          <w:sz w:val="28"/>
          <w:szCs w:val="28"/>
        </w:rPr>
      </w:pPr>
      <w:r w:rsidRPr="00897FF6">
        <w:rPr>
          <w:sz w:val="24"/>
          <w:szCs w:val="24"/>
        </w:rPr>
        <w:t>к конкурсной документации</w:t>
      </w:r>
    </w:p>
    <w:p w:rsidR="008A277E" w:rsidRPr="008A7456" w:rsidRDefault="008A277E" w:rsidP="00285582">
      <w:pPr>
        <w:ind w:firstLine="709"/>
        <w:rPr>
          <w:sz w:val="28"/>
          <w:szCs w:val="28"/>
        </w:rPr>
      </w:pPr>
    </w:p>
    <w:p w:rsidR="008A277E" w:rsidRPr="008A7456" w:rsidRDefault="008A277E" w:rsidP="00285582">
      <w:pPr>
        <w:tabs>
          <w:tab w:val="center" w:pos="5244"/>
          <w:tab w:val="right" w:pos="10260"/>
        </w:tabs>
        <w:ind w:firstLine="709"/>
        <w:rPr>
          <w:b/>
          <w:sz w:val="28"/>
          <w:szCs w:val="28"/>
        </w:rPr>
      </w:pPr>
    </w:p>
    <w:tbl>
      <w:tblPr>
        <w:tblW w:w="9361"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283"/>
        <w:gridCol w:w="751"/>
        <w:gridCol w:w="2792"/>
        <w:gridCol w:w="6"/>
      </w:tblGrid>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jc w:val="center"/>
              <w:rPr>
                <w:sz w:val="28"/>
                <w:szCs w:val="28"/>
              </w:rPr>
            </w:pPr>
            <w:r w:rsidRPr="008A7456">
              <w:rPr>
                <w:sz w:val="28"/>
                <w:szCs w:val="28"/>
              </w:rPr>
              <w:t xml:space="preserve">В </w:t>
            </w:r>
            <w:r w:rsidR="00083C23" w:rsidRPr="008A7456">
              <w:rPr>
                <w:sz w:val="28"/>
                <w:szCs w:val="28"/>
              </w:rPr>
              <w:t xml:space="preserve">администрацию </w:t>
            </w:r>
            <w:r w:rsidR="00F32669" w:rsidRPr="008A7456">
              <w:rPr>
                <w:sz w:val="28"/>
                <w:szCs w:val="28"/>
              </w:rPr>
              <w:t>городского поселения – город Семилуки Семилукского муниципального района Воронежской области</w:t>
            </w: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jc w:val="center"/>
              <w:rPr>
                <w:b/>
                <w:sz w:val="28"/>
                <w:szCs w:val="28"/>
              </w:rPr>
            </w:pP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jc w:val="center"/>
              <w:rPr>
                <w:b/>
                <w:sz w:val="28"/>
                <w:szCs w:val="28"/>
              </w:rPr>
            </w:pPr>
            <w:r w:rsidRPr="008A7456">
              <w:rPr>
                <w:b/>
                <w:sz w:val="28"/>
                <w:szCs w:val="28"/>
              </w:rPr>
              <w:t>ЗАПРОС О РАЗЪЯСНЕНИИ</w:t>
            </w:r>
          </w:p>
          <w:p w:rsidR="008A277E" w:rsidRPr="008A7456" w:rsidRDefault="008A277E" w:rsidP="00285582">
            <w:pPr>
              <w:ind w:firstLine="709"/>
              <w:jc w:val="center"/>
              <w:rPr>
                <w:sz w:val="28"/>
                <w:szCs w:val="28"/>
              </w:rPr>
            </w:pPr>
            <w:r w:rsidRPr="008A7456">
              <w:rPr>
                <w:b/>
                <w:sz w:val="28"/>
                <w:szCs w:val="28"/>
              </w:rPr>
              <w:t>РЕЗУЛЬТАТОВ ОТКРЫТОГО КОНКУРСА</w:t>
            </w: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rPr>
                <w:sz w:val="28"/>
                <w:szCs w:val="28"/>
              </w:rPr>
            </w:pPr>
          </w:p>
        </w:tc>
      </w:tr>
      <w:tr w:rsidR="008A277E" w:rsidRPr="008A7456" w:rsidTr="00897FF6">
        <w:trPr>
          <w:trHeight w:val="63"/>
        </w:trPr>
        <w:tc>
          <w:tcPr>
            <w:tcW w:w="9361" w:type="dxa"/>
            <w:gridSpan w:val="9"/>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897FF6">
        <w:trPr>
          <w:trHeight w:val="63"/>
        </w:trPr>
        <w:tc>
          <w:tcPr>
            <w:tcW w:w="9361" w:type="dxa"/>
            <w:gridSpan w:val="9"/>
            <w:tcBorders>
              <w:top w:val="single" w:sz="4" w:space="0" w:color="auto"/>
              <w:left w:val="nil"/>
              <w:right w:val="nil"/>
            </w:tcBorders>
            <w:vAlign w:val="bottom"/>
          </w:tcPr>
          <w:p w:rsidR="008A277E" w:rsidRPr="008A7456" w:rsidRDefault="008A277E" w:rsidP="00285582">
            <w:pPr>
              <w:ind w:firstLine="709"/>
              <w:jc w:val="center"/>
              <w:rPr>
                <w:sz w:val="28"/>
                <w:szCs w:val="28"/>
              </w:rPr>
            </w:pPr>
            <w:r w:rsidRPr="008A7456">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8A277E" w:rsidRPr="008A7456" w:rsidTr="00897FF6">
        <w:trPr>
          <w:trHeight w:val="63"/>
        </w:trPr>
        <w:tc>
          <w:tcPr>
            <w:tcW w:w="9361" w:type="dxa"/>
            <w:gridSpan w:val="9"/>
            <w:tcBorders>
              <w:left w:val="nil"/>
              <w:right w:val="nil"/>
            </w:tcBorders>
            <w:vAlign w:val="bottom"/>
          </w:tcPr>
          <w:p w:rsidR="008A277E" w:rsidRPr="008A7456" w:rsidRDefault="008A277E" w:rsidP="00285582">
            <w:pPr>
              <w:ind w:firstLine="709"/>
              <w:rPr>
                <w:sz w:val="16"/>
                <w:szCs w:val="16"/>
              </w:rPr>
            </w:pPr>
          </w:p>
        </w:tc>
      </w:tr>
      <w:tr w:rsidR="008A277E" w:rsidRPr="008A7456" w:rsidTr="00897FF6">
        <w:trPr>
          <w:trHeight w:val="63"/>
        </w:trPr>
        <w:tc>
          <w:tcPr>
            <w:tcW w:w="2700" w:type="dxa"/>
            <w:gridSpan w:val="2"/>
            <w:tcBorders>
              <w:left w:val="nil"/>
              <w:right w:val="nil"/>
            </w:tcBorders>
            <w:vAlign w:val="bottom"/>
          </w:tcPr>
          <w:p w:rsidR="008A277E" w:rsidRPr="008A7456" w:rsidRDefault="008A277E" w:rsidP="00897FF6">
            <w:pPr>
              <w:tabs>
                <w:tab w:val="left" w:pos="2296"/>
              </w:tabs>
              <w:rPr>
                <w:sz w:val="28"/>
                <w:szCs w:val="28"/>
              </w:rPr>
            </w:pPr>
            <w:r w:rsidRPr="008A7456">
              <w:rPr>
                <w:sz w:val="28"/>
                <w:szCs w:val="28"/>
              </w:rPr>
              <w:t>Контактный телефон</w:t>
            </w:r>
          </w:p>
        </w:tc>
        <w:tc>
          <w:tcPr>
            <w:tcW w:w="6661" w:type="dxa"/>
            <w:gridSpan w:val="7"/>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897FF6">
            <w:pPr>
              <w:tabs>
                <w:tab w:val="left" w:pos="2296"/>
              </w:tabs>
              <w:rPr>
                <w:sz w:val="28"/>
                <w:szCs w:val="28"/>
              </w:rPr>
            </w:pPr>
            <w:r w:rsidRPr="008A7456">
              <w:rPr>
                <w:sz w:val="28"/>
                <w:szCs w:val="28"/>
                <w:lang w:val="en-US"/>
              </w:rPr>
              <w:t>E</w:t>
            </w:r>
            <w:r w:rsidRPr="008A7456">
              <w:rPr>
                <w:sz w:val="28"/>
                <w:szCs w:val="28"/>
              </w:rPr>
              <w:t>-</w:t>
            </w:r>
            <w:proofErr w:type="spellStart"/>
            <w:r w:rsidRPr="008A7456">
              <w:rPr>
                <w:sz w:val="28"/>
                <w:szCs w:val="28"/>
              </w:rPr>
              <w:t>mail</w:t>
            </w:r>
            <w:proofErr w:type="spellEnd"/>
            <w:r w:rsidRPr="008A7456">
              <w:rPr>
                <w:sz w:val="28"/>
                <w:szCs w:val="28"/>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285582">
            <w:pPr>
              <w:tabs>
                <w:tab w:val="left" w:pos="2296"/>
              </w:tabs>
              <w:ind w:firstLine="709"/>
              <w:rPr>
                <w:sz w:val="16"/>
                <w:szCs w:val="16"/>
              </w:rPr>
            </w:pPr>
          </w:p>
        </w:tc>
        <w:tc>
          <w:tcPr>
            <w:tcW w:w="3543" w:type="dxa"/>
            <w:gridSpan w:val="2"/>
            <w:tcBorders>
              <w:left w:val="nil"/>
              <w:right w:val="nil"/>
            </w:tcBorders>
            <w:vAlign w:val="bottom"/>
          </w:tcPr>
          <w:p w:rsidR="008A277E" w:rsidRPr="008A7456" w:rsidRDefault="008A277E" w:rsidP="00285582">
            <w:pPr>
              <w:ind w:firstLine="709"/>
              <w:jc w:val="center"/>
              <w:rPr>
                <w:sz w:val="16"/>
                <w:szCs w:val="16"/>
              </w:rPr>
            </w:pPr>
            <w:r w:rsidRPr="008A7456">
              <w:rPr>
                <w:sz w:val="16"/>
                <w:szCs w:val="16"/>
              </w:rPr>
              <w:t>(при наличии)</w:t>
            </w: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285582">
            <w:pPr>
              <w:tabs>
                <w:tab w:val="left" w:pos="2296"/>
              </w:tabs>
              <w:ind w:firstLine="709"/>
              <w:rPr>
                <w:sz w:val="16"/>
                <w:szCs w:val="16"/>
              </w:rPr>
            </w:pPr>
          </w:p>
        </w:tc>
        <w:tc>
          <w:tcPr>
            <w:tcW w:w="3543" w:type="dxa"/>
            <w:gridSpan w:val="2"/>
            <w:tcBorders>
              <w:left w:val="nil"/>
              <w:right w:val="nil"/>
            </w:tcBorders>
            <w:vAlign w:val="bottom"/>
          </w:tcPr>
          <w:p w:rsidR="008A277E" w:rsidRPr="008A7456" w:rsidRDefault="008A277E" w:rsidP="00285582">
            <w:pPr>
              <w:ind w:firstLine="709"/>
              <w:jc w:val="center"/>
              <w:rPr>
                <w:sz w:val="16"/>
                <w:szCs w:val="16"/>
              </w:rPr>
            </w:pP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897FF6">
            <w:pPr>
              <w:tabs>
                <w:tab w:val="left" w:pos="2296"/>
              </w:tabs>
              <w:ind w:firstLine="112"/>
              <w:rPr>
                <w:sz w:val="28"/>
                <w:szCs w:val="28"/>
              </w:rPr>
            </w:pPr>
            <w:r w:rsidRPr="008A7456">
              <w:rPr>
                <w:sz w:val="28"/>
                <w:szCs w:val="28"/>
              </w:rPr>
              <w:t>Номер конкурса</w:t>
            </w:r>
          </w:p>
        </w:tc>
        <w:tc>
          <w:tcPr>
            <w:tcW w:w="3543" w:type="dxa"/>
            <w:gridSpan w:val="2"/>
            <w:tcBorders>
              <w:left w:val="nil"/>
              <w:bottom w:val="single" w:sz="4" w:space="0" w:color="auto"/>
              <w:right w:val="nil"/>
            </w:tcBorders>
            <w:vAlign w:val="bottom"/>
          </w:tcPr>
          <w:p w:rsidR="008A277E" w:rsidRPr="008A7456" w:rsidRDefault="008A277E" w:rsidP="00285582">
            <w:pPr>
              <w:ind w:firstLine="709"/>
              <w:jc w:val="center"/>
              <w:rPr>
                <w:sz w:val="28"/>
                <w:szCs w:val="28"/>
              </w:rPr>
            </w:pP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897FF6">
            <w:pPr>
              <w:tabs>
                <w:tab w:val="left" w:pos="2296"/>
              </w:tabs>
              <w:ind w:firstLine="112"/>
              <w:rPr>
                <w:sz w:val="28"/>
                <w:szCs w:val="28"/>
              </w:rPr>
            </w:pPr>
            <w:r w:rsidRPr="008A7456">
              <w:rPr>
                <w:sz w:val="28"/>
                <w:szCs w:val="28"/>
              </w:rPr>
              <w:t>Номер лота</w:t>
            </w:r>
          </w:p>
        </w:tc>
        <w:tc>
          <w:tcPr>
            <w:tcW w:w="3543" w:type="dxa"/>
            <w:gridSpan w:val="2"/>
            <w:tcBorders>
              <w:top w:val="single" w:sz="4" w:space="0" w:color="auto"/>
              <w:left w:val="nil"/>
              <w:bottom w:val="single" w:sz="4" w:space="0" w:color="auto"/>
              <w:right w:val="nil"/>
            </w:tcBorders>
            <w:vAlign w:val="bottom"/>
          </w:tcPr>
          <w:p w:rsidR="008A277E" w:rsidRPr="008A7456" w:rsidRDefault="008A277E" w:rsidP="00285582">
            <w:pPr>
              <w:ind w:firstLine="709"/>
              <w:jc w:val="center"/>
              <w:rPr>
                <w:sz w:val="28"/>
                <w:szCs w:val="28"/>
              </w:rPr>
            </w:pPr>
          </w:p>
        </w:tc>
      </w:tr>
      <w:tr w:rsidR="008A277E" w:rsidRPr="008A7456" w:rsidTr="00897FF6">
        <w:trPr>
          <w:gridAfter w:val="1"/>
          <w:wAfter w:w="6" w:type="dxa"/>
          <w:trHeight w:val="53"/>
        </w:trPr>
        <w:tc>
          <w:tcPr>
            <w:tcW w:w="5812" w:type="dxa"/>
            <w:gridSpan w:val="6"/>
            <w:tcBorders>
              <w:left w:val="nil"/>
              <w:right w:val="nil"/>
            </w:tcBorders>
            <w:vAlign w:val="bottom"/>
          </w:tcPr>
          <w:p w:rsidR="008A277E" w:rsidRPr="008A7456" w:rsidRDefault="008A277E" w:rsidP="00285582">
            <w:pPr>
              <w:tabs>
                <w:tab w:val="left" w:pos="2296"/>
              </w:tabs>
              <w:ind w:firstLine="709"/>
              <w:rPr>
                <w:sz w:val="16"/>
                <w:szCs w:val="16"/>
              </w:rPr>
            </w:pPr>
          </w:p>
        </w:tc>
        <w:tc>
          <w:tcPr>
            <w:tcW w:w="3543" w:type="dxa"/>
            <w:gridSpan w:val="2"/>
            <w:tcBorders>
              <w:top w:val="single" w:sz="4" w:space="0" w:color="auto"/>
              <w:left w:val="nil"/>
              <w:right w:val="nil"/>
            </w:tcBorders>
            <w:vAlign w:val="bottom"/>
          </w:tcPr>
          <w:p w:rsidR="008A277E" w:rsidRPr="008A7456" w:rsidRDefault="008A277E" w:rsidP="00285582">
            <w:pPr>
              <w:ind w:firstLine="709"/>
              <w:jc w:val="center"/>
              <w:rPr>
                <w:sz w:val="16"/>
                <w:szCs w:val="16"/>
              </w:rPr>
            </w:pPr>
          </w:p>
        </w:tc>
      </w:tr>
      <w:tr w:rsidR="008A277E" w:rsidRPr="008A7456" w:rsidTr="00897FF6">
        <w:trPr>
          <w:trHeight w:val="53"/>
        </w:trPr>
        <w:tc>
          <w:tcPr>
            <w:tcW w:w="9361" w:type="dxa"/>
            <w:gridSpan w:val="9"/>
            <w:tcBorders>
              <w:left w:val="nil"/>
              <w:right w:val="nil"/>
            </w:tcBorders>
            <w:vAlign w:val="bottom"/>
          </w:tcPr>
          <w:p w:rsidR="008A277E" w:rsidRPr="008A7456" w:rsidRDefault="008A277E" w:rsidP="00285582">
            <w:pPr>
              <w:ind w:firstLine="709"/>
              <w:rPr>
                <w:sz w:val="16"/>
                <w:szCs w:val="16"/>
              </w:rPr>
            </w:pPr>
            <w:r w:rsidRPr="008A7456">
              <w:rPr>
                <w:sz w:val="28"/>
                <w:szCs w:val="28"/>
              </w:rPr>
              <w:t>Прошу разъяснить результат конкурса:</w:t>
            </w:r>
          </w:p>
        </w:tc>
      </w:tr>
      <w:tr w:rsidR="008A277E" w:rsidRPr="008A7456" w:rsidTr="00897FF6">
        <w:trPr>
          <w:trHeight w:val="53"/>
        </w:trPr>
        <w:tc>
          <w:tcPr>
            <w:tcW w:w="9361" w:type="dxa"/>
            <w:gridSpan w:val="9"/>
            <w:tcBorders>
              <w:left w:val="nil"/>
              <w:bottom w:val="single" w:sz="4" w:space="0" w:color="auto"/>
              <w:right w:val="nil"/>
            </w:tcBorders>
            <w:vAlign w:val="bottom"/>
          </w:tcPr>
          <w:p w:rsidR="008A277E" w:rsidRPr="008A7456" w:rsidRDefault="008A277E" w:rsidP="00285582">
            <w:pPr>
              <w:ind w:firstLine="709"/>
              <w:jc w:val="center"/>
              <w:rPr>
                <w:sz w:val="16"/>
                <w:szCs w:val="16"/>
              </w:rPr>
            </w:pPr>
          </w:p>
        </w:tc>
      </w:tr>
      <w:tr w:rsidR="008A277E" w:rsidRPr="008A7456" w:rsidTr="00897FF6">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rPr>
                <w:sz w:val="16"/>
                <w:szCs w:val="16"/>
              </w:rPr>
            </w:pPr>
            <w:r w:rsidRPr="008A7456">
              <w:rPr>
                <w:sz w:val="28"/>
                <w:szCs w:val="28"/>
              </w:rPr>
              <w:t>№ п/п</w:t>
            </w:r>
          </w:p>
        </w:tc>
        <w:tc>
          <w:tcPr>
            <w:tcW w:w="2760"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16"/>
                <w:szCs w:val="16"/>
              </w:rPr>
            </w:pPr>
            <w:r w:rsidRPr="008A7456">
              <w:rPr>
                <w:sz w:val="28"/>
                <w:szCs w:val="28"/>
              </w:rPr>
              <w:t>Пункт протокола рассмотрения заявок на участие в открытом конкурсе и подведения итогов открытого конкурса</w:t>
            </w:r>
          </w:p>
        </w:tc>
        <w:tc>
          <w:tcPr>
            <w:tcW w:w="5817"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28"/>
                <w:szCs w:val="28"/>
              </w:rPr>
            </w:pPr>
            <w:r w:rsidRPr="008A7456">
              <w:rPr>
                <w:sz w:val="28"/>
                <w:szCs w:val="28"/>
              </w:rPr>
              <w:t>Содержание запроса</w:t>
            </w:r>
          </w:p>
          <w:p w:rsidR="008A277E" w:rsidRPr="008A7456" w:rsidRDefault="008A277E" w:rsidP="00285582">
            <w:pPr>
              <w:ind w:firstLine="709"/>
              <w:jc w:val="center"/>
              <w:rPr>
                <w:sz w:val="16"/>
                <w:szCs w:val="16"/>
              </w:rPr>
            </w:pPr>
            <w:r w:rsidRPr="008A7456">
              <w:rPr>
                <w:sz w:val="28"/>
                <w:szCs w:val="28"/>
              </w:rPr>
              <w:t>о разъяснении результатов открытого конкурса</w:t>
            </w:r>
          </w:p>
        </w:tc>
      </w:tr>
      <w:tr w:rsidR="008A277E" w:rsidRPr="008A7456" w:rsidTr="00897FF6">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r w:rsidRPr="008A7456">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817"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897FF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817"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897FF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817" w:type="dxa"/>
            <w:gridSpan w:val="5"/>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897FF6">
        <w:trPr>
          <w:trHeight w:val="53"/>
        </w:trPr>
        <w:tc>
          <w:tcPr>
            <w:tcW w:w="9361" w:type="dxa"/>
            <w:gridSpan w:val="9"/>
            <w:tcBorders>
              <w:top w:val="single" w:sz="4" w:space="0" w:color="auto"/>
            </w:tcBorders>
            <w:vAlign w:val="bottom"/>
          </w:tcPr>
          <w:p w:rsidR="008A277E" w:rsidRPr="008A7456" w:rsidRDefault="008A277E" w:rsidP="00285582">
            <w:pPr>
              <w:ind w:firstLine="709"/>
              <w:jc w:val="center"/>
              <w:rPr>
                <w:sz w:val="16"/>
                <w:szCs w:val="16"/>
              </w:rPr>
            </w:pPr>
          </w:p>
        </w:tc>
      </w:tr>
      <w:tr w:rsidR="008A277E" w:rsidRPr="008A7456" w:rsidTr="00897FF6">
        <w:trPr>
          <w:trHeight w:val="53"/>
        </w:trPr>
        <w:tc>
          <w:tcPr>
            <w:tcW w:w="5529" w:type="dxa"/>
            <w:gridSpan w:val="5"/>
            <w:tcBorders>
              <w:left w:val="nil"/>
              <w:right w:val="nil"/>
            </w:tcBorders>
            <w:vAlign w:val="bottom"/>
          </w:tcPr>
          <w:p w:rsidR="008A277E" w:rsidRPr="008A7456" w:rsidRDefault="008A277E" w:rsidP="00897FF6">
            <w:pPr>
              <w:tabs>
                <w:tab w:val="left" w:pos="2296"/>
              </w:tabs>
              <w:rPr>
                <w:sz w:val="16"/>
                <w:szCs w:val="16"/>
              </w:rPr>
            </w:pPr>
            <w:r w:rsidRPr="008A7456">
              <w:rPr>
                <w:sz w:val="28"/>
                <w:szCs w:val="28"/>
              </w:rPr>
              <w:t>Ответ на запрос прошу направить по адресу:</w:t>
            </w:r>
          </w:p>
        </w:tc>
        <w:tc>
          <w:tcPr>
            <w:tcW w:w="3832" w:type="dxa"/>
            <w:gridSpan w:val="4"/>
            <w:tcBorders>
              <w:left w:val="nil"/>
              <w:bottom w:val="single" w:sz="4" w:space="0" w:color="auto"/>
              <w:right w:val="nil"/>
            </w:tcBorders>
            <w:vAlign w:val="bottom"/>
          </w:tcPr>
          <w:p w:rsidR="008A277E" w:rsidRPr="008A7456" w:rsidRDefault="008A277E" w:rsidP="00285582">
            <w:pPr>
              <w:ind w:firstLine="709"/>
              <w:jc w:val="center"/>
              <w:rPr>
                <w:sz w:val="16"/>
                <w:szCs w:val="16"/>
              </w:rPr>
            </w:pPr>
          </w:p>
        </w:tc>
      </w:tr>
      <w:tr w:rsidR="008A277E" w:rsidRPr="008A7456" w:rsidTr="00897FF6">
        <w:trPr>
          <w:trHeight w:val="53"/>
        </w:trPr>
        <w:tc>
          <w:tcPr>
            <w:tcW w:w="5529" w:type="dxa"/>
            <w:gridSpan w:val="5"/>
            <w:tcBorders>
              <w:left w:val="nil"/>
              <w:right w:val="nil"/>
            </w:tcBorders>
            <w:vAlign w:val="bottom"/>
          </w:tcPr>
          <w:p w:rsidR="008A277E" w:rsidRPr="008A7456" w:rsidRDefault="008A277E" w:rsidP="00285582">
            <w:pPr>
              <w:tabs>
                <w:tab w:val="left" w:pos="2296"/>
              </w:tabs>
              <w:ind w:firstLine="709"/>
              <w:rPr>
                <w:sz w:val="16"/>
                <w:szCs w:val="16"/>
              </w:rPr>
            </w:pPr>
          </w:p>
        </w:tc>
        <w:tc>
          <w:tcPr>
            <w:tcW w:w="3832" w:type="dxa"/>
            <w:gridSpan w:val="4"/>
            <w:tcBorders>
              <w:left w:val="nil"/>
              <w:right w:val="nil"/>
            </w:tcBorders>
            <w:vAlign w:val="bottom"/>
          </w:tcPr>
          <w:p w:rsidR="008A277E" w:rsidRPr="008A7456" w:rsidRDefault="008A277E" w:rsidP="00285582">
            <w:pPr>
              <w:ind w:firstLine="709"/>
              <w:jc w:val="center"/>
              <w:rPr>
                <w:sz w:val="16"/>
                <w:szCs w:val="16"/>
              </w:rPr>
            </w:pPr>
            <w:r w:rsidRPr="008A7456">
              <w:rPr>
                <w:sz w:val="16"/>
                <w:szCs w:val="16"/>
              </w:rPr>
              <w:t xml:space="preserve">(указывается почтовый и (или) </w:t>
            </w:r>
          </w:p>
        </w:tc>
      </w:tr>
      <w:tr w:rsidR="008A277E" w:rsidRPr="008A7456" w:rsidTr="00897FF6">
        <w:trPr>
          <w:trHeight w:val="53"/>
        </w:trPr>
        <w:tc>
          <w:tcPr>
            <w:tcW w:w="9361" w:type="dxa"/>
            <w:gridSpan w:val="9"/>
            <w:tcBorders>
              <w:left w:val="nil"/>
              <w:bottom w:val="single" w:sz="4" w:space="0" w:color="auto"/>
              <w:right w:val="nil"/>
            </w:tcBorders>
            <w:vAlign w:val="bottom"/>
          </w:tcPr>
          <w:p w:rsidR="008A277E" w:rsidRPr="008A7456" w:rsidRDefault="008A277E" w:rsidP="00285582">
            <w:pPr>
              <w:ind w:firstLine="709"/>
              <w:jc w:val="center"/>
              <w:rPr>
                <w:sz w:val="28"/>
                <w:szCs w:val="28"/>
              </w:rPr>
            </w:pPr>
          </w:p>
        </w:tc>
      </w:tr>
      <w:tr w:rsidR="008A277E" w:rsidRPr="008A7456" w:rsidTr="00897FF6">
        <w:trPr>
          <w:trHeight w:val="53"/>
        </w:trPr>
        <w:tc>
          <w:tcPr>
            <w:tcW w:w="9361" w:type="dxa"/>
            <w:gridSpan w:val="9"/>
            <w:tcBorders>
              <w:top w:val="single" w:sz="4" w:space="0" w:color="auto"/>
            </w:tcBorders>
            <w:vAlign w:val="bottom"/>
          </w:tcPr>
          <w:p w:rsidR="008A277E" w:rsidRPr="008A7456" w:rsidRDefault="008A277E" w:rsidP="00285582">
            <w:pPr>
              <w:ind w:firstLine="709"/>
              <w:jc w:val="center"/>
              <w:rPr>
                <w:sz w:val="16"/>
                <w:szCs w:val="16"/>
              </w:rPr>
            </w:pPr>
            <w:r w:rsidRPr="008A7456">
              <w:t>электронный адрес, на который необходимо направить ответ)</w:t>
            </w:r>
          </w:p>
        </w:tc>
      </w:tr>
      <w:tr w:rsidR="008A277E" w:rsidRPr="008A7456" w:rsidTr="00897FF6">
        <w:trPr>
          <w:trHeight w:val="53"/>
        </w:trPr>
        <w:tc>
          <w:tcPr>
            <w:tcW w:w="9361" w:type="dxa"/>
            <w:gridSpan w:val="9"/>
            <w:tcBorders>
              <w:left w:val="nil"/>
              <w:right w:val="nil"/>
            </w:tcBorders>
            <w:vAlign w:val="bottom"/>
          </w:tcPr>
          <w:p w:rsidR="008A277E" w:rsidRPr="008A7456" w:rsidRDefault="008A277E" w:rsidP="00285582">
            <w:pPr>
              <w:ind w:firstLine="709"/>
              <w:jc w:val="center"/>
              <w:rPr>
                <w:sz w:val="16"/>
                <w:szCs w:val="16"/>
              </w:rPr>
            </w:pPr>
          </w:p>
        </w:tc>
      </w:tr>
      <w:tr w:rsidR="008A277E" w:rsidRPr="008A7456" w:rsidTr="00897FF6">
        <w:tblPrEx>
          <w:tblCellMar>
            <w:left w:w="108" w:type="dxa"/>
            <w:right w:w="108" w:type="dxa"/>
          </w:tblCellMar>
        </w:tblPrEx>
        <w:trPr>
          <w:trHeight w:val="217"/>
        </w:trPr>
        <w:tc>
          <w:tcPr>
            <w:tcW w:w="2984" w:type="dxa"/>
            <w:gridSpan w:val="3"/>
            <w:tcBorders>
              <w:bottom w:val="single" w:sz="4" w:space="0" w:color="auto"/>
            </w:tcBorders>
          </w:tcPr>
          <w:p w:rsidR="008A277E" w:rsidRPr="008A7456" w:rsidRDefault="008A277E" w:rsidP="00285582">
            <w:pPr>
              <w:snapToGrid w:val="0"/>
              <w:ind w:firstLine="709"/>
              <w:jc w:val="both"/>
              <w:rPr>
                <w:sz w:val="28"/>
                <w:szCs w:val="28"/>
              </w:rPr>
            </w:pPr>
          </w:p>
        </w:tc>
        <w:tc>
          <w:tcPr>
            <w:tcW w:w="3579" w:type="dxa"/>
            <w:gridSpan w:val="4"/>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2798" w:type="dxa"/>
            <w:gridSpan w:val="2"/>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897FF6">
        <w:tblPrEx>
          <w:tblCellMar>
            <w:left w:w="108" w:type="dxa"/>
            <w:right w:w="108" w:type="dxa"/>
          </w:tblCellMar>
        </w:tblPrEx>
        <w:trPr>
          <w:trHeight w:val="217"/>
        </w:trPr>
        <w:tc>
          <w:tcPr>
            <w:tcW w:w="2984" w:type="dxa"/>
            <w:gridSpan w:val="3"/>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3579" w:type="dxa"/>
            <w:gridSpan w:val="4"/>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2798" w:type="dxa"/>
            <w:gridSpan w:val="2"/>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897FF6">
        <w:tblPrEx>
          <w:tblCellMar>
            <w:left w:w="108" w:type="dxa"/>
            <w:right w:w="108" w:type="dxa"/>
          </w:tblCellMar>
        </w:tblPrEx>
        <w:trPr>
          <w:trHeight w:val="217"/>
        </w:trPr>
        <w:tc>
          <w:tcPr>
            <w:tcW w:w="2984" w:type="dxa"/>
            <w:gridSpan w:val="3"/>
          </w:tcPr>
          <w:p w:rsidR="008A277E" w:rsidRPr="008A7456" w:rsidRDefault="008A277E" w:rsidP="00285582">
            <w:pPr>
              <w:snapToGrid w:val="0"/>
              <w:ind w:firstLine="709"/>
              <w:jc w:val="center"/>
              <w:rPr>
                <w:sz w:val="16"/>
                <w:szCs w:val="16"/>
              </w:rPr>
            </w:pPr>
          </w:p>
        </w:tc>
        <w:tc>
          <w:tcPr>
            <w:tcW w:w="3579" w:type="dxa"/>
            <w:gridSpan w:val="4"/>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798" w:type="dxa"/>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897FF6">
        <w:tblPrEx>
          <w:tblCellMar>
            <w:left w:w="108" w:type="dxa"/>
            <w:right w:w="108" w:type="dxa"/>
          </w:tblCellMar>
        </w:tblPrEx>
        <w:trPr>
          <w:trHeight w:val="217"/>
        </w:trPr>
        <w:tc>
          <w:tcPr>
            <w:tcW w:w="2984" w:type="dxa"/>
            <w:gridSpan w:val="3"/>
          </w:tcPr>
          <w:p w:rsidR="008A277E" w:rsidRPr="008A7456" w:rsidRDefault="008A277E" w:rsidP="00285582">
            <w:pPr>
              <w:snapToGrid w:val="0"/>
              <w:ind w:firstLine="709"/>
              <w:rPr>
                <w:sz w:val="16"/>
                <w:szCs w:val="16"/>
              </w:rPr>
            </w:pPr>
            <w:r w:rsidRPr="008A7456">
              <w:rPr>
                <w:sz w:val="16"/>
                <w:szCs w:val="16"/>
              </w:rPr>
              <w:t>М.П.</w:t>
            </w:r>
          </w:p>
        </w:tc>
        <w:tc>
          <w:tcPr>
            <w:tcW w:w="3579" w:type="dxa"/>
            <w:gridSpan w:val="4"/>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798" w:type="dxa"/>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A277E" w:rsidRPr="008A7456" w:rsidRDefault="008A277E" w:rsidP="00285582">
      <w:pPr>
        <w:ind w:firstLine="709"/>
        <w:rPr>
          <w:sz w:val="28"/>
          <w:szCs w:val="28"/>
        </w:rPr>
      </w:pPr>
    </w:p>
    <w:p w:rsidR="008A277E" w:rsidRPr="00897FF6" w:rsidRDefault="008A277E" w:rsidP="00285582">
      <w:pPr>
        <w:ind w:firstLine="709"/>
        <w:jc w:val="right"/>
        <w:rPr>
          <w:sz w:val="24"/>
          <w:szCs w:val="24"/>
        </w:rPr>
      </w:pPr>
      <w:r w:rsidRPr="00897FF6">
        <w:rPr>
          <w:sz w:val="24"/>
          <w:szCs w:val="24"/>
        </w:rPr>
        <w:lastRenderedPageBreak/>
        <w:t>Приложение № 11</w:t>
      </w:r>
    </w:p>
    <w:p w:rsidR="008A277E" w:rsidRPr="00897FF6" w:rsidRDefault="008A277E" w:rsidP="00285582">
      <w:pPr>
        <w:ind w:firstLine="709"/>
        <w:jc w:val="right"/>
        <w:rPr>
          <w:sz w:val="24"/>
          <w:szCs w:val="24"/>
        </w:rPr>
      </w:pPr>
      <w:r w:rsidRPr="00897FF6">
        <w:rPr>
          <w:sz w:val="24"/>
          <w:szCs w:val="24"/>
        </w:rPr>
        <w:t>к конкурсной документации</w:t>
      </w: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8A277E" w:rsidRPr="008A7456" w:rsidTr="00634491">
        <w:trPr>
          <w:trHeight w:val="63"/>
        </w:trPr>
        <w:tc>
          <w:tcPr>
            <w:tcW w:w="9639" w:type="dxa"/>
            <w:gridSpan w:val="5"/>
            <w:tcBorders>
              <w:left w:val="nil"/>
              <w:right w:val="nil"/>
            </w:tcBorders>
            <w:vAlign w:val="bottom"/>
          </w:tcPr>
          <w:p w:rsidR="008A277E" w:rsidRPr="008A7456" w:rsidRDefault="008A277E" w:rsidP="00285582">
            <w:pPr>
              <w:ind w:firstLine="709"/>
              <w:jc w:val="center"/>
              <w:rPr>
                <w:b/>
                <w:sz w:val="28"/>
                <w:szCs w:val="28"/>
              </w:rPr>
            </w:pPr>
            <w:r w:rsidRPr="008A7456">
              <w:rPr>
                <w:b/>
                <w:sz w:val="28"/>
                <w:szCs w:val="28"/>
              </w:rPr>
              <w:t>РАЗЪЯСНЕНИЕ</w:t>
            </w:r>
          </w:p>
          <w:p w:rsidR="008A277E" w:rsidRPr="008A7456" w:rsidRDefault="008A277E" w:rsidP="00285582">
            <w:pPr>
              <w:ind w:firstLine="709"/>
              <w:jc w:val="center"/>
              <w:rPr>
                <w:sz w:val="28"/>
                <w:szCs w:val="28"/>
              </w:rPr>
            </w:pPr>
            <w:r w:rsidRPr="008A7456">
              <w:rPr>
                <w:b/>
                <w:sz w:val="28"/>
                <w:szCs w:val="28"/>
              </w:rPr>
              <w:t>РЕЗУЛЬТАТОВ ОТКРЫТОГО КОНКУРСА</w:t>
            </w:r>
          </w:p>
        </w:tc>
      </w:tr>
      <w:tr w:rsidR="008A277E" w:rsidRPr="008A7456" w:rsidTr="00634491">
        <w:trPr>
          <w:trHeight w:val="63"/>
        </w:trPr>
        <w:tc>
          <w:tcPr>
            <w:tcW w:w="9639" w:type="dxa"/>
            <w:gridSpan w:val="5"/>
            <w:tcBorders>
              <w:left w:val="nil"/>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639" w:type="dxa"/>
            <w:gridSpan w:val="5"/>
            <w:tcBorders>
              <w:left w:val="nil"/>
              <w:right w:val="nil"/>
            </w:tcBorders>
            <w:vAlign w:val="bottom"/>
          </w:tcPr>
          <w:p w:rsidR="008A277E" w:rsidRPr="008A7456" w:rsidRDefault="008A277E" w:rsidP="00285582">
            <w:pPr>
              <w:ind w:firstLine="709"/>
              <w:rPr>
                <w:sz w:val="28"/>
                <w:szCs w:val="28"/>
              </w:rPr>
            </w:pPr>
            <w:r w:rsidRPr="008A7456">
              <w:rPr>
                <w:sz w:val="28"/>
                <w:szCs w:val="28"/>
              </w:rPr>
              <w:t>Разъяснение предоставляется:</w:t>
            </w:r>
          </w:p>
        </w:tc>
      </w:tr>
      <w:tr w:rsidR="008A277E" w:rsidRPr="008A7456" w:rsidTr="00634491">
        <w:trPr>
          <w:trHeight w:val="63"/>
        </w:trPr>
        <w:tc>
          <w:tcPr>
            <w:tcW w:w="9639" w:type="dxa"/>
            <w:gridSpan w:val="5"/>
            <w:tcBorders>
              <w:left w:val="nil"/>
              <w:bottom w:val="single" w:sz="4" w:space="0" w:color="auto"/>
              <w:right w:val="nil"/>
            </w:tcBorders>
            <w:vAlign w:val="bottom"/>
          </w:tcPr>
          <w:p w:rsidR="008A277E" w:rsidRPr="008A7456" w:rsidRDefault="008A277E" w:rsidP="00285582">
            <w:pPr>
              <w:ind w:firstLine="709"/>
              <w:rPr>
                <w:sz w:val="28"/>
                <w:szCs w:val="28"/>
              </w:rPr>
            </w:pPr>
          </w:p>
        </w:tc>
      </w:tr>
      <w:tr w:rsidR="008A277E" w:rsidRPr="008A7456" w:rsidTr="00634491">
        <w:trPr>
          <w:trHeight w:val="63"/>
        </w:trPr>
        <w:tc>
          <w:tcPr>
            <w:tcW w:w="9639" w:type="dxa"/>
            <w:gridSpan w:val="5"/>
            <w:tcBorders>
              <w:top w:val="single" w:sz="4" w:space="0" w:color="auto"/>
              <w:left w:val="nil"/>
              <w:right w:val="nil"/>
            </w:tcBorders>
            <w:vAlign w:val="bottom"/>
          </w:tcPr>
          <w:p w:rsidR="008A277E" w:rsidRPr="008A7456" w:rsidRDefault="008A277E" w:rsidP="00285582">
            <w:pPr>
              <w:ind w:firstLine="709"/>
              <w:jc w:val="center"/>
              <w:rPr>
                <w:sz w:val="28"/>
                <w:szCs w:val="28"/>
              </w:rPr>
            </w:pPr>
            <w:r w:rsidRPr="008A7456">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8A277E" w:rsidRPr="008A7456" w:rsidTr="00634491">
        <w:trPr>
          <w:trHeight w:val="63"/>
        </w:trPr>
        <w:tc>
          <w:tcPr>
            <w:tcW w:w="9639" w:type="dxa"/>
            <w:gridSpan w:val="5"/>
            <w:tcBorders>
              <w:left w:val="nil"/>
              <w:right w:val="nil"/>
            </w:tcBorders>
            <w:vAlign w:val="bottom"/>
          </w:tcPr>
          <w:p w:rsidR="008A277E" w:rsidRPr="008A7456" w:rsidRDefault="008A277E" w:rsidP="00285582">
            <w:pPr>
              <w:ind w:firstLine="709"/>
              <w:rPr>
                <w:sz w:val="16"/>
                <w:szCs w:val="16"/>
              </w:rPr>
            </w:pPr>
          </w:p>
        </w:tc>
      </w:tr>
      <w:tr w:rsidR="008A277E" w:rsidRPr="008A7456" w:rsidTr="00634491">
        <w:trPr>
          <w:trHeight w:val="53"/>
        </w:trPr>
        <w:tc>
          <w:tcPr>
            <w:tcW w:w="9639" w:type="dxa"/>
            <w:gridSpan w:val="5"/>
            <w:tcBorders>
              <w:left w:val="nil"/>
              <w:right w:val="nil"/>
            </w:tcBorders>
            <w:vAlign w:val="bottom"/>
          </w:tcPr>
          <w:p w:rsidR="008A277E" w:rsidRPr="008A7456" w:rsidRDefault="008A277E" w:rsidP="00285582">
            <w:pPr>
              <w:ind w:firstLine="709"/>
              <w:rPr>
                <w:sz w:val="16"/>
                <w:szCs w:val="16"/>
              </w:rPr>
            </w:pPr>
            <w:r w:rsidRPr="008A7456">
              <w:rPr>
                <w:sz w:val="28"/>
                <w:szCs w:val="28"/>
              </w:rPr>
              <w:t>Разъяснение:</w:t>
            </w: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97FF6" w:rsidRDefault="008A277E" w:rsidP="00897FF6">
            <w:pPr>
              <w:tabs>
                <w:tab w:val="left" w:pos="2296"/>
              </w:tabs>
              <w:rPr>
                <w:sz w:val="24"/>
                <w:szCs w:val="24"/>
              </w:rPr>
            </w:pPr>
            <w:r w:rsidRPr="00897FF6">
              <w:rPr>
                <w:sz w:val="24"/>
                <w:szCs w:val="24"/>
              </w:rPr>
              <w:t>№ п/п</w:t>
            </w:r>
          </w:p>
        </w:tc>
        <w:tc>
          <w:tcPr>
            <w:tcW w:w="2902" w:type="dxa"/>
            <w:gridSpan w:val="2"/>
            <w:tcBorders>
              <w:top w:val="single" w:sz="4" w:space="0" w:color="auto"/>
              <w:left w:val="single" w:sz="4" w:space="0" w:color="auto"/>
              <w:bottom w:val="single" w:sz="4" w:space="0" w:color="auto"/>
              <w:right w:val="single" w:sz="4" w:space="0" w:color="auto"/>
            </w:tcBorders>
          </w:tcPr>
          <w:p w:rsidR="008A277E" w:rsidRPr="00897FF6" w:rsidRDefault="008A277E" w:rsidP="00897FF6">
            <w:pPr>
              <w:tabs>
                <w:tab w:val="left" w:pos="2296"/>
              </w:tabs>
              <w:ind w:firstLine="42"/>
              <w:jc w:val="center"/>
              <w:rPr>
                <w:sz w:val="24"/>
                <w:szCs w:val="24"/>
              </w:rPr>
            </w:pPr>
            <w:r w:rsidRPr="00897FF6">
              <w:rPr>
                <w:sz w:val="24"/>
                <w:szCs w:val="24"/>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8A277E" w:rsidRPr="00897FF6" w:rsidRDefault="008A277E" w:rsidP="00285582">
            <w:pPr>
              <w:ind w:firstLine="709"/>
              <w:jc w:val="center"/>
              <w:rPr>
                <w:sz w:val="24"/>
                <w:szCs w:val="24"/>
              </w:rPr>
            </w:pPr>
            <w:r w:rsidRPr="00897FF6">
              <w:rPr>
                <w:sz w:val="24"/>
                <w:szCs w:val="24"/>
              </w:rPr>
              <w:t>Содержание разъяснения</w:t>
            </w: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r w:rsidRPr="008A7456">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8A277E" w:rsidRPr="008A7456" w:rsidRDefault="008A277E" w:rsidP="00285582">
            <w:pPr>
              <w:tabs>
                <w:tab w:val="left" w:pos="2296"/>
              </w:tabs>
              <w:ind w:firstLine="709"/>
              <w:jc w:val="center"/>
              <w:rPr>
                <w:sz w:val="28"/>
                <w:szCs w:val="28"/>
              </w:rPr>
            </w:pPr>
            <w:r w:rsidRPr="008A7456">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tabs>
                <w:tab w:val="left" w:pos="2296"/>
              </w:tabs>
              <w:ind w:firstLine="709"/>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8A277E" w:rsidRPr="008A7456" w:rsidRDefault="008A277E" w:rsidP="00285582">
            <w:pPr>
              <w:ind w:firstLine="709"/>
              <w:jc w:val="center"/>
              <w:rPr>
                <w:sz w:val="16"/>
                <w:szCs w:val="16"/>
              </w:rPr>
            </w:pPr>
          </w:p>
        </w:tc>
      </w:tr>
      <w:tr w:rsidR="008A277E" w:rsidRPr="008A7456" w:rsidTr="00634491">
        <w:trPr>
          <w:trHeight w:val="53"/>
        </w:trPr>
        <w:tc>
          <w:tcPr>
            <w:tcW w:w="9639" w:type="dxa"/>
            <w:gridSpan w:val="5"/>
            <w:tcBorders>
              <w:top w:val="single" w:sz="4" w:space="0" w:color="auto"/>
            </w:tcBorders>
            <w:vAlign w:val="bottom"/>
          </w:tcPr>
          <w:p w:rsidR="008A277E" w:rsidRPr="008A7456" w:rsidRDefault="008A277E" w:rsidP="00285582">
            <w:pPr>
              <w:ind w:firstLine="709"/>
              <w:jc w:val="center"/>
              <w:rPr>
                <w:sz w:val="28"/>
                <w:szCs w:val="28"/>
              </w:rPr>
            </w:pPr>
          </w:p>
        </w:tc>
      </w:tr>
      <w:tr w:rsidR="008A277E" w:rsidRPr="008A7456" w:rsidTr="00634491">
        <w:tblPrEx>
          <w:tblCellMar>
            <w:left w:w="108" w:type="dxa"/>
            <w:right w:w="108" w:type="dxa"/>
          </w:tblCellMar>
        </w:tblPrEx>
        <w:trPr>
          <w:trHeight w:val="217"/>
        </w:trPr>
        <w:tc>
          <w:tcPr>
            <w:tcW w:w="2984" w:type="dxa"/>
            <w:gridSpan w:val="2"/>
            <w:tcBorders>
              <w:bottom w:val="single" w:sz="4" w:space="0" w:color="auto"/>
            </w:tcBorders>
          </w:tcPr>
          <w:p w:rsidR="008A277E" w:rsidRPr="008A7456" w:rsidRDefault="008A277E" w:rsidP="00285582">
            <w:pPr>
              <w:snapToGrid w:val="0"/>
              <w:ind w:firstLine="709"/>
              <w:jc w:val="both"/>
              <w:rPr>
                <w:sz w:val="28"/>
                <w:szCs w:val="28"/>
              </w:rPr>
            </w:pPr>
          </w:p>
        </w:tc>
        <w:tc>
          <w:tcPr>
            <w:tcW w:w="3857" w:type="dxa"/>
            <w:gridSpan w:val="2"/>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2798" w:type="dxa"/>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blPrEx>
          <w:tblCellMar>
            <w:left w:w="108" w:type="dxa"/>
            <w:right w:w="108" w:type="dxa"/>
          </w:tblCellMar>
        </w:tblPrEx>
        <w:trPr>
          <w:trHeight w:val="217"/>
        </w:trPr>
        <w:tc>
          <w:tcPr>
            <w:tcW w:w="2984" w:type="dxa"/>
            <w:gridSpan w:val="2"/>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3857" w:type="dxa"/>
            <w:gridSpan w:val="2"/>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2798" w:type="dxa"/>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634491">
        <w:tblPrEx>
          <w:tblCellMar>
            <w:left w:w="108" w:type="dxa"/>
            <w:right w:w="108" w:type="dxa"/>
          </w:tblCellMar>
        </w:tblPrEx>
        <w:trPr>
          <w:trHeight w:val="217"/>
        </w:trPr>
        <w:tc>
          <w:tcPr>
            <w:tcW w:w="2984" w:type="dxa"/>
            <w:gridSpan w:val="2"/>
          </w:tcPr>
          <w:p w:rsidR="008A277E" w:rsidRPr="008A7456" w:rsidRDefault="008A277E" w:rsidP="00285582">
            <w:pPr>
              <w:snapToGrid w:val="0"/>
              <w:ind w:firstLine="709"/>
              <w:jc w:val="center"/>
              <w:rPr>
                <w:sz w:val="16"/>
                <w:szCs w:val="16"/>
              </w:rPr>
            </w:pPr>
          </w:p>
        </w:tc>
        <w:tc>
          <w:tcPr>
            <w:tcW w:w="3857" w:type="dxa"/>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798" w:type="dxa"/>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634491">
        <w:tblPrEx>
          <w:tblCellMar>
            <w:left w:w="108" w:type="dxa"/>
            <w:right w:w="108" w:type="dxa"/>
          </w:tblCellMar>
        </w:tblPrEx>
        <w:trPr>
          <w:trHeight w:val="217"/>
        </w:trPr>
        <w:tc>
          <w:tcPr>
            <w:tcW w:w="2984" w:type="dxa"/>
            <w:gridSpan w:val="2"/>
          </w:tcPr>
          <w:p w:rsidR="008A277E" w:rsidRPr="008A7456" w:rsidRDefault="008A277E" w:rsidP="00285582">
            <w:pPr>
              <w:snapToGrid w:val="0"/>
              <w:ind w:firstLine="709"/>
              <w:rPr>
                <w:sz w:val="16"/>
                <w:szCs w:val="16"/>
              </w:rPr>
            </w:pPr>
            <w:r w:rsidRPr="008A7456">
              <w:rPr>
                <w:sz w:val="16"/>
                <w:szCs w:val="16"/>
              </w:rPr>
              <w:t>М.П.</w:t>
            </w:r>
          </w:p>
        </w:tc>
        <w:tc>
          <w:tcPr>
            <w:tcW w:w="3857" w:type="dxa"/>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2798" w:type="dxa"/>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8A277E" w:rsidRPr="008A7456" w:rsidRDefault="008A277E" w:rsidP="00285582">
      <w:pPr>
        <w:ind w:firstLine="709"/>
        <w:rPr>
          <w:sz w:val="28"/>
          <w:szCs w:val="28"/>
        </w:rPr>
      </w:pPr>
    </w:p>
    <w:p w:rsidR="00FD223C" w:rsidRPr="008A7456" w:rsidRDefault="00FD223C" w:rsidP="00285582">
      <w:pPr>
        <w:ind w:firstLine="709"/>
        <w:rPr>
          <w:sz w:val="28"/>
          <w:szCs w:val="28"/>
        </w:rPr>
      </w:pPr>
    </w:p>
    <w:p w:rsidR="00FD223C" w:rsidRPr="008A7456" w:rsidRDefault="00FD223C" w:rsidP="00285582">
      <w:pPr>
        <w:ind w:firstLine="709"/>
        <w:rPr>
          <w:sz w:val="28"/>
          <w:szCs w:val="28"/>
        </w:rPr>
      </w:pPr>
    </w:p>
    <w:p w:rsidR="00FD223C" w:rsidRPr="008A7456" w:rsidRDefault="00FD223C" w:rsidP="00285582">
      <w:pPr>
        <w:ind w:firstLine="709"/>
        <w:rPr>
          <w:sz w:val="28"/>
          <w:szCs w:val="28"/>
        </w:rPr>
      </w:pPr>
    </w:p>
    <w:p w:rsidR="00FD223C" w:rsidRPr="008A7456" w:rsidRDefault="00FD223C" w:rsidP="00285582">
      <w:pPr>
        <w:ind w:firstLine="709"/>
        <w:rPr>
          <w:sz w:val="28"/>
          <w:szCs w:val="28"/>
        </w:rPr>
      </w:pPr>
    </w:p>
    <w:p w:rsidR="00FD223C" w:rsidRDefault="00FD223C" w:rsidP="00285582">
      <w:pPr>
        <w:ind w:firstLine="709"/>
        <w:rPr>
          <w:sz w:val="28"/>
          <w:szCs w:val="28"/>
        </w:rPr>
      </w:pPr>
    </w:p>
    <w:p w:rsidR="00897FF6" w:rsidRDefault="00897FF6" w:rsidP="00285582">
      <w:pPr>
        <w:ind w:firstLine="709"/>
        <w:rPr>
          <w:sz w:val="28"/>
          <w:szCs w:val="28"/>
        </w:rPr>
      </w:pPr>
    </w:p>
    <w:p w:rsidR="00897FF6" w:rsidRPr="008A7456" w:rsidRDefault="00897FF6" w:rsidP="00285582">
      <w:pPr>
        <w:ind w:firstLine="709"/>
        <w:rPr>
          <w:sz w:val="28"/>
          <w:szCs w:val="28"/>
        </w:rPr>
      </w:pPr>
    </w:p>
    <w:p w:rsidR="00FD223C" w:rsidRPr="008A7456" w:rsidRDefault="00FD223C" w:rsidP="00285582">
      <w:pPr>
        <w:ind w:firstLine="709"/>
        <w:rPr>
          <w:sz w:val="28"/>
          <w:szCs w:val="28"/>
        </w:rPr>
      </w:pPr>
    </w:p>
    <w:p w:rsidR="006B0B88" w:rsidRPr="008A7456" w:rsidRDefault="006B0B88" w:rsidP="00285582">
      <w:pPr>
        <w:ind w:firstLine="709"/>
        <w:rPr>
          <w:sz w:val="28"/>
          <w:szCs w:val="28"/>
        </w:rPr>
      </w:pPr>
    </w:p>
    <w:p w:rsidR="008A277E" w:rsidRPr="00897FF6" w:rsidRDefault="008A277E" w:rsidP="00285582">
      <w:pPr>
        <w:ind w:firstLine="709"/>
        <w:jc w:val="right"/>
        <w:rPr>
          <w:sz w:val="24"/>
          <w:szCs w:val="24"/>
        </w:rPr>
      </w:pPr>
      <w:r w:rsidRPr="00897FF6">
        <w:rPr>
          <w:sz w:val="24"/>
          <w:szCs w:val="24"/>
        </w:rPr>
        <w:lastRenderedPageBreak/>
        <w:t>Приложение № 12</w:t>
      </w:r>
    </w:p>
    <w:p w:rsidR="008A277E" w:rsidRPr="00897FF6" w:rsidRDefault="008A277E" w:rsidP="00285582">
      <w:pPr>
        <w:ind w:firstLine="709"/>
        <w:jc w:val="right"/>
        <w:rPr>
          <w:sz w:val="24"/>
          <w:szCs w:val="24"/>
        </w:rPr>
      </w:pPr>
      <w:r w:rsidRPr="00897FF6">
        <w:rPr>
          <w:sz w:val="24"/>
          <w:szCs w:val="24"/>
        </w:rPr>
        <w:t>к конкурсной документации</w:t>
      </w:r>
    </w:p>
    <w:p w:rsidR="008A277E" w:rsidRPr="008A7456" w:rsidRDefault="008A277E" w:rsidP="00285582">
      <w:pPr>
        <w:ind w:firstLine="709"/>
        <w:jc w:val="right"/>
        <w:rPr>
          <w:sz w:val="28"/>
          <w:szCs w:val="28"/>
        </w:rPr>
      </w:pPr>
    </w:p>
    <w:p w:rsidR="008A277E" w:rsidRPr="008A7456" w:rsidRDefault="008A277E" w:rsidP="00285582">
      <w:pPr>
        <w:ind w:firstLine="709"/>
        <w:jc w:val="right"/>
        <w:rPr>
          <w:sz w:val="28"/>
          <w:szCs w:val="28"/>
        </w:rPr>
      </w:pPr>
    </w:p>
    <w:p w:rsidR="008A277E" w:rsidRPr="008A7456" w:rsidRDefault="008A277E" w:rsidP="00285582">
      <w:pPr>
        <w:ind w:firstLine="709"/>
        <w:jc w:val="center"/>
        <w:rPr>
          <w:sz w:val="28"/>
          <w:szCs w:val="28"/>
        </w:rPr>
      </w:pPr>
      <w:r w:rsidRPr="008A7456">
        <w:rPr>
          <w:sz w:val="28"/>
          <w:szCs w:val="28"/>
        </w:rPr>
        <w:t>СПРАВКА</w:t>
      </w:r>
    </w:p>
    <w:p w:rsidR="008A277E" w:rsidRPr="008A7456" w:rsidRDefault="008A277E" w:rsidP="00285582">
      <w:pPr>
        <w:ind w:firstLine="709"/>
        <w:jc w:val="center"/>
        <w:rPr>
          <w:sz w:val="28"/>
          <w:szCs w:val="28"/>
        </w:rPr>
      </w:pPr>
      <w:r w:rsidRPr="008A7456">
        <w:rPr>
          <w:sz w:val="28"/>
          <w:szCs w:val="28"/>
        </w:rPr>
        <w:t>об отсутствии у Претендента обстоятельств, предусмотренных</w:t>
      </w:r>
      <w:r w:rsidRPr="008A7456">
        <w:rPr>
          <w:sz w:val="28"/>
          <w:szCs w:val="28"/>
        </w:rPr>
        <w:br/>
        <w:t>частью 8 статьи 29 Федерального закона от 13.07.2015 № 220-ФЗ</w:t>
      </w:r>
    </w:p>
    <w:p w:rsidR="008A277E" w:rsidRPr="008A7456" w:rsidRDefault="008A277E" w:rsidP="00285582">
      <w:pPr>
        <w:ind w:firstLine="709"/>
        <w:jc w:val="center"/>
        <w:rPr>
          <w:sz w:val="28"/>
          <w:szCs w:val="28"/>
        </w:rPr>
      </w:pPr>
    </w:p>
    <w:tbl>
      <w:tblPr>
        <w:tblW w:w="4860" w:type="pct"/>
        <w:tblInd w:w="108" w:type="dxa"/>
        <w:tblLook w:val="0000" w:firstRow="0" w:lastRow="0" w:firstColumn="0" w:lastColumn="0" w:noHBand="0" w:noVBand="0"/>
      </w:tblPr>
      <w:tblGrid>
        <w:gridCol w:w="661"/>
        <w:gridCol w:w="2075"/>
        <w:gridCol w:w="2050"/>
        <w:gridCol w:w="1492"/>
        <w:gridCol w:w="3025"/>
      </w:tblGrid>
      <w:tr w:rsidR="008A277E" w:rsidRPr="008A7456" w:rsidTr="00634491">
        <w:trPr>
          <w:trHeight w:val="297"/>
        </w:trPr>
        <w:tc>
          <w:tcPr>
            <w:tcW w:w="355" w:type="pct"/>
          </w:tcPr>
          <w:p w:rsidR="008A277E" w:rsidRPr="008A7456" w:rsidRDefault="008A277E" w:rsidP="00285582">
            <w:pPr>
              <w:snapToGrid w:val="0"/>
              <w:ind w:firstLine="709"/>
              <w:jc w:val="both"/>
              <w:rPr>
                <w:sz w:val="28"/>
                <w:szCs w:val="28"/>
              </w:rPr>
            </w:pPr>
          </w:p>
        </w:tc>
        <w:tc>
          <w:tcPr>
            <w:tcW w:w="2217" w:type="pct"/>
            <w:gridSpan w:val="2"/>
            <w:tcBorders>
              <w:bottom w:val="single" w:sz="4" w:space="0" w:color="auto"/>
            </w:tcBorders>
          </w:tcPr>
          <w:p w:rsidR="008A277E" w:rsidRPr="008A7456" w:rsidRDefault="008A277E" w:rsidP="00897FF6">
            <w:pPr>
              <w:snapToGrid w:val="0"/>
              <w:ind w:hanging="56"/>
              <w:rPr>
                <w:sz w:val="28"/>
                <w:szCs w:val="28"/>
              </w:rPr>
            </w:pPr>
            <w:r w:rsidRPr="008A7456">
              <w:rPr>
                <w:sz w:val="28"/>
                <w:szCs w:val="28"/>
              </w:rPr>
              <w:t xml:space="preserve">Настоящей справкой Претендент: </w:t>
            </w:r>
          </w:p>
        </w:tc>
        <w:tc>
          <w:tcPr>
            <w:tcW w:w="2428" w:type="pct"/>
            <w:gridSpan w:val="2"/>
            <w:tcBorders>
              <w:bottom w:val="single" w:sz="4" w:space="0" w:color="auto"/>
            </w:tcBorders>
          </w:tcPr>
          <w:p w:rsidR="008A277E" w:rsidRPr="008A7456" w:rsidRDefault="008A277E" w:rsidP="00285582">
            <w:pPr>
              <w:snapToGrid w:val="0"/>
              <w:ind w:firstLine="709"/>
              <w:jc w:val="both"/>
              <w:rPr>
                <w:sz w:val="28"/>
                <w:szCs w:val="28"/>
              </w:rPr>
            </w:pPr>
          </w:p>
        </w:tc>
      </w:tr>
      <w:tr w:rsidR="008A277E" w:rsidRPr="008A7456" w:rsidTr="00634491">
        <w:trPr>
          <w:trHeight w:val="53"/>
        </w:trPr>
        <w:tc>
          <w:tcPr>
            <w:tcW w:w="5000" w:type="pct"/>
            <w:gridSpan w:val="5"/>
          </w:tcPr>
          <w:p w:rsidR="008A277E" w:rsidRPr="008A7456" w:rsidRDefault="008A277E" w:rsidP="00285582">
            <w:pPr>
              <w:snapToGrid w:val="0"/>
              <w:ind w:firstLine="709"/>
              <w:jc w:val="center"/>
              <w:rPr>
                <w:sz w:val="16"/>
                <w:szCs w:val="16"/>
              </w:rPr>
            </w:pPr>
            <w:r w:rsidRPr="008A7456">
              <w:rPr>
                <w:sz w:val="16"/>
                <w:szCs w:val="16"/>
              </w:rPr>
              <w:t>(Наименование юридического лица,</w:t>
            </w:r>
          </w:p>
        </w:tc>
      </w:tr>
      <w:tr w:rsidR="008A277E" w:rsidRPr="008A7456" w:rsidTr="00634491">
        <w:trPr>
          <w:trHeight w:val="273"/>
        </w:trPr>
        <w:tc>
          <w:tcPr>
            <w:tcW w:w="5000" w:type="pct"/>
            <w:gridSpan w:val="5"/>
            <w:tcBorders>
              <w:bottom w:val="single" w:sz="4" w:space="0" w:color="auto"/>
            </w:tcBorders>
          </w:tcPr>
          <w:p w:rsidR="008A277E" w:rsidRPr="008A7456" w:rsidRDefault="008A277E" w:rsidP="00285582">
            <w:pPr>
              <w:snapToGrid w:val="0"/>
              <w:ind w:firstLine="709"/>
              <w:rPr>
                <w:sz w:val="28"/>
                <w:szCs w:val="28"/>
              </w:rPr>
            </w:pPr>
          </w:p>
        </w:tc>
      </w:tr>
      <w:tr w:rsidR="008A277E" w:rsidRPr="008A7456" w:rsidTr="00634491">
        <w:trPr>
          <w:trHeight w:val="53"/>
        </w:trPr>
        <w:tc>
          <w:tcPr>
            <w:tcW w:w="5000" w:type="pct"/>
            <w:gridSpan w:val="5"/>
            <w:tcBorders>
              <w:top w:val="single" w:sz="4" w:space="0" w:color="auto"/>
            </w:tcBorders>
          </w:tcPr>
          <w:p w:rsidR="008A277E" w:rsidRPr="008A7456" w:rsidRDefault="008A277E" w:rsidP="00285582">
            <w:pPr>
              <w:snapToGrid w:val="0"/>
              <w:ind w:firstLine="709"/>
              <w:jc w:val="center"/>
              <w:rPr>
                <w:sz w:val="28"/>
                <w:szCs w:val="28"/>
              </w:rPr>
            </w:pPr>
            <w:r w:rsidRPr="008A7456">
              <w:rPr>
                <w:sz w:val="16"/>
                <w:szCs w:val="16"/>
              </w:rPr>
              <w:t>ФИО индивидуального предпринимателя или уполномоченного участника договора простого товарищества)</w:t>
            </w:r>
          </w:p>
        </w:tc>
      </w:tr>
      <w:tr w:rsidR="008A277E" w:rsidRPr="008A7456" w:rsidTr="00634491">
        <w:trPr>
          <w:trHeight w:val="217"/>
        </w:trPr>
        <w:tc>
          <w:tcPr>
            <w:tcW w:w="5000" w:type="pct"/>
            <w:gridSpan w:val="5"/>
          </w:tcPr>
          <w:p w:rsidR="008A277E" w:rsidRPr="008A7456" w:rsidRDefault="008A277E" w:rsidP="00897FF6">
            <w:pPr>
              <w:snapToGrid w:val="0"/>
              <w:jc w:val="both"/>
              <w:rPr>
                <w:sz w:val="28"/>
                <w:szCs w:val="28"/>
              </w:rPr>
            </w:pPr>
            <w:r w:rsidRPr="008A7456">
              <w:rPr>
                <w:sz w:val="28"/>
                <w:szCs w:val="28"/>
              </w:rPr>
              <w:t>подтверждает отсутствие по состоянию на дату подачи заявки на участие в открытом конкурсе в отношении _______________________________________</w:t>
            </w:r>
            <w:r w:rsidR="00F32669" w:rsidRPr="008A7456">
              <w:rPr>
                <w:sz w:val="28"/>
                <w:szCs w:val="28"/>
              </w:rPr>
              <w:t>_______________________</w:t>
            </w:r>
          </w:p>
          <w:tbl>
            <w:tblPr>
              <w:tblW w:w="4860" w:type="pct"/>
              <w:tblInd w:w="108" w:type="dxa"/>
              <w:tblLook w:val="0000" w:firstRow="0" w:lastRow="0" w:firstColumn="0" w:lastColumn="0" w:noHBand="0" w:noVBand="0"/>
            </w:tblPr>
            <w:tblGrid>
              <w:gridCol w:w="8833"/>
            </w:tblGrid>
            <w:tr w:rsidR="008A277E" w:rsidRPr="008A7456" w:rsidTr="00634491">
              <w:trPr>
                <w:trHeight w:val="53"/>
              </w:trPr>
              <w:tc>
                <w:tcPr>
                  <w:tcW w:w="5000" w:type="pct"/>
                </w:tcPr>
                <w:p w:rsidR="008A277E" w:rsidRPr="008A7456" w:rsidRDefault="008A277E" w:rsidP="00285582">
                  <w:pPr>
                    <w:snapToGrid w:val="0"/>
                    <w:ind w:firstLine="709"/>
                    <w:jc w:val="center"/>
                    <w:rPr>
                      <w:sz w:val="16"/>
                      <w:szCs w:val="16"/>
                    </w:rPr>
                  </w:pPr>
                  <w:r w:rsidRPr="008A7456">
                    <w:rPr>
                      <w:sz w:val="16"/>
                      <w:szCs w:val="16"/>
                    </w:rPr>
                    <w:t>(Наименование юридического лица,</w:t>
                  </w:r>
                </w:p>
              </w:tc>
            </w:tr>
            <w:tr w:rsidR="008A277E" w:rsidRPr="008A7456" w:rsidTr="00634491">
              <w:trPr>
                <w:trHeight w:val="273"/>
              </w:trPr>
              <w:tc>
                <w:tcPr>
                  <w:tcW w:w="5000" w:type="pct"/>
                  <w:tcBorders>
                    <w:bottom w:val="single" w:sz="4" w:space="0" w:color="auto"/>
                  </w:tcBorders>
                </w:tcPr>
                <w:p w:rsidR="008A277E" w:rsidRPr="008A7456" w:rsidRDefault="008A277E" w:rsidP="00285582">
                  <w:pPr>
                    <w:snapToGrid w:val="0"/>
                    <w:ind w:firstLine="709"/>
                    <w:rPr>
                      <w:sz w:val="28"/>
                      <w:szCs w:val="28"/>
                    </w:rPr>
                  </w:pPr>
                </w:p>
              </w:tc>
            </w:tr>
            <w:tr w:rsidR="008A277E" w:rsidRPr="008A7456" w:rsidTr="00634491">
              <w:trPr>
                <w:trHeight w:val="53"/>
              </w:trPr>
              <w:tc>
                <w:tcPr>
                  <w:tcW w:w="5000" w:type="pct"/>
                  <w:tcBorders>
                    <w:top w:val="single" w:sz="4" w:space="0" w:color="auto"/>
                  </w:tcBorders>
                </w:tcPr>
                <w:p w:rsidR="008A277E" w:rsidRPr="008A7456" w:rsidRDefault="008A277E" w:rsidP="00285582">
                  <w:pPr>
                    <w:snapToGrid w:val="0"/>
                    <w:ind w:firstLine="709"/>
                    <w:jc w:val="center"/>
                    <w:rPr>
                      <w:sz w:val="28"/>
                      <w:szCs w:val="28"/>
                    </w:rPr>
                  </w:pPr>
                  <w:r w:rsidRPr="008A7456">
                    <w:rPr>
                      <w:sz w:val="16"/>
                      <w:szCs w:val="16"/>
                    </w:rPr>
                    <w:t>ФИО индивидуального предпринимателя или уполномоченного участника договора простого товарищества)</w:t>
                  </w:r>
                </w:p>
              </w:tc>
            </w:tr>
          </w:tbl>
          <w:p w:rsidR="008A277E" w:rsidRPr="008A7456" w:rsidRDefault="008A277E" w:rsidP="00897FF6">
            <w:pPr>
              <w:snapToGrid w:val="0"/>
              <w:jc w:val="both"/>
              <w:rPr>
                <w:sz w:val="28"/>
                <w:szCs w:val="28"/>
              </w:rPr>
            </w:pPr>
            <w:r w:rsidRPr="008A7456">
              <w:rPr>
                <w:sz w:val="28"/>
              </w:rPr>
              <w:t xml:space="preserve">обстоятельств, </w:t>
            </w:r>
            <w:r w:rsidRPr="008A7456">
              <w:rPr>
                <w:sz w:val="28"/>
                <w:szCs w:val="28"/>
              </w:rPr>
              <w:t>предусмотренных частью 8 статьи 29 Федерального закона от 13.07.2015 № 220-ФЗ</w:t>
            </w:r>
            <w:r w:rsidR="002A0CE7" w:rsidRPr="008A7456">
              <w:rPr>
                <w:sz w:val="28"/>
                <w:szCs w:val="28"/>
              </w:rPr>
              <w:t xml:space="preserve"> </w:t>
            </w:r>
            <w:r w:rsidRPr="008A7456">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8A277E" w:rsidRPr="008A7456" w:rsidTr="00634491">
        <w:trPr>
          <w:trHeight w:val="217"/>
        </w:trPr>
        <w:tc>
          <w:tcPr>
            <w:tcW w:w="5000" w:type="pct"/>
            <w:gridSpan w:val="5"/>
          </w:tcPr>
          <w:p w:rsidR="008A277E" w:rsidRPr="008A7456" w:rsidRDefault="008A277E" w:rsidP="00285582">
            <w:pPr>
              <w:snapToGrid w:val="0"/>
              <w:ind w:firstLine="709"/>
              <w:jc w:val="both"/>
              <w:rPr>
                <w:sz w:val="28"/>
              </w:rPr>
            </w:pPr>
          </w:p>
        </w:tc>
      </w:tr>
      <w:tr w:rsidR="008A277E" w:rsidRPr="008A7456" w:rsidTr="00634491">
        <w:trPr>
          <w:trHeight w:val="217"/>
        </w:trPr>
        <w:tc>
          <w:tcPr>
            <w:tcW w:w="1470" w:type="pct"/>
            <w:gridSpan w:val="2"/>
            <w:tcBorders>
              <w:bottom w:val="single" w:sz="4" w:space="0" w:color="auto"/>
            </w:tcBorders>
          </w:tcPr>
          <w:p w:rsidR="008A277E" w:rsidRPr="008A7456" w:rsidRDefault="008A277E" w:rsidP="00285582">
            <w:pPr>
              <w:snapToGrid w:val="0"/>
              <w:ind w:firstLine="709"/>
              <w:jc w:val="both"/>
              <w:rPr>
                <w:sz w:val="28"/>
                <w:szCs w:val="28"/>
              </w:rPr>
            </w:pPr>
          </w:p>
          <w:p w:rsidR="008A277E" w:rsidRPr="008A7456" w:rsidRDefault="008A277E" w:rsidP="00285582">
            <w:pPr>
              <w:snapToGrid w:val="0"/>
              <w:ind w:firstLine="709"/>
              <w:jc w:val="both"/>
              <w:rPr>
                <w:sz w:val="28"/>
                <w:szCs w:val="28"/>
              </w:rPr>
            </w:pPr>
          </w:p>
        </w:tc>
        <w:tc>
          <w:tcPr>
            <w:tcW w:w="1904" w:type="pct"/>
            <w:gridSpan w:val="2"/>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c>
          <w:tcPr>
            <w:tcW w:w="1626" w:type="pct"/>
            <w:tcBorders>
              <w:bottom w:val="single" w:sz="4" w:space="0" w:color="auto"/>
            </w:tcBorders>
          </w:tcPr>
          <w:p w:rsidR="008A277E" w:rsidRPr="008A7456" w:rsidRDefault="008A277E" w:rsidP="00285582">
            <w:pPr>
              <w:pStyle w:val="ConsPlusNormal"/>
              <w:ind w:firstLine="709"/>
              <w:jc w:val="both"/>
              <w:rPr>
                <w:rFonts w:ascii="Times New Roman" w:hAnsi="Times New Roman" w:cs="Times New Roman"/>
                <w:sz w:val="28"/>
                <w:szCs w:val="28"/>
              </w:rPr>
            </w:pPr>
          </w:p>
        </w:tc>
      </w:tr>
      <w:tr w:rsidR="008A277E" w:rsidRPr="008A7456" w:rsidTr="00634491">
        <w:trPr>
          <w:trHeight w:val="217"/>
        </w:trPr>
        <w:tc>
          <w:tcPr>
            <w:tcW w:w="1470" w:type="pct"/>
            <w:gridSpan w:val="2"/>
            <w:tcBorders>
              <w:top w:val="single" w:sz="4" w:space="0" w:color="auto"/>
            </w:tcBorders>
          </w:tcPr>
          <w:p w:rsidR="008A277E" w:rsidRPr="008A7456" w:rsidRDefault="008A277E" w:rsidP="00285582">
            <w:pPr>
              <w:snapToGrid w:val="0"/>
              <w:ind w:firstLine="709"/>
              <w:jc w:val="center"/>
              <w:rPr>
                <w:sz w:val="16"/>
                <w:szCs w:val="16"/>
              </w:rPr>
            </w:pPr>
            <w:r w:rsidRPr="008A7456">
              <w:rPr>
                <w:sz w:val="16"/>
                <w:szCs w:val="16"/>
              </w:rPr>
              <w:t>(Должность)</w:t>
            </w:r>
          </w:p>
        </w:tc>
        <w:tc>
          <w:tcPr>
            <w:tcW w:w="1904" w:type="pct"/>
            <w:gridSpan w:val="2"/>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(подпись)</w:t>
            </w:r>
          </w:p>
        </w:tc>
        <w:tc>
          <w:tcPr>
            <w:tcW w:w="1626" w:type="pct"/>
            <w:tcBorders>
              <w:top w:val="single" w:sz="4" w:space="0" w:color="auto"/>
            </w:tcBorders>
          </w:tcPr>
          <w:p w:rsidR="008A277E" w:rsidRPr="008A7456" w:rsidRDefault="008A277E" w:rsidP="00285582">
            <w:pPr>
              <w:pStyle w:val="ConsPlusNormal"/>
              <w:ind w:firstLine="709"/>
              <w:jc w:val="center"/>
              <w:rPr>
                <w:rFonts w:ascii="Times New Roman" w:hAnsi="Times New Roman" w:cs="Times New Roman"/>
                <w:sz w:val="16"/>
                <w:szCs w:val="16"/>
              </w:rPr>
            </w:pPr>
            <w:r w:rsidRPr="008A7456">
              <w:rPr>
                <w:rFonts w:ascii="Times New Roman" w:hAnsi="Times New Roman" w:cs="Times New Roman"/>
                <w:sz w:val="16"/>
                <w:szCs w:val="16"/>
              </w:rPr>
              <w:t>(ФИО)</w:t>
            </w:r>
          </w:p>
        </w:tc>
      </w:tr>
      <w:tr w:rsidR="008A277E" w:rsidRPr="008A7456" w:rsidTr="00634491">
        <w:trPr>
          <w:trHeight w:val="217"/>
        </w:trPr>
        <w:tc>
          <w:tcPr>
            <w:tcW w:w="1470" w:type="pct"/>
            <w:gridSpan w:val="2"/>
          </w:tcPr>
          <w:p w:rsidR="008A277E" w:rsidRPr="008A7456" w:rsidRDefault="008A277E" w:rsidP="00285582">
            <w:pPr>
              <w:snapToGrid w:val="0"/>
              <w:ind w:firstLine="709"/>
              <w:jc w:val="center"/>
              <w:rPr>
                <w:sz w:val="16"/>
                <w:szCs w:val="16"/>
              </w:rPr>
            </w:pPr>
          </w:p>
        </w:tc>
        <w:tc>
          <w:tcPr>
            <w:tcW w:w="1904" w:type="pct"/>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1626" w:type="pct"/>
          </w:tcPr>
          <w:p w:rsidR="008A277E" w:rsidRPr="008A7456" w:rsidRDefault="008A277E" w:rsidP="00285582">
            <w:pPr>
              <w:pStyle w:val="ConsPlusNormal"/>
              <w:ind w:firstLine="709"/>
              <w:jc w:val="center"/>
              <w:rPr>
                <w:rFonts w:ascii="Times New Roman" w:hAnsi="Times New Roman" w:cs="Times New Roman"/>
                <w:sz w:val="16"/>
                <w:szCs w:val="16"/>
              </w:rPr>
            </w:pPr>
          </w:p>
        </w:tc>
      </w:tr>
      <w:tr w:rsidR="008A277E" w:rsidRPr="008A7456" w:rsidTr="00634491">
        <w:trPr>
          <w:trHeight w:val="217"/>
        </w:trPr>
        <w:tc>
          <w:tcPr>
            <w:tcW w:w="1470" w:type="pct"/>
            <w:gridSpan w:val="2"/>
          </w:tcPr>
          <w:p w:rsidR="008A277E" w:rsidRPr="008A7456" w:rsidRDefault="008A277E" w:rsidP="00285582">
            <w:pPr>
              <w:snapToGrid w:val="0"/>
              <w:ind w:firstLine="709"/>
              <w:rPr>
                <w:sz w:val="16"/>
                <w:szCs w:val="16"/>
              </w:rPr>
            </w:pPr>
            <w:r w:rsidRPr="008A7456">
              <w:rPr>
                <w:sz w:val="16"/>
                <w:szCs w:val="16"/>
              </w:rPr>
              <w:t>М.П.</w:t>
            </w:r>
          </w:p>
        </w:tc>
        <w:tc>
          <w:tcPr>
            <w:tcW w:w="1904" w:type="pct"/>
            <w:gridSpan w:val="2"/>
          </w:tcPr>
          <w:p w:rsidR="008A277E" w:rsidRPr="008A7456" w:rsidRDefault="008A277E" w:rsidP="00285582">
            <w:pPr>
              <w:pStyle w:val="ConsPlusNormal"/>
              <w:ind w:firstLine="709"/>
              <w:jc w:val="center"/>
              <w:rPr>
                <w:rFonts w:ascii="Times New Roman" w:hAnsi="Times New Roman" w:cs="Times New Roman"/>
                <w:sz w:val="16"/>
                <w:szCs w:val="16"/>
              </w:rPr>
            </w:pPr>
          </w:p>
        </w:tc>
        <w:tc>
          <w:tcPr>
            <w:tcW w:w="1626" w:type="pct"/>
          </w:tcPr>
          <w:p w:rsidR="008A277E" w:rsidRPr="008A7456" w:rsidRDefault="008A277E" w:rsidP="00285582">
            <w:pPr>
              <w:pStyle w:val="ConsPlusNormal"/>
              <w:ind w:firstLine="709"/>
              <w:jc w:val="center"/>
              <w:rPr>
                <w:rFonts w:ascii="Times New Roman" w:hAnsi="Times New Roman" w:cs="Times New Roman"/>
                <w:sz w:val="16"/>
                <w:szCs w:val="16"/>
              </w:rPr>
            </w:pPr>
          </w:p>
        </w:tc>
      </w:tr>
    </w:tbl>
    <w:p w:rsidR="00897FF6" w:rsidRDefault="00897FF6" w:rsidP="00285582">
      <w:pPr>
        <w:ind w:right="424" w:firstLine="709"/>
        <w:jc w:val="right"/>
        <w:rPr>
          <w:sz w:val="28"/>
          <w:szCs w:val="28"/>
        </w:rPr>
      </w:pPr>
    </w:p>
    <w:p w:rsidR="00897FF6" w:rsidRDefault="00897FF6">
      <w:pPr>
        <w:rPr>
          <w:sz w:val="28"/>
          <w:szCs w:val="28"/>
        </w:rPr>
      </w:pPr>
      <w:r>
        <w:rPr>
          <w:sz w:val="28"/>
          <w:szCs w:val="28"/>
        </w:rPr>
        <w:br w:type="page"/>
      </w:r>
    </w:p>
    <w:p w:rsidR="008A277E" w:rsidRPr="00897FF6" w:rsidRDefault="008A277E" w:rsidP="00285582">
      <w:pPr>
        <w:ind w:right="424" w:firstLine="709"/>
        <w:jc w:val="right"/>
        <w:rPr>
          <w:sz w:val="24"/>
          <w:szCs w:val="24"/>
        </w:rPr>
      </w:pPr>
      <w:r w:rsidRPr="00897FF6">
        <w:rPr>
          <w:sz w:val="24"/>
          <w:szCs w:val="24"/>
        </w:rPr>
        <w:lastRenderedPageBreak/>
        <w:t>Приложение № 13</w:t>
      </w:r>
    </w:p>
    <w:p w:rsidR="008A277E" w:rsidRPr="00897FF6" w:rsidRDefault="008A277E" w:rsidP="00285582">
      <w:pPr>
        <w:ind w:right="424" w:firstLine="709"/>
        <w:jc w:val="right"/>
        <w:rPr>
          <w:sz w:val="24"/>
          <w:szCs w:val="24"/>
        </w:rPr>
      </w:pPr>
      <w:r w:rsidRPr="00897FF6">
        <w:rPr>
          <w:sz w:val="24"/>
          <w:szCs w:val="24"/>
        </w:rPr>
        <w:t>к конкурсной документации</w:t>
      </w:r>
    </w:p>
    <w:p w:rsidR="00897FF6" w:rsidRDefault="00897FF6" w:rsidP="00897FF6">
      <w:pPr>
        <w:pStyle w:val="afa"/>
        <w:spacing w:before="0" w:beforeAutospacing="0" w:after="0" w:afterAutospacing="0"/>
        <w:ind w:right="425" w:firstLine="709"/>
        <w:jc w:val="center"/>
        <w:rPr>
          <w:b/>
          <w:bCs/>
          <w:sz w:val="28"/>
          <w:szCs w:val="28"/>
        </w:rPr>
      </w:pPr>
    </w:p>
    <w:p w:rsidR="00897FF6" w:rsidRDefault="00897FF6" w:rsidP="00897FF6">
      <w:pPr>
        <w:pStyle w:val="afa"/>
        <w:spacing w:before="0" w:beforeAutospacing="0" w:after="0" w:afterAutospacing="0"/>
        <w:ind w:right="425" w:firstLine="709"/>
        <w:jc w:val="center"/>
        <w:rPr>
          <w:b/>
          <w:bCs/>
          <w:sz w:val="28"/>
          <w:szCs w:val="28"/>
        </w:rPr>
      </w:pPr>
    </w:p>
    <w:p w:rsidR="00790238" w:rsidRPr="00897FF6" w:rsidRDefault="008A277E" w:rsidP="00897FF6">
      <w:pPr>
        <w:pStyle w:val="afa"/>
        <w:spacing w:before="0" w:beforeAutospacing="0" w:after="0" w:afterAutospacing="0"/>
        <w:ind w:right="425" w:firstLine="709"/>
        <w:jc w:val="center"/>
        <w:rPr>
          <w:bCs/>
          <w:sz w:val="28"/>
          <w:szCs w:val="28"/>
          <w:lang w:val="ru-RU"/>
        </w:rPr>
      </w:pPr>
      <w:r w:rsidRPr="00897FF6">
        <w:rPr>
          <w:bCs/>
          <w:sz w:val="28"/>
          <w:szCs w:val="28"/>
        </w:rPr>
        <w:t xml:space="preserve">Инструкция </w:t>
      </w:r>
    </w:p>
    <w:p w:rsidR="008A277E" w:rsidRPr="008A7456" w:rsidRDefault="008A277E" w:rsidP="00897FF6">
      <w:pPr>
        <w:pStyle w:val="afa"/>
        <w:spacing w:before="0" w:beforeAutospacing="0" w:after="240" w:afterAutospacing="0"/>
        <w:ind w:right="425" w:firstLine="709"/>
        <w:jc w:val="center"/>
        <w:rPr>
          <w:sz w:val="28"/>
          <w:szCs w:val="28"/>
          <w:lang w:val="ru-RU"/>
        </w:rPr>
      </w:pPr>
      <w:r w:rsidRPr="008A7456">
        <w:rPr>
          <w:sz w:val="28"/>
          <w:szCs w:val="28"/>
        </w:rPr>
        <w:t>по заполнению заявки на участие в открытом конкурсе</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 xml:space="preserve">1. Заявка на участие в открытом конкурсе и прилагаемые к ней документы, должны быть оформлены на русском языке. </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3. Заявка на участие в открытом конкурсе и прилагаемые к ней документы должны быть заполнены разборчиво и без исправлений.</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8A277E" w:rsidRPr="008A7456" w:rsidRDefault="008A277E" w:rsidP="00285582">
      <w:pPr>
        <w:suppressAutoHyphens/>
        <w:ind w:right="424" w:firstLine="709"/>
        <w:jc w:val="both"/>
        <w:rPr>
          <w:bCs/>
          <w:sz w:val="28"/>
          <w:szCs w:val="28"/>
        </w:rPr>
      </w:pPr>
      <w:r w:rsidRPr="008A7456">
        <w:rPr>
          <w:bCs/>
          <w:sz w:val="28"/>
          <w:szCs w:val="28"/>
        </w:rPr>
        <w:t>5. В графе «номер лота» указывается номер лота, на который Претендент подает заявку на участие в открытом конкурсе.</w:t>
      </w:r>
    </w:p>
    <w:p w:rsidR="008A277E" w:rsidRPr="008A7456" w:rsidRDefault="008A277E" w:rsidP="00285582">
      <w:pPr>
        <w:suppressAutoHyphens/>
        <w:ind w:right="424" w:firstLine="709"/>
        <w:jc w:val="both"/>
        <w:rPr>
          <w:bCs/>
          <w:sz w:val="28"/>
          <w:szCs w:val="28"/>
        </w:rPr>
      </w:pPr>
      <w:r w:rsidRPr="008A7456">
        <w:rPr>
          <w:bCs/>
          <w:sz w:val="28"/>
          <w:szCs w:val="28"/>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8A277E" w:rsidRPr="008A7456" w:rsidRDefault="008A277E" w:rsidP="00285582">
      <w:pPr>
        <w:suppressAutoHyphens/>
        <w:ind w:right="424" w:firstLine="709"/>
        <w:jc w:val="both"/>
        <w:rPr>
          <w:bCs/>
          <w:sz w:val="28"/>
          <w:szCs w:val="28"/>
        </w:rPr>
      </w:pPr>
      <w:r w:rsidRPr="008A7456">
        <w:rPr>
          <w:bCs/>
          <w:sz w:val="28"/>
          <w:szCs w:val="28"/>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8A277E" w:rsidRPr="008A7456" w:rsidRDefault="008A277E" w:rsidP="00285582">
      <w:pPr>
        <w:suppressAutoHyphens/>
        <w:ind w:right="424" w:firstLine="709"/>
        <w:jc w:val="both"/>
        <w:rPr>
          <w:bCs/>
          <w:sz w:val="28"/>
          <w:szCs w:val="28"/>
        </w:rPr>
      </w:pPr>
      <w:proofErr w:type="spellStart"/>
      <w:r w:rsidRPr="008A7456">
        <w:rPr>
          <w:bCs/>
          <w:sz w:val="28"/>
          <w:szCs w:val="28"/>
        </w:rPr>
        <w:t>К</w:t>
      </w:r>
      <w:r w:rsidRPr="008A7456">
        <w:rPr>
          <w:bCs/>
          <w:sz w:val="28"/>
          <w:szCs w:val="28"/>
          <w:vertAlign w:val="subscript"/>
        </w:rPr>
        <w:t>тс</w:t>
      </w:r>
      <w:proofErr w:type="spellEnd"/>
      <w:r w:rsidRPr="008A7456">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w:t>
      </w:r>
      <w:r w:rsidRPr="008A7456">
        <w:rPr>
          <w:bCs/>
          <w:sz w:val="28"/>
          <w:szCs w:val="28"/>
        </w:rPr>
        <w:lastRenderedPageBreak/>
        <w:t>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8A277E" w:rsidRPr="008A7456" w:rsidRDefault="008A277E" w:rsidP="00285582">
      <w:pPr>
        <w:suppressAutoHyphens/>
        <w:ind w:right="424" w:firstLine="709"/>
        <w:jc w:val="both"/>
        <w:rPr>
          <w:bCs/>
          <w:sz w:val="28"/>
          <w:szCs w:val="28"/>
        </w:rPr>
      </w:pPr>
    </w:p>
    <w:p w:rsidR="008A277E" w:rsidRPr="008A7456" w:rsidRDefault="008A277E" w:rsidP="00285582">
      <w:pPr>
        <w:suppressAutoHyphens/>
        <w:ind w:right="424" w:firstLine="709"/>
        <w:jc w:val="both"/>
        <w:rPr>
          <w:bCs/>
          <w:sz w:val="28"/>
          <w:szCs w:val="28"/>
        </w:rPr>
      </w:pPr>
      <w:proofErr w:type="spellStart"/>
      <w:r w:rsidRPr="008A7456">
        <w:rPr>
          <w:bCs/>
          <w:sz w:val="28"/>
          <w:szCs w:val="28"/>
        </w:rPr>
        <w:t>К</w:t>
      </w:r>
      <w:r w:rsidRPr="008A7456">
        <w:rPr>
          <w:bCs/>
          <w:sz w:val="28"/>
          <w:szCs w:val="28"/>
          <w:vertAlign w:val="subscript"/>
        </w:rPr>
        <w:t>тс</w:t>
      </w:r>
      <w:proofErr w:type="spellEnd"/>
      <w:r w:rsidRPr="008A7456">
        <w:rPr>
          <w:bCs/>
          <w:sz w:val="28"/>
          <w:szCs w:val="28"/>
        </w:rPr>
        <w:t>= ∑</w:t>
      </w:r>
      <w:proofErr w:type="spellStart"/>
      <w:r w:rsidRPr="008A7456">
        <w:rPr>
          <w:bCs/>
          <w:sz w:val="28"/>
          <w:szCs w:val="28"/>
        </w:rPr>
        <w:t>N</w:t>
      </w:r>
      <w:r w:rsidRPr="008A7456">
        <w:rPr>
          <w:bCs/>
          <w:sz w:val="28"/>
          <w:szCs w:val="28"/>
          <w:vertAlign w:val="subscript"/>
        </w:rPr>
        <w:t>i</w:t>
      </w:r>
      <w:proofErr w:type="spellEnd"/>
      <w:r w:rsidRPr="008A7456">
        <w:rPr>
          <w:bCs/>
          <w:sz w:val="28"/>
          <w:szCs w:val="28"/>
        </w:rPr>
        <w:t>/365,</w:t>
      </w:r>
    </w:p>
    <w:p w:rsidR="008A277E" w:rsidRPr="008A7456" w:rsidRDefault="008A277E" w:rsidP="00285582">
      <w:pPr>
        <w:suppressAutoHyphens/>
        <w:ind w:right="424" w:firstLine="709"/>
        <w:jc w:val="both"/>
        <w:rPr>
          <w:bCs/>
          <w:sz w:val="28"/>
          <w:szCs w:val="28"/>
        </w:rPr>
      </w:pPr>
    </w:p>
    <w:p w:rsidR="008A277E" w:rsidRPr="008A7456" w:rsidRDefault="008A277E" w:rsidP="00285582">
      <w:pPr>
        <w:suppressAutoHyphens/>
        <w:ind w:right="424" w:firstLine="709"/>
        <w:jc w:val="both"/>
        <w:rPr>
          <w:bCs/>
          <w:sz w:val="28"/>
          <w:szCs w:val="28"/>
        </w:rPr>
      </w:pPr>
      <w:r w:rsidRPr="008A7456">
        <w:rPr>
          <w:bCs/>
          <w:sz w:val="28"/>
          <w:szCs w:val="28"/>
        </w:rPr>
        <w:t xml:space="preserve">где: </w:t>
      </w:r>
      <w:proofErr w:type="spellStart"/>
      <w:r w:rsidRPr="008A7456">
        <w:rPr>
          <w:bCs/>
          <w:sz w:val="28"/>
          <w:szCs w:val="28"/>
        </w:rPr>
        <w:t>N</w:t>
      </w:r>
      <w:r w:rsidRPr="008A7456">
        <w:rPr>
          <w:bCs/>
          <w:sz w:val="28"/>
          <w:szCs w:val="28"/>
          <w:vertAlign w:val="subscript"/>
        </w:rPr>
        <w:t>i</w:t>
      </w:r>
      <w:proofErr w:type="spellEnd"/>
      <w:r w:rsidRPr="008A7456">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8A277E" w:rsidRPr="008A7456" w:rsidRDefault="008A277E" w:rsidP="00285582">
      <w:pPr>
        <w:autoSpaceDE w:val="0"/>
        <w:autoSpaceDN w:val="0"/>
        <w:adjustRightInd w:val="0"/>
        <w:ind w:right="424" w:firstLine="709"/>
        <w:jc w:val="both"/>
        <w:rPr>
          <w:bCs/>
          <w:sz w:val="28"/>
          <w:szCs w:val="26"/>
        </w:rPr>
      </w:pPr>
      <w:r w:rsidRPr="008A7456">
        <w:rPr>
          <w:bCs/>
          <w:sz w:val="28"/>
          <w:szCs w:val="26"/>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897FF6" w:rsidRDefault="00897FF6">
      <w:pPr>
        <w:rPr>
          <w:kern w:val="1"/>
          <w:sz w:val="28"/>
          <w:szCs w:val="28"/>
          <w:lang w:eastAsia="zh-CN" w:bidi="hi-IN"/>
        </w:rPr>
      </w:pPr>
      <w:r>
        <w:br w:type="page"/>
      </w:r>
    </w:p>
    <w:p w:rsidR="00E550C2" w:rsidRPr="00897FF6" w:rsidRDefault="00E550C2" w:rsidP="00285582">
      <w:pPr>
        <w:pStyle w:val="1130373e324b39"/>
        <w:ind w:firstLine="709"/>
        <w:jc w:val="right"/>
        <w:rPr>
          <w:sz w:val="24"/>
          <w:szCs w:val="24"/>
        </w:rPr>
      </w:pPr>
      <w:r w:rsidRPr="00897FF6">
        <w:rPr>
          <w:sz w:val="24"/>
          <w:szCs w:val="24"/>
        </w:rPr>
        <w:lastRenderedPageBreak/>
        <w:t>Приложение № 14</w:t>
      </w:r>
    </w:p>
    <w:p w:rsidR="00E550C2" w:rsidRPr="00897FF6" w:rsidRDefault="00E550C2" w:rsidP="00285582">
      <w:pPr>
        <w:pStyle w:val="1130373e324b39"/>
        <w:ind w:firstLine="709"/>
        <w:jc w:val="right"/>
        <w:rPr>
          <w:sz w:val="24"/>
          <w:szCs w:val="24"/>
        </w:rPr>
      </w:pPr>
      <w:r w:rsidRPr="00897FF6">
        <w:rPr>
          <w:sz w:val="24"/>
          <w:szCs w:val="24"/>
        </w:rPr>
        <w:t>к конкурсной документации</w:t>
      </w:r>
    </w:p>
    <w:p w:rsidR="00E550C2" w:rsidRPr="008A7456" w:rsidRDefault="00E550C2" w:rsidP="00285582">
      <w:pPr>
        <w:pStyle w:val="1130373e324b39"/>
        <w:ind w:firstLine="709"/>
        <w:jc w:val="center"/>
      </w:pPr>
    </w:p>
    <w:p w:rsidR="00E550C2" w:rsidRPr="008A7456" w:rsidRDefault="00E550C2" w:rsidP="00285582">
      <w:pPr>
        <w:pStyle w:val="1130373e324b39"/>
        <w:ind w:firstLine="709"/>
        <w:jc w:val="center"/>
      </w:pPr>
    </w:p>
    <w:p w:rsidR="00E550C2" w:rsidRPr="008A7456" w:rsidRDefault="00E550C2" w:rsidP="00285582">
      <w:pPr>
        <w:pStyle w:val="1130373e324b39"/>
        <w:ind w:firstLine="709"/>
        <w:jc w:val="center"/>
      </w:pPr>
    </w:p>
    <w:p w:rsidR="00E550C2" w:rsidRPr="008A7456" w:rsidRDefault="00E550C2" w:rsidP="00285582">
      <w:pPr>
        <w:pStyle w:val="1130373e324b39"/>
        <w:ind w:firstLine="709"/>
        <w:jc w:val="center"/>
        <w:rPr>
          <w:b/>
        </w:rPr>
      </w:pPr>
      <w:r w:rsidRPr="008A7456">
        <w:rPr>
          <w:b/>
        </w:rPr>
        <w:t>Сведения о транспортных средствах,</w:t>
      </w:r>
    </w:p>
    <w:p w:rsidR="006057D6" w:rsidRPr="008A7456" w:rsidRDefault="00E550C2" w:rsidP="00285582">
      <w:pPr>
        <w:pStyle w:val="1130373e324b39"/>
        <w:ind w:firstLine="709"/>
        <w:jc w:val="center"/>
        <w:rPr>
          <w:b/>
        </w:rPr>
      </w:pPr>
      <w:r w:rsidRPr="008A7456">
        <w:rPr>
          <w:b/>
        </w:rPr>
        <w:t xml:space="preserve"> выставляемых на маршруты регулярных перевозок регулируемым тарифам</w:t>
      </w:r>
    </w:p>
    <w:p w:rsidR="00E550C2" w:rsidRPr="008A7456" w:rsidRDefault="00E550C2" w:rsidP="00285582">
      <w:pPr>
        <w:pStyle w:val="1130373e324b39"/>
        <w:ind w:firstLine="709"/>
        <w:jc w:val="center"/>
        <w:rPr>
          <w:b/>
        </w:rPr>
      </w:pPr>
    </w:p>
    <w:p w:rsidR="00E550C2" w:rsidRPr="008A7456" w:rsidRDefault="00E550C2" w:rsidP="00285582">
      <w:pPr>
        <w:pStyle w:val="1130373e324b39"/>
        <w:ind w:firstLine="709"/>
        <w:jc w:val="center"/>
        <w:rPr>
          <w:b/>
        </w:rPr>
      </w:pPr>
      <w:r w:rsidRPr="008A7456">
        <w:rPr>
          <w:b/>
        </w:rPr>
        <w:t>___________________________________________________________</w:t>
      </w:r>
    </w:p>
    <w:p w:rsidR="00E550C2" w:rsidRPr="008A7456" w:rsidRDefault="00E550C2" w:rsidP="00285582">
      <w:pPr>
        <w:pStyle w:val="1130373e324b39"/>
        <w:spacing w:line="0" w:lineRule="atLeast"/>
        <w:ind w:firstLine="709"/>
        <w:jc w:val="center"/>
        <w:rPr>
          <w:sz w:val="20"/>
          <w:szCs w:val="20"/>
        </w:rPr>
      </w:pPr>
      <w:r w:rsidRPr="008A7456">
        <w:rPr>
          <w:sz w:val="20"/>
          <w:szCs w:val="20"/>
        </w:rPr>
        <w:t>(наименование участника конкурса)</w:t>
      </w: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76"/>
        <w:gridCol w:w="1731"/>
        <w:gridCol w:w="1208"/>
        <w:gridCol w:w="1208"/>
        <w:gridCol w:w="2719"/>
      </w:tblGrid>
      <w:tr w:rsidR="00E550C2" w:rsidRPr="008A7456" w:rsidTr="00F43D35">
        <w:tc>
          <w:tcPr>
            <w:tcW w:w="534"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 п/п</w:t>
            </w:r>
          </w:p>
        </w:tc>
        <w:tc>
          <w:tcPr>
            <w:tcW w:w="226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Марка транспортного средства</w:t>
            </w:r>
          </w:p>
        </w:tc>
        <w:tc>
          <w:tcPr>
            <w:tcW w:w="1731"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Государственный регистрационный номер</w:t>
            </w:r>
          </w:p>
        </w:tc>
        <w:tc>
          <w:tcPr>
            <w:tcW w:w="1245"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Год выпуска</w:t>
            </w:r>
          </w:p>
        </w:tc>
        <w:tc>
          <w:tcPr>
            <w:tcW w:w="120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Количество мест</w:t>
            </w:r>
          </w:p>
        </w:tc>
        <w:tc>
          <w:tcPr>
            <w:tcW w:w="286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Вид владения транспортным средством (собственность, лизинг, аренда, иное законное право)</w:t>
            </w:r>
          </w:p>
        </w:tc>
      </w:tr>
      <w:tr w:rsidR="00E550C2" w:rsidRPr="008A7456" w:rsidTr="00F43D35">
        <w:tc>
          <w:tcPr>
            <w:tcW w:w="534"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1</w:t>
            </w:r>
          </w:p>
        </w:tc>
        <w:tc>
          <w:tcPr>
            <w:tcW w:w="226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2</w:t>
            </w:r>
          </w:p>
        </w:tc>
        <w:tc>
          <w:tcPr>
            <w:tcW w:w="1731"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3</w:t>
            </w:r>
          </w:p>
        </w:tc>
        <w:tc>
          <w:tcPr>
            <w:tcW w:w="1245"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4</w:t>
            </w:r>
          </w:p>
        </w:tc>
        <w:tc>
          <w:tcPr>
            <w:tcW w:w="120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5</w:t>
            </w:r>
          </w:p>
        </w:tc>
        <w:tc>
          <w:tcPr>
            <w:tcW w:w="2868" w:type="dxa"/>
            <w:shd w:val="clear" w:color="auto" w:fill="auto"/>
          </w:tcPr>
          <w:p w:rsidR="00E550C2" w:rsidRPr="008A7456" w:rsidRDefault="00E550C2" w:rsidP="00285582">
            <w:pPr>
              <w:pStyle w:val="1130373e324b39"/>
              <w:spacing w:line="0" w:lineRule="atLeast"/>
              <w:ind w:firstLine="709"/>
              <w:jc w:val="center"/>
              <w:rPr>
                <w:sz w:val="20"/>
                <w:szCs w:val="20"/>
              </w:rPr>
            </w:pPr>
            <w:r w:rsidRPr="008A7456">
              <w:rPr>
                <w:sz w:val="20"/>
                <w:szCs w:val="20"/>
              </w:rPr>
              <w:t>6</w:t>
            </w:r>
          </w:p>
        </w:tc>
      </w:tr>
      <w:tr w:rsidR="00E550C2" w:rsidRPr="008A7456" w:rsidTr="00F43D35">
        <w:tc>
          <w:tcPr>
            <w:tcW w:w="534" w:type="dxa"/>
            <w:shd w:val="clear" w:color="auto" w:fill="auto"/>
          </w:tcPr>
          <w:p w:rsidR="00E550C2" w:rsidRPr="008A7456" w:rsidRDefault="00E550C2" w:rsidP="00285582">
            <w:pPr>
              <w:pStyle w:val="1130373e324b39"/>
              <w:spacing w:line="0" w:lineRule="atLeast"/>
              <w:ind w:firstLine="709"/>
              <w:jc w:val="center"/>
              <w:rPr>
                <w:sz w:val="20"/>
                <w:szCs w:val="20"/>
              </w:rPr>
            </w:pPr>
          </w:p>
        </w:tc>
        <w:tc>
          <w:tcPr>
            <w:tcW w:w="2268" w:type="dxa"/>
            <w:shd w:val="clear" w:color="auto" w:fill="auto"/>
          </w:tcPr>
          <w:p w:rsidR="00E550C2" w:rsidRPr="008A7456" w:rsidRDefault="00E550C2" w:rsidP="00285582">
            <w:pPr>
              <w:pStyle w:val="1130373e324b39"/>
              <w:spacing w:line="0" w:lineRule="atLeast"/>
              <w:ind w:firstLine="709"/>
              <w:jc w:val="center"/>
              <w:rPr>
                <w:sz w:val="20"/>
                <w:szCs w:val="20"/>
              </w:rPr>
            </w:pPr>
          </w:p>
        </w:tc>
        <w:tc>
          <w:tcPr>
            <w:tcW w:w="1731" w:type="dxa"/>
            <w:shd w:val="clear" w:color="auto" w:fill="auto"/>
          </w:tcPr>
          <w:p w:rsidR="00E550C2" w:rsidRPr="008A7456" w:rsidRDefault="00E550C2" w:rsidP="00285582">
            <w:pPr>
              <w:pStyle w:val="1130373e324b39"/>
              <w:spacing w:line="0" w:lineRule="atLeast"/>
              <w:ind w:firstLine="709"/>
              <w:jc w:val="center"/>
              <w:rPr>
                <w:sz w:val="20"/>
                <w:szCs w:val="20"/>
              </w:rPr>
            </w:pPr>
          </w:p>
        </w:tc>
        <w:tc>
          <w:tcPr>
            <w:tcW w:w="1245" w:type="dxa"/>
            <w:shd w:val="clear" w:color="auto" w:fill="auto"/>
          </w:tcPr>
          <w:p w:rsidR="00E550C2" w:rsidRPr="008A7456" w:rsidRDefault="00E550C2" w:rsidP="00285582">
            <w:pPr>
              <w:pStyle w:val="1130373e324b39"/>
              <w:spacing w:line="0" w:lineRule="atLeast"/>
              <w:ind w:firstLine="709"/>
              <w:jc w:val="center"/>
              <w:rPr>
                <w:sz w:val="20"/>
                <w:szCs w:val="20"/>
              </w:rPr>
            </w:pPr>
          </w:p>
        </w:tc>
        <w:tc>
          <w:tcPr>
            <w:tcW w:w="1208" w:type="dxa"/>
            <w:shd w:val="clear" w:color="auto" w:fill="auto"/>
          </w:tcPr>
          <w:p w:rsidR="00E550C2" w:rsidRPr="008A7456" w:rsidRDefault="00E550C2" w:rsidP="00285582">
            <w:pPr>
              <w:pStyle w:val="1130373e324b39"/>
              <w:spacing w:line="0" w:lineRule="atLeast"/>
              <w:ind w:firstLine="709"/>
              <w:jc w:val="center"/>
              <w:rPr>
                <w:sz w:val="20"/>
                <w:szCs w:val="20"/>
              </w:rPr>
            </w:pPr>
          </w:p>
        </w:tc>
        <w:tc>
          <w:tcPr>
            <w:tcW w:w="2868" w:type="dxa"/>
            <w:shd w:val="clear" w:color="auto" w:fill="auto"/>
          </w:tcPr>
          <w:p w:rsidR="00E550C2" w:rsidRPr="008A7456" w:rsidRDefault="00E550C2" w:rsidP="00285582">
            <w:pPr>
              <w:pStyle w:val="1130373e324b39"/>
              <w:spacing w:line="0" w:lineRule="atLeast"/>
              <w:ind w:firstLine="709"/>
              <w:jc w:val="center"/>
              <w:rPr>
                <w:sz w:val="20"/>
                <w:szCs w:val="20"/>
              </w:rPr>
            </w:pPr>
          </w:p>
        </w:tc>
      </w:tr>
    </w:tbl>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center"/>
        <w:rPr>
          <w:sz w:val="20"/>
          <w:szCs w:val="20"/>
        </w:rPr>
      </w:pPr>
    </w:p>
    <w:p w:rsidR="00E550C2" w:rsidRPr="008A7456" w:rsidRDefault="00E550C2" w:rsidP="00285582">
      <w:pPr>
        <w:pStyle w:val="1130373e324b39"/>
        <w:spacing w:line="0" w:lineRule="atLeast"/>
        <w:ind w:firstLine="709"/>
        <w:jc w:val="left"/>
        <w:rPr>
          <w:sz w:val="27"/>
          <w:szCs w:val="27"/>
        </w:rPr>
      </w:pPr>
      <w:r w:rsidRPr="008A7456">
        <w:rPr>
          <w:sz w:val="27"/>
          <w:szCs w:val="27"/>
        </w:rPr>
        <w:t>Руководитель юридического лица</w:t>
      </w:r>
    </w:p>
    <w:p w:rsidR="00E550C2" w:rsidRPr="008A7456" w:rsidRDefault="00E550C2" w:rsidP="00285582">
      <w:pPr>
        <w:pStyle w:val="1130373e324b39"/>
        <w:spacing w:line="0" w:lineRule="atLeast"/>
        <w:ind w:firstLine="709"/>
        <w:jc w:val="left"/>
        <w:rPr>
          <w:sz w:val="27"/>
          <w:szCs w:val="27"/>
        </w:rPr>
      </w:pPr>
      <w:r w:rsidRPr="008A7456">
        <w:rPr>
          <w:sz w:val="27"/>
          <w:szCs w:val="27"/>
        </w:rPr>
        <w:t>(индивидуальный предприниматель)</w:t>
      </w:r>
      <w:r w:rsidR="008A7456">
        <w:rPr>
          <w:sz w:val="27"/>
          <w:szCs w:val="27"/>
        </w:rPr>
        <w:t xml:space="preserve"> </w:t>
      </w:r>
      <w:r w:rsidRPr="008A7456">
        <w:rPr>
          <w:sz w:val="27"/>
          <w:szCs w:val="27"/>
        </w:rPr>
        <w:t>__________________/__________________/</w:t>
      </w:r>
    </w:p>
    <w:p w:rsidR="00E550C2" w:rsidRPr="008A7456" w:rsidRDefault="00E550C2" w:rsidP="00285582">
      <w:pPr>
        <w:pStyle w:val="1130373e324b39"/>
        <w:spacing w:line="0" w:lineRule="atLeast"/>
        <w:ind w:firstLine="709"/>
        <w:rPr>
          <w:sz w:val="20"/>
          <w:szCs w:val="20"/>
        </w:rPr>
      </w:pPr>
    </w:p>
    <w:p w:rsidR="00E550C2" w:rsidRPr="008A7456" w:rsidRDefault="00E550C2" w:rsidP="00285582">
      <w:pPr>
        <w:pStyle w:val="1130373e324b39"/>
        <w:spacing w:line="0" w:lineRule="atLeast"/>
        <w:ind w:firstLine="709"/>
        <w:rPr>
          <w:sz w:val="20"/>
          <w:szCs w:val="20"/>
        </w:rPr>
      </w:pPr>
      <w:r w:rsidRPr="008A7456">
        <w:rPr>
          <w:sz w:val="20"/>
          <w:szCs w:val="20"/>
        </w:rPr>
        <w:t>М.П.</w:t>
      </w:r>
      <w:r w:rsidR="008A7456">
        <w:rPr>
          <w:sz w:val="20"/>
          <w:szCs w:val="20"/>
        </w:rPr>
        <w:t xml:space="preserve"> </w:t>
      </w:r>
      <w:r w:rsidRPr="008A7456">
        <w:rPr>
          <w:sz w:val="20"/>
          <w:szCs w:val="20"/>
        </w:rPr>
        <w:t>подпись</w:t>
      </w:r>
      <w:r w:rsidR="008A7456">
        <w:rPr>
          <w:sz w:val="20"/>
          <w:szCs w:val="20"/>
        </w:rPr>
        <w:t xml:space="preserve"> </w:t>
      </w:r>
      <w:r w:rsidRPr="008A7456">
        <w:rPr>
          <w:sz w:val="20"/>
          <w:szCs w:val="20"/>
        </w:rPr>
        <w:t>Ф.И.О.</w:t>
      </w:r>
    </w:p>
    <w:p w:rsidR="00E550C2" w:rsidRPr="008A7456" w:rsidRDefault="00E550C2" w:rsidP="00285582">
      <w:pPr>
        <w:pStyle w:val="1130373e324b39"/>
        <w:spacing w:line="0" w:lineRule="atLeast"/>
        <w:ind w:firstLine="709"/>
        <w:rPr>
          <w:sz w:val="20"/>
          <w:szCs w:val="20"/>
        </w:rPr>
        <w:sectPr w:rsidR="00E550C2" w:rsidRPr="008A7456" w:rsidSect="008A7456">
          <w:headerReference w:type="default" r:id="rId15"/>
          <w:type w:val="continuous"/>
          <w:pgSz w:w="11906" w:h="16838"/>
          <w:pgMar w:top="1134" w:right="850" w:bottom="1134" w:left="1701" w:header="709" w:footer="403" w:gutter="0"/>
          <w:pgNumType w:start="1"/>
          <w:cols w:space="708"/>
          <w:titlePg/>
          <w:docGrid w:linePitch="360"/>
        </w:sectPr>
      </w:pPr>
    </w:p>
    <w:p w:rsidR="00897FF6" w:rsidRDefault="00897FF6">
      <w:pPr>
        <w:rPr>
          <w:kern w:val="1"/>
          <w:sz w:val="28"/>
          <w:szCs w:val="28"/>
          <w:lang w:eastAsia="zh-CN" w:bidi="hi-IN"/>
        </w:rPr>
      </w:pPr>
      <w:r>
        <w:lastRenderedPageBreak/>
        <w:br w:type="page"/>
      </w:r>
    </w:p>
    <w:p w:rsidR="00055C82" w:rsidRPr="00897FF6" w:rsidRDefault="00992D97" w:rsidP="00285582">
      <w:pPr>
        <w:pStyle w:val="1130373e324b39"/>
        <w:ind w:firstLine="709"/>
        <w:jc w:val="right"/>
        <w:rPr>
          <w:sz w:val="24"/>
          <w:szCs w:val="24"/>
        </w:rPr>
      </w:pPr>
      <w:r w:rsidRPr="00897FF6">
        <w:rPr>
          <w:sz w:val="24"/>
          <w:szCs w:val="24"/>
        </w:rPr>
        <w:lastRenderedPageBreak/>
        <w:t>Приложение № 15</w:t>
      </w:r>
    </w:p>
    <w:p w:rsidR="00992D97" w:rsidRPr="00897FF6" w:rsidRDefault="00992D97" w:rsidP="00285582">
      <w:pPr>
        <w:pStyle w:val="1130373e324b39"/>
        <w:ind w:firstLine="709"/>
        <w:jc w:val="right"/>
        <w:rPr>
          <w:sz w:val="24"/>
          <w:szCs w:val="24"/>
        </w:rPr>
      </w:pPr>
      <w:r w:rsidRPr="00897FF6">
        <w:rPr>
          <w:sz w:val="24"/>
          <w:szCs w:val="24"/>
        </w:rPr>
        <w:t>к конкурсной документации</w:t>
      </w:r>
    </w:p>
    <w:p w:rsidR="00992D97" w:rsidRPr="008A7456" w:rsidRDefault="00992D97" w:rsidP="00285582">
      <w:pPr>
        <w:pStyle w:val="1130373e324b39"/>
        <w:ind w:firstLine="709"/>
        <w:jc w:val="center"/>
      </w:pPr>
    </w:p>
    <w:p w:rsidR="00992D97" w:rsidRPr="008A7456" w:rsidRDefault="00992D97" w:rsidP="00285582">
      <w:pPr>
        <w:pStyle w:val="1130373e324b39"/>
        <w:ind w:firstLine="709"/>
        <w:jc w:val="center"/>
      </w:pPr>
    </w:p>
    <w:p w:rsidR="00992D97" w:rsidRPr="008A7456" w:rsidRDefault="00992D97" w:rsidP="00285582">
      <w:pPr>
        <w:pStyle w:val="1130373e324b39"/>
        <w:ind w:firstLine="709"/>
        <w:jc w:val="center"/>
        <w:rPr>
          <w:b/>
          <w:sz w:val="32"/>
          <w:szCs w:val="32"/>
        </w:rPr>
      </w:pPr>
      <w:r w:rsidRPr="008A7456">
        <w:rPr>
          <w:b/>
          <w:sz w:val="32"/>
          <w:szCs w:val="32"/>
        </w:rPr>
        <w:t>Количество транспортных средств, заявленных в конкурсе по Лоту №____</w:t>
      </w:r>
    </w:p>
    <w:p w:rsidR="00992D97" w:rsidRPr="008A7456" w:rsidRDefault="00992D97" w:rsidP="00285582">
      <w:pPr>
        <w:pStyle w:val="1130373e324b39"/>
        <w:ind w:firstLine="709"/>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369"/>
        <w:gridCol w:w="1967"/>
        <w:gridCol w:w="4429"/>
      </w:tblGrid>
      <w:tr w:rsidR="00992D97" w:rsidRPr="008A7456" w:rsidTr="00B6763D">
        <w:tc>
          <w:tcPr>
            <w:tcW w:w="817" w:type="dxa"/>
            <w:shd w:val="clear" w:color="auto" w:fill="auto"/>
          </w:tcPr>
          <w:p w:rsidR="00992D97" w:rsidRPr="008A7456" w:rsidRDefault="00992D97" w:rsidP="00285582">
            <w:pPr>
              <w:pStyle w:val="1130373e324b39"/>
              <w:ind w:firstLine="709"/>
              <w:jc w:val="center"/>
              <w:rPr>
                <w:sz w:val="32"/>
                <w:szCs w:val="32"/>
              </w:rPr>
            </w:pPr>
            <w:r w:rsidRPr="008A7456">
              <w:rPr>
                <w:sz w:val="32"/>
                <w:szCs w:val="32"/>
              </w:rPr>
              <w:t>№ п/п</w:t>
            </w:r>
          </w:p>
        </w:tc>
        <w:tc>
          <w:tcPr>
            <w:tcW w:w="2410" w:type="dxa"/>
            <w:shd w:val="clear" w:color="auto" w:fill="auto"/>
          </w:tcPr>
          <w:p w:rsidR="00992D97" w:rsidRPr="008A7456" w:rsidRDefault="00992D97" w:rsidP="00897FF6">
            <w:pPr>
              <w:pStyle w:val="1130373e324b39"/>
              <w:jc w:val="center"/>
              <w:rPr>
                <w:sz w:val="32"/>
                <w:szCs w:val="32"/>
              </w:rPr>
            </w:pPr>
            <w:r w:rsidRPr="008A7456">
              <w:rPr>
                <w:sz w:val="32"/>
                <w:szCs w:val="32"/>
              </w:rPr>
              <w:t>Модель автомобиля</w:t>
            </w:r>
          </w:p>
        </w:tc>
        <w:tc>
          <w:tcPr>
            <w:tcW w:w="1984" w:type="dxa"/>
            <w:shd w:val="clear" w:color="auto" w:fill="auto"/>
          </w:tcPr>
          <w:p w:rsidR="00992D97" w:rsidRPr="008A7456" w:rsidRDefault="00992D97" w:rsidP="00285582">
            <w:pPr>
              <w:pStyle w:val="1130373e324b39"/>
              <w:ind w:hanging="60"/>
              <w:jc w:val="center"/>
              <w:rPr>
                <w:sz w:val="32"/>
                <w:szCs w:val="32"/>
              </w:rPr>
            </w:pPr>
            <w:r w:rsidRPr="008A7456">
              <w:rPr>
                <w:sz w:val="32"/>
                <w:szCs w:val="32"/>
              </w:rPr>
              <w:t>Гос. № автомобиля</w:t>
            </w:r>
          </w:p>
        </w:tc>
        <w:tc>
          <w:tcPr>
            <w:tcW w:w="4643" w:type="dxa"/>
            <w:shd w:val="clear" w:color="auto" w:fill="auto"/>
          </w:tcPr>
          <w:p w:rsidR="00992D97" w:rsidRPr="008A7456" w:rsidRDefault="00820213" w:rsidP="00285582">
            <w:pPr>
              <w:pStyle w:val="1130373e324b39"/>
              <w:ind w:hanging="41"/>
              <w:jc w:val="center"/>
              <w:rPr>
                <w:sz w:val="32"/>
                <w:szCs w:val="32"/>
              </w:rPr>
            </w:pPr>
            <w:r w:rsidRPr="008A7456">
              <w:rPr>
                <w:sz w:val="32"/>
                <w:szCs w:val="32"/>
              </w:rPr>
              <w:t>Фамилия Имя Отчество водителя</w:t>
            </w:r>
          </w:p>
        </w:tc>
      </w:tr>
      <w:tr w:rsidR="00992D97" w:rsidRPr="008A7456" w:rsidTr="00B6763D">
        <w:tc>
          <w:tcPr>
            <w:tcW w:w="817" w:type="dxa"/>
            <w:shd w:val="clear" w:color="auto" w:fill="auto"/>
          </w:tcPr>
          <w:p w:rsidR="00992D97" w:rsidRPr="008A7456" w:rsidRDefault="00992D97" w:rsidP="00285582">
            <w:pPr>
              <w:pStyle w:val="1130373e324b39"/>
              <w:ind w:firstLine="709"/>
              <w:jc w:val="center"/>
              <w:rPr>
                <w:b/>
                <w:sz w:val="32"/>
                <w:szCs w:val="32"/>
              </w:rPr>
            </w:pPr>
          </w:p>
        </w:tc>
        <w:tc>
          <w:tcPr>
            <w:tcW w:w="2410" w:type="dxa"/>
            <w:shd w:val="clear" w:color="auto" w:fill="auto"/>
          </w:tcPr>
          <w:p w:rsidR="00992D97" w:rsidRPr="008A7456" w:rsidRDefault="00992D97" w:rsidP="00285582">
            <w:pPr>
              <w:pStyle w:val="1130373e324b39"/>
              <w:ind w:firstLine="709"/>
              <w:jc w:val="center"/>
              <w:rPr>
                <w:b/>
                <w:sz w:val="32"/>
                <w:szCs w:val="32"/>
              </w:rPr>
            </w:pPr>
          </w:p>
        </w:tc>
        <w:tc>
          <w:tcPr>
            <w:tcW w:w="1984" w:type="dxa"/>
            <w:shd w:val="clear" w:color="auto" w:fill="auto"/>
          </w:tcPr>
          <w:p w:rsidR="00992D97" w:rsidRPr="008A7456" w:rsidRDefault="00992D97" w:rsidP="00285582">
            <w:pPr>
              <w:pStyle w:val="1130373e324b39"/>
              <w:ind w:firstLine="709"/>
              <w:jc w:val="center"/>
              <w:rPr>
                <w:b/>
                <w:sz w:val="32"/>
                <w:szCs w:val="32"/>
              </w:rPr>
            </w:pPr>
          </w:p>
        </w:tc>
        <w:tc>
          <w:tcPr>
            <w:tcW w:w="4643" w:type="dxa"/>
            <w:shd w:val="clear" w:color="auto" w:fill="auto"/>
          </w:tcPr>
          <w:p w:rsidR="00992D97" w:rsidRPr="008A7456" w:rsidRDefault="00992D97" w:rsidP="00285582">
            <w:pPr>
              <w:pStyle w:val="1130373e324b39"/>
              <w:ind w:firstLine="709"/>
              <w:jc w:val="center"/>
              <w:rPr>
                <w:b/>
                <w:sz w:val="32"/>
                <w:szCs w:val="32"/>
              </w:rPr>
            </w:pPr>
          </w:p>
        </w:tc>
      </w:tr>
      <w:tr w:rsidR="00992D97" w:rsidRPr="008A7456" w:rsidTr="00B6763D">
        <w:tc>
          <w:tcPr>
            <w:tcW w:w="817" w:type="dxa"/>
            <w:shd w:val="clear" w:color="auto" w:fill="auto"/>
          </w:tcPr>
          <w:p w:rsidR="00992D97" w:rsidRPr="008A7456" w:rsidRDefault="00992D97" w:rsidP="00285582">
            <w:pPr>
              <w:pStyle w:val="1130373e324b39"/>
              <w:ind w:firstLine="709"/>
              <w:jc w:val="center"/>
              <w:rPr>
                <w:b/>
                <w:sz w:val="32"/>
                <w:szCs w:val="32"/>
              </w:rPr>
            </w:pPr>
          </w:p>
        </w:tc>
        <w:tc>
          <w:tcPr>
            <w:tcW w:w="2410" w:type="dxa"/>
            <w:shd w:val="clear" w:color="auto" w:fill="auto"/>
          </w:tcPr>
          <w:p w:rsidR="00992D97" w:rsidRPr="008A7456" w:rsidRDefault="00992D97" w:rsidP="00285582">
            <w:pPr>
              <w:pStyle w:val="1130373e324b39"/>
              <w:ind w:firstLine="709"/>
              <w:jc w:val="center"/>
              <w:rPr>
                <w:b/>
                <w:sz w:val="32"/>
                <w:szCs w:val="32"/>
              </w:rPr>
            </w:pPr>
          </w:p>
        </w:tc>
        <w:tc>
          <w:tcPr>
            <w:tcW w:w="1984" w:type="dxa"/>
            <w:shd w:val="clear" w:color="auto" w:fill="auto"/>
          </w:tcPr>
          <w:p w:rsidR="00992D97" w:rsidRPr="008A7456" w:rsidRDefault="00992D97" w:rsidP="00285582">
            <w:pPr>
              <w:pStyle w:val="1130373e324b39"/>
              <w:ind w:firstLine="709"/>
              <w:jc w:val="center"/>
              <w:rPr>
                <w:b/>
                <w:sz w:val="32"/>
                <w:szCs w:val="32"/>
              </w:rPr>
            </w:pPr>
          </w:p>
        </w:tc>
        <w:tc>
          <w:tcPr>
            <w:tcW w:w="4643" w:type="dxa"/>
            <w:shd w:val="clear" w:color="auto" w:fill="auto"/>
          </w:tcPr>
          <w:p w:rsidR="00992D97" w:rsidRPr="008A7456" w:rsidRDefault="00992D97" w:rsidP="00285582">
            <w:pPr>
              <w:pStyle w:val="1130373e324b39"/>
              <w:ind w:firstLine="709"/>
              <w:jc w:val="center"/>
              <w:rPr>
                <w:b/>
                <w:sz w:val="32"/>
                <w:szCs w:val="32"/>
              </w:rPr>
            </w:pPr>
          </w:p>
        </w:tc>
      </w:tr>
      <w:tr w:rsidR="00992D97" w:rsidRPr="008A7456" w:rsidTr="00B6763D">
        <w:tc>
          <w:tcPr>
            <w:tcW w:w="817" w:type="dxa"/>
            <w:shd w:val="clear" w:color="auto" w:fill="auto"/>
          </w:tcPr>
          <w:p w:rsidR="00992D97" w:rsidRPr="008A7456" w:rsidRDefault="00992D97" w:rsidP="00285582">
            <w:pPr>
              <w:pStyle w:val="1130373e324b39"/>
              <w:ind w:firstLine="709"/>
              <w:jc w:val="center"/>
              <w:rPr>
                <w:b/>
                <w:sz w:val="32"/>
                <w:szCs w:val="32"/>
              </w:rPr>
            </w:pPr>
          </w:p>
        </w:tc>
        <w:tc>
          <w:tcPr>
            <w:tcW w:w="2410" w:type="dxa"/>
            <w:shd w:val="clear" w:color="auto" w:fill="auto"/>
          </w:tcPr>
          <w:p w:rsidR="00992D97" w:rsidRPr="008A7456" w:rsidRDefault="00992D97" w:rsidP="00285582">
            <w:pPr>
              <w:pStyle w:val="1130373e324b39"/>
              <w:ind w:firstLine="709"/>
              <w:jc w:val="center"/>
              <w:rPr>
                <w:b/>
                <w:sz w:val="32"/>
                <w:szCs w:val="32"/>
              </w:rPr>
            </w:pPr>
          </w:p>
        </w:tc>
        <w:tc>
          <w:tcPr>
            <w:tcW w:w="1984" w:type="dxa"/>
            <w:shd w:val="clear" w:color="auto" w:fill="auto"/>
          </w:tcPr>
          <w:p w:rsidR="00992D97" w:rsidRPr="008A7456" w:rsidRDefault="00992D97" w:rsidP="00285582">
            <w:pPr>
              <w:pStyle w:val="1130373e324b39"/>
              <w:ind w:firstLine="709"/>
              <w:jc w:val="center"/>
              <w:rPr>
                <w:b/>
                <w:sz w:val="32"/>
                <w:szCs w:val="32"/>
              </w:rPr>
            </w:pPr>
          </w:p>
        </w:tc>
        <w:tc>
          <w:tcPr>
            <w:tcW w:w="4643" w:type="dxa"/>
            <w:shd w:val="clear" w:color="auto" w:fill="auto"/>
          </w:tcPr>
          <w:p w:rsidR="00992D97" w:rsidRPr="008A7456" w:rsidRDefault="00992D97" w:rsidP="00285582">
            <w:pPr>
              <w:pStyle w:val="1130373e324b39"/>
              <w:ind w:firstLine="709"/>
              <w:jc w:val="center"/>
              <w:rPr>
                <w:b/>
                <w:sz w:val="32"/>
                <w:szCs w:val="32"/>
              </w:rPr>
            </w:pPr>
          </w:p>
        </w:tc>
      </w:tr>
      <w:tr w:rsidR="00992D97" w:rsidRPr="008A7456" w:rsidTr="00B6763D">
        <w:tc>
          <w:tcPr>
            <w:tcW w:w="817" w:type="dxa"/>
            <w:shd w:val="clear" w:color="auto" w:fill="auto"/>
          </w:tcPr>
          <w:p w:rsidR="00992D97" w:rsidRPr="008A7456" w:rsidRDefault="00992D97" w:rsidP="00285582">
            <w:pPr>
              <w:pStyle w:val="1130373e324b39"/>
              <w:ind w:firstLine="709"/>
              <w:jc w:val="center"/>
              <w:rPr>
                <w:b/>
                <w:sz w:val="32"/>
                <w:szCs w:val="32"/>
              </w:rPr>
            </w:pPr>
          </w:p>
        </w:tc>
        <w:tc>
          <w:tcPr>
            <w:tcW w:w="2410" w:type="dxa"/>
            <w:shd w:val="clear" w:color="auto" w:fill="auto"/>
          </w:tcPr>
          <w:p w:rsidR="00992D97" w:rsidRPr="008A7456" w:rsidRDefault="00992D97" w:rsidP="00285582">
            <w:pPr>
              <w:pStyle w:val="1130373e324b39"/>
              <w:ind w:firstLine="709"/>
              <w:jc w:val="center"/>
              <w:rPr>
                <w:b/>
                <w:sz w:val="32"/>
                <w:szCs w:val="32"/>
              </w:rPr>
            </w:pPr>
          </w:p>
        </w:tc>
        <w:tc>
          <w:tcPr>
            <w:tcW w:w="1984" w:type="dxa"/>
            <w:shd w:val="clear" w:color="auto" w:fill="auto"/>
          </w:tcPr>
          <w:p w:rsidR="00992D97" w:rsidRPr="008A7456" w:rsidRDefault="00992D97" w:rsidP="00285582">
            <w:pPr>
              <w:pStyle w:val="1130373e324b39"/>
              <w:ind w:firstLine="709"/>
              <w:jc w:val="center"/>
              <w:rPr>
                <w:b/>
                <w:sz w:val="32"/>
                <w:szCs w:val="32"/>
              </w:rPr>
            </w:pPr>
          </w:p>
        </w:tc>
        <w:tc>
          <w:tcPr>
            <w:tcW w:w="4643" w:type="dxa"/>
            <w:shd w:val="clear" w:color="auto" w:fill="auto"/>
          </w:tcPr>
          <w:p w:rsidR="00992D97" w:rsidRPr="008A7456" w:rsidRDefault="00992D97" w:rsidP="00285582">
            <w:pPr>
              <w:pStyle w:val="1130373e324b39"/>
              <w:ind w:firstLine="709"/>
              <w:jc w:val="center"/>
              <w:rPr>
                <w:b/>
                <w:sz w:val="32"/>
                <w:szCs w:val="32"/>
              </w:rPr>
            </w:pPr>
          </w:p>
        </w:tc>
      </w:tr>
      <w:tr w:rsidR="00992D97" w:rsidRPr="008A7456" w:rsidTr="00B6763D">
        <w:tc>
          <w:tcPr>
            <w:tcW w:w="817" w:type="dxa"/>
            <w:shd w:val="clear" w:color="auto" w:fill="auto"/>
          </w:tcPr>
          <w:p w:rsidR="00992D97" w:rsidRPr="008A7456" w:rsidRDefault="00992D97" w:rsidP="00285582">
            <w:pPr>
              <w:pStyle w:val="1130373e324b39"/>
              <w:ind w:firstLine="709"/>
              <w:jc w:val="center"/>
              <w:rPr>
                <w:b/>
                <w:sz w:val="32"/>
                <w:szCs w:val="32"/>
              </w:rPr>
            </w:pPr>
          </w:p>
        </w:tc>
        <w:tc>
          <w:tcPr>
            <w:tcW w:w="2410" w:type="dxa"/>
            <w:shd w:val="clear" w:color="auto" w:fill="auto"/>
          </w:tcPr>
          <w:p w:rsidR="00992D97" w:rsidRPr="008A7456" w:rsidRDefault="00992D97" w:rsidP="00285582">
            <w:pPr>
              <w:pStyle w:val="1130373e324b39"/>
              <w:ind w:firstLine="709"/>
              <w:jc w:val="center"/>
              <w:rPr>
                <w:b/>
                <w:sz w:val="32"/>
                <w:szCs w:val="32"/>
              </w:rPr>
            </w:pPr>
          </w:p>
        </w:tc>
        <w:tc>
          <w:tcPr>
            <w:tcW w:w="1984" w:type="dxa"/>
            <w:shd w:val="clear" w:color="auto" w:fill="auto"/>
          </w:tcPr>
          <w:p w:rsidR="00992D97" w:rsidRPr="008A7456" w:rsidRDefault="00992D97" w:rsidP="00285582">
            <w:pPr>
              <w:pStyle w:val="1130373e324b39"/>
              <w:ind w:firstLine="709"/>
              <w:jc w:val="center"/>
              <w:rPr>
                <w:b/>
                <w:sz w:val="32"/>
                <w:szCs w:val="32"/>
              </w:rPr>
            </w:pPr>
          </w:p>
        </w:tc>
        <w:tc>
          <w:tcPr>
            <w:tcW w:w="4643" w:type="dxa"/>
            <w:shd w:val="clear" w:color="auto" w:fill="auto"/>
          </w:tcPr>
          <w:p w:rsidR="00992D97" w:rsidRPr="008A7456" w:rsidRDefault="00992D97" w:rsidP="00285582">
            <w:pPr>
              <w:pStyle w:val="1130373e324b39"/>
              <w:ind w:firstLine="709"/>
              <w:jc w:val="center"/>
              <w:rPr>
                <w:b/>
                <w:sz w:val="32"/>
                <w:szCs w:val="32"/>
              </w:rPr>
            </w:pPr>
          </w:p>
        </w:tc>
      </w:tr>
    </w:tbl>
    <w:p w:rsidR="00992D97" w:rsidRPr="008A7456" w:rsidRDefault="00992D97" w:rsidP="00285582">
      <w:pPr>
        <w:pStyle w:val="1130373e324b39"/>
        <w:ind w:firstLine="709"/>
        <w:jc w:val="center"/>
        <w:rPr>
          <w:b/>
          <w:sz w:val="32"/>
          <w:szCs w:val="32"/>
        </w:rPr>
      </w:pPr>
    </w:p>
    <w:sectPr w:rsidR="00992D97" w:rsidRPr="008A7456" w:rsidSect="008A7456">
      <w:type w:val="continuous"/>
      <w:pgSz w:w="11906" w:h="16838" w:code="9"/>
      <w:pgMar w:top="1134" w:right="850"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0E" w:rsidRDefault="0032480E">
      <w:r>
        <w:separator/>
      </w:r>
    </w:p>
  </w:endnote>
  <w:endnote w:type="continuationSeparator" w:id="0">
    <w:p w:rsidR="0032480E" w:rsidRDefault="0032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p Symbols">
    <w:altName w:val="Courier New"/>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Default="00BB76C8" w:rsidP="00D42AF2">
    <w:pPr>
      <w:pStyle w:val="a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B76C8" w:rsidRDefault="00BB76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Pr="00C925E4" w:rsidRDefault="00BB76C8" w:rsidP="00D42A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Default="00BB76C8" w:rsidP="00D42AF2">
    <w:pPr>
      <w:pStyle w:val="a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B76C8" w:rsidRDefault="00BB76C8">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Pr="00C904E1" w:rsidRDefault="00BB76C8" w:rsidP="00D42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0E" w:rsidRDefault="0032480E">
      <w:r>
        <w:separator/>
      </w:r>
    </w:p>
  </w:footnote>
  <w:footnote w:type="continuationSeparator" w:id="0">
    <w:p w:rsidR="0032480E" w:rsidRDefault="0032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Default="00BB76C8" w:rsidP="006B0B88">
    <w:pPr>
      <w:pStyle w:val="a4"/>
    </w:pPr>
  </w:p>
  <w:p w:rsidR="00BB76C8" w:rsidRDefault="00BB76C8" w:rsidP="00D42AF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8" w:rsidRDefault="00BB76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1035B"/>
    <w:multiLevelType w:val="multilevel"/>
    <w:tmpl w:val="E1C87BBE"/>
    <w:lvl w:ilvl="0">
      <w:start w:val="1"/>
      <w:numFmt w:val="decimal"/>
      <w:lvlText w:val="%1."/>
      <w:lvlJc w:val="left"/>
      <w:pPr>
        <w:ind w:left="219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919" w:hanging="108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79" w:hanging="1440"/>
      </w:pPr>
      <w:rPr>
        <w:rFonts w:hint="default"/>
      </w:rPr>
    </w:lvl>
    <w:lvl w:ilvl="6">
      <w:start w:val="1"/>
      <w:numFmt w:val="decimal"/>
      <w:isLgl/>
      <w:lvlText w:val="%1.%2.%3.%4.%5.%6.%7."/>
      <w:lvlJc w:val="left"/>
      <w:pPr>
        <w:ind w:left="3639" w:hanging="1800"/>
      </w:pPr>
      <w:rPr>
        <w:rFonts w:hint="default"/>
      </w:rPr>
    </w:lvl>
    <w:lvl w:ilvl="7">
      <w:start w:val="1"/>
      <w:numFmt w:val="decimal"/>
      <w:isLgl/>
      <w:lvlText w:val="%1.%2.%3.%4.%5.%6.%7.%8."/>
      <w:lvlJc w:val="left"/>
      <w:pPr>
        <w:ind w:left="3639" w:hanging="1800"/>
      </w:pPr>
      <w:rPr>
        <w:rFonts w:hint="default"/>
      </w:rPr>
    </w:lvl>
    <w:lvl w:ilvl="8">
      <w:start w:val="1"/>
      <w:numFmt w:val="decimal"/>
      <w:isLgl/>
      <w:lvlText w:val="%1.%2.%3.%4.%5.%6.%7.%8.%9."/>
      <w:lvlJc w:val="left"/>
      <w:pPr>
        <w:ind w:left="3999" w:hanging="2160"/>
      </w:pPr>
      <w:rPr>
        <w:rFonts w:hint="default"/>
      </w:r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AB2837"/>
    <w:multiLevelType w:val="hybridMultilevel"/>
    <w:tmpl w:val="6A28FDC2"/>
    <w:lvl w:ilvl="0" w:tplc="17683EE6">
      <w:start w:val="1"/>
      <w:numFmt w:val="decimal"/>
      <w:lvlText w:val="%1."/>
      <w:lvlJc w:val="left"/>
      <w:pPr>
        <w:ind w:left="1516" w:hanging="360"/>
      </w:pPr>
      <w:rPr>
        <w:rFonts w:hint="default"/>
      </w:rPr>
    </w:lvl>
    <w:lvl w:ilvl="1" w:tplc="04190019">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7">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FC7204"/>
    <w:multiLevelType w:val="hybridMultilevel"/>
    <w:tmpl w:val="7CD2FC2C"/>
    <w:lvl w:ilvl="0" w:tplc="44A27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D76E2"/>
    <w:multiLevelType w:val="hybridMultilevel"/>
    <w:tmpl w:val="6A28FDC2"/>
    <w:lvl w:ilvl="0" w:tplc="17683EE6">
      <w:start w:val="1"/>
      <w:numFmt w:val="decimal"/>
      <w:lvlText w:val="%1."/>
      <w:lvlJc w:val="left"/>
      <w:pPr>
        <w:ind w:left="1516" w:hanging="360"/>
      </w:pPr>
      <w:rPr>
        <w:rFonts w:hint="default"/>
      </w:rPr>
    </w:lvl>
    <w:lvl w:ilvl="1" w:tplc="04190019">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5497A0F"/>
    <w:multiLevelType w:val="multilevel"/>
    <w:tmpl w:val="414418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8">
    <w:nsid w:val="43042FF6"/>
    <w:multiLevelType w:val="hybridMultilevel"/>
    <w:tmpl w:val="42B6C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1">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E878C1"/>
    <w:multiLevelType w:val="hybridMultilevel"/>
    <w:tmpl w:val="AB94C22C"/>
    <w:lvl w:ilvl="0" w:tplc="06623F16">
      <w:start w:val="1"/>
      <w:numFmt w:val="decimal"/>
      <w:lvlText w:val="%1."/>
      <w:lvlJc w:val="left"/>
      <w:pPr>
        <w:ind w:left="1294"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8">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092805"/>
    <w:multiLevelType w:val="hybridMultilevel"/>
    <w:tmpl w:val="7E086654"/>
    <w:lvl w:ilvl="0" w:tplc="605E6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3"/>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11"/>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3"/>
  </w:num>
  <w:num w:numId="13">
    <w:abstractNumId w:val="14"/>
  </w:num>
  <w:num w:numId="14">
    <w:abstractNumId w:val="2"/>
  </w:num>
  <w:num w:numId="15">
    <w:abstractNumId w:val="10"/>
  </w:num>
  <w:num w:numId="16">
    <w:abstractNumId w:val="9"/>
  </w:num>
  <w:num w:numId="17">
    <w:abstractNumId w:val="15"/>
  </w:num>
  <w:num w:numId="18">
    <w:abstractNumId w:val="25"/>
  </w:num>
  <w:num w:numId="19">
    <w:abstractNumId w:val="19"/>
  </w:num>
  <w:num w:numId="20">
    <w:abstractNumId w:val="27"/>
  </w:num>
  <w:num w:numId="21">
    <w:abstractNumId w:val="8"/>
  </w:num>
  <w:num w:numId="22">
    <w:abstractNumId w:val="17"/>
  </w:num>
  <w:num w:numId="23">
    <w:abstractNumId w:val="5"/>
  </w:num>
  <w:num w:numId="24">
    <w:abstractNumId w:val="12"/>
  </w:num>
  <w:num w:numId="25">
    <w:abstractNumId w:val="22"/>
  </w:num>
  <w:num w:numId="26">
    <w:abstractNumId w:val="1"/>
  </w:num>
  <w:num w:numId="27">
    <w:abstractNumId w:val="28"/>
  </w:num>
  <w:num w:numId="28">
    <w:abstractNumId w:val="2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CB"/>
    <w:rsid w:val="0000320A"/>
    <w:rsid w:val="0000347E"/>
    <w:rsid w:val="000078D3"/>
    <w:rsid w:val="000148B7"/>
    <w:rsid w:val="00016BFA"/>
    <w:rsid w:val="00030808"/>
    <w:rsid w:val="0004629C"/>
    <w:rsid w:val="00055C82"/>
    <w:rsid w:val="0007623D"/>
    <w:rsid w:val="0007739E"/>
    <w:rsid w:val="0008147E"/>
    <w:rsid w:val="0008158A"/>
    <w:rsid w:val="000827D4"/>
    <w:rsid w:val="00083C23"/>
    <w:rsid w:val="000A2764"/>
    <w:rsid w:val="000A5122"/>
    <w:rsid w:val="000A5C08"/>
    <w:rsid w:val="000B74FA"/>
    <w:rsid w:val="000C3760"/>
    <w:rsid w:val="000D3AB9"/>
    <w:rsid w:val="000D724A"/>
    <w:rsid w:val="000D75F2"/>
    <w:rsid w:val="000E6643"/>
    <w:rsid w:val="000E6D13"/>
    <w:rsid w:val="000E7483"/>
    <w:rsid w:val="001006AA"/>
    <w:rsid w:val="00100D35"/>
    <w:rsid w:val="001045BD"/>
    <w:rsid w:val="0010675A"/>
    <w:rsid w:val="00113EAD"/>
    <w:rsid w:val="00123043"/>
    <w:rsid w:val="00126029"/>
    <w:rsid w:val="001274CD"/>
    <w:rsid w:val="001309F3"/>
    <w:rsid w:val="00133E0B"/>
    <w:rsid w:val="00134C11"/>
    <w:rsid w:val="00135CDC"/>
    <w:rsid w:val="001370E8"/>
    <w:rsid w:val="001426E0"/>
    <w:rsid w:val="00142921"/>
    <w:rsid w:val="00151230"/>
    <w:rsid w:val="00152F9C"/>
    <w:rsid w:val="00155B79"/>
    <w:rsid w:val="0016060A"/>
    <w:rsid w:val="001617BA"/>
    <w:rsid w:val="0017039D"/>
    <w:rsid w:val="00171C47"/>
    <w:rsid w:val="00174673"/>
    <w:rsid w:val="0018317F"/>
    <w:rsid w:val="0018626B"/>
    <w:rsid w:val="001937D8"/>
    <w:rsid w:val="001A1358"/>
    <w:rsid w:val="001A17A2"/>
    <w:rsid w:val="001A5535"/>
    <w:rsid w:val="001B60AC"/>
    <w:rsid w:val="001C58F6"/>
    <w:rsid w:val="001C7A52"/>
    <w:rsid w:val="001D5A20"/>
    <w:rsid w:val="001D5A83"/>
    <w:rsid w:val="001E043B"/>
    <w:rsid w:val="001E64BA"/>
    <w:rsid w:val="001F15CC"/>
    <w:rsid w:val="00206916"/>
    <w:rsid w:val="00207516"/>
    <w:rsid w:val="00207E7C"/>
    <w:rsid w:val="00211838"/>
    <w:rsid w:val="00212346"/>
    <w:rsid w:val="00212603"/>
    <w:rsid w:val="002131E0"/>
    <w:rsid w:val="00213230"/>
    <w:rsid w:val="002133B7"/>
    <w:rsid w:val="002254CC"/>
    <w:rsid w:val="00233531"/>
    <w:rsid w:val="00235B65"/>
    <w:rsid w:val="00246FEA"/>
    <w:rsid w:val="00250AE1"/>
    <w:rsid w:val="00251971"/>
    <w:rsid w:val="00251B4B"/>
    <w:rsid w:val="00253159"/>
    <w:rsid w:val="00260E4E"/>
    <w:rsid w:val="00262D0C"/>
    <w:rsid w:val="00277C2F"/>
    <w:rsid w:val="00282131"/>
    <w:rsid w:val="00283B84"/>
    <w:rsid w:val="00285582"/>
    <w:rsid w:val="002913BB"/>
    <w:rsid w:val="00291AF8"/>
    <w:rsid w:val="002A0CE7"/>
    <w:rsid w:val="002B7500"/>
    <w:rsid w:val="002C3AAC"/>
    <w:rsid w:val="002C6AE8"/>
    <w:rsid w:val="002D22DA"/>
    <w:rsid w:val="002D6601"/>
    <w:rsid w:val="002E6D0C"/>
    <w:rsid w:val="002E7442"/>
    <w:rsid w:val="002F0B1C"/>
    <w:rsid w:val="002F7665"/>
    <w:rsid w:val="00301062"/>
    <w:rsid w:val="003137A2"/>
    <w:rsid w:val="00315393"/>
    <w:rsid w:val="00322F13"/>
    <w:rsid w:val="0032480E"/>
    <w:rsid w:val="00324B03"/>
    <w:rsid w:val="003307CB"/>
    <w:rsid w:val="00331A6F"/>
    <w:rsid w:val="00332C9B"/>
    <w:rsid w:val="00332E18"/>
    <w:rsid w:val="003375A3"/>
    <w:rsid w:val="0034304F"/>
    <w:rsid w:val="003567F3"/>
    <w:rsid w:val="00356D78"/>
    <w:rsid w:val="003611AF"/>
    <w:rsid w:val="0037023F"/>
    <w:rsid w:val="00380679"/>
    <w:rsid w:val="00390AD5"/>
    <w:rsid w:val="003978F8"/>
    <w:rsid w:val="003B726C"/>
    <w:rsid w:val="003D77EC"/>
    <w:rsid w:val="003E1991"/>
    <w:rsid w:val="003E3FD9"/>
    <w:rsid w:val="003E50BC"/>
    <w:rsid w:val="003E5538"/>
    <w:rsid w:val="003E6080"/>
    <w:rsid w:val="003F2619"/>
    <w:rsid w:val="003F4ED1"/>
    <w:rsid w:val="00401BC0"/>
    <w:rsid w:val="004150BE"/>
    <w:rsid w:val="0042041F"/>
    <w:rsid w:val="004214CA"/>
    <w:rsid w:val="004274FF"/>
    <w:rsid w:val="00427632"/>
    <w:rsid w:val="00430984"/>
    <w:rsid w:val="00431384"/>
    <w:rsid w:val="0043776E"/>
    <w:rsid w:val="00444F09"/>
    <w:rsid w:val="00447ECE"/>
    <w:rsid w:val="00451568"/>
    <w:rsid w:val="0045197B"/>
    <w:rsid w:val="00452016"/>
    <w:rsid w:val="00453ABB"/>
    <w:rsid w:val="00461459"/>
    <w:rsid w:val="00474F0D"/>
    <w:rsid w:val="00475325"/>
    <w:rsid w:val="004761A3"/>
    <w:rsid w:val="0048620C"/>
    <w:rsid w:val="00492678"/>
    <w:rsid w:val="00492789"/>
    <w:rsid w:val="00495249"/>
    <w:rsid w:val="004A1863"/>
    <w:rsid w:val="004B09EF"/>
    <w:rsid w:val="004B0FA1"/>
    <w:rsid w:val="004B10E1"/>
    <w:rsid w:val="004C757D"/>
    <w:rsid w:val="004F0D4D"/>
    <w:rsid w:val="004F1424"/>
    <w:rsid w:val="004F61FC"/>
    <w:rsid w:val="00501EF3"/>
    <w:rsid w:val="00513DFF"/>
    <w:rsid w:val="005156D2"/>
    <w:rsid w:val="00526974"/>
    <w:rsid w:val="00533F65"/>
    <w:rsid w:val="00534D0B"/>
    <w:rsid w:val="005365BD"/>
    <w:rsid w:val="00536AED"/>
    <w:rsid w:val="005376F3"/>
    <w:rsid w:val="0054372D"/>
    <w:rsid w:val="00545EFB"/>
    <w:rsid w:val="00552E52"/>
    <w:rsid w:val="00566553"/>
    <w:rsid w:val="0057196B"/>
    <w:rsid w:val="00572631"/>
    <w:rsid w:val="005751A1"/>
    <w:rsid w:val="005872A1"/>
    <w:rsid w:val="00587E8A"/>
    <w:rsid w:val="00591A4A"/>
    <w:rsid w:val="00595A9A"/>
    <w:rsid w:val="005A0CA3"/>
    <w:rsid w:val="005B3324"/>
    <w:rsid w:val="005B6BFF"/>
    <w:rsid w:val="005C3769"/>
    <w:rsid w:val="005D029B"/>
    <w:rsid w:val="005D2899"/>
    <w:rsid w:val="005D433A"/>
    <w:rsid w:val="005D4B90"/>
    <w:rsid w:val="005E2140"/>
    <w:rsid w:val="005E2281"/>
    <w:rsid w:val="005E5B5F"/>
    <w:rsid w:val="0060242F"/>
    <w:rsid w:val="006045D7"/>
    <w:rsid w:val="006057D6"/>
    <w:rsid w:val="00612648"/>
    <w:rsid w:val="00613991"/>
    <w:rsid w:val="006143AA"/>
    <w:rsid w:val="00614872"/>
    <w:rsid w:val="00615B37"/>
    <w:rsid w:val="00627607"/>
    <w:rsid w:val="00631910"/>
    <w:rsid w:val="006343E3"/>
    <w:rsid w:val="00634491"/>
    <w:rsid w:val="0063493D"/>
    <w:rsid w:val="00636E2D"/>
    <w:rsid w:val="0063772D"/>
    <w:rsid w:val="0064749E"/>
    <w:rsid w:val="00654A45"/>
    <w:rsid w:val="0066494F"/>
    <w:rsid w:val="00671F21"/>
    <w:rsid w:val="00677685"/>
    <w:rsid w:val="0068270F"/>
    <w:rsid w:val="006874DB"/>
    <w:rsid w:val="00692158"/>
    <w:rsid w:val="006969B1"/>
    <w:rsid w:val="006A1828"/>
    <w:rsid w:val="006A1D2B"/>
    <w:rsid w:val="006A53C8"/>
    <w:rsid w:val="006B0B88"/>
    <w:rsid w:val="006B3E72"/>
    <w:rsid w:val="006D0D19"/>
    <w:rsid w:val="006D272B"/>
    <w:rsid w:val="006D40C2"/>
    <w:rsid w:val="006D56F7"/>
    <w:rsid w:val="006F6FAF"/>
    <w:rsid w:val="00704494"/>
    <w:rsid w:val="007048BA"/>
    <w:rsid w:val="00704D14"/>
    <w:rsid w:val="00710563"/>
    <w:rsid w:val="007119C8"/>
    <w:rsid w:val="00715057"/>
    <w:rsid w:val="00725122"/>
    <w:rsid w:val="0073765E"/>
    <w:rsid w:val="00744A1A"/>
    <w:rsid w:val="00745825"/>
    <w:rsid w:val="00745F04"/>
    <w:rsid w:val="00750B47"/>
    <w:rsid w:val="007534FA"/>
    <w:rsid w:val="007535B5"/>
    <w:rsid w:val="0075426D"/>
    <w:rsid w:val="00755AE4"/>
    <w:rsid w:val="00755C4E"/>
    <w:rsid w:val="00760980"/>
    <w:rsid w:val="00766FFE"/>
    <w:rsid w:val="007715B2"/>
    <w:rsid w:val="0077569C"/>
    <w:rsid w:val="00776A76"/>
    <w:rsid w:val="00787B86"/>
    <w:rsid w:val="00790238"/>
    <w:rsid w:val="00795AD5"/>
    <w:rsid w:val="007A220B"/>
    <w:rsid w:val="007A6362"/>
    <w:rsid w:val="007B2AD3"/>
    <w:rsid w:val="007B2EBF"/>
    <w:rsid w:val="007B3706"/>
    <w:rsid w:val="007C02A7"/>
    <w:rsid w:val="007C09FE"/>
    <w:rsid w:val="007C17D4"/>
    <w:rsid w:val="007D3314"/>
    <w:rsid w:val="007E04E1"/>
    <w:rsid w:val="007E5663"/>
    <w:rsid w:val="007E5983"/>
    <w:rsid w:val="007F5ACB"/>
    <w:rsid w:val="00800A3B"/>
    <w:rsid w:val="008010CC"/>
    <w:rsid w:val="008032DE"/>
    <w:rsid w:val="00806608"/>
    <w:rsid w:val="00806A6F"/>
    <w:rsid w:val="00811281"/>
    <w:rsid w:val="008135F6"/>
    <w:rsid w:val="00820213"/>
    <w:rsid w:val="0082331B"/>
    <w:rsid w:val="008250EC"/>
    <w:rsid w:val="00826DF2"/>
    <w:rsid w:val="00834327"/>
    <w:rsid w:val="008345ED"/>
    <w:rsid w:val="0083480E"/>
    <w:rsid w:val="008411E2"/>
    <w:rsid w:val="00850EC8"/>
    <w:rsid w:val="00852FDA"/>
    <w:rsid w:val="008537DB"/>
    <w:rsid w:val="00853F66"/>
    <w:rsid w:val="00870F33"/>
    <w:rsid w:val="00874C32"/>
    <w:rsid w:val="00876F77"/>
    <w:rsid w:val="00880B69"/>
    <w:rsid w:val="00897436"/>
    <w:rsid w:val="008978CB"/>
    <w:rsid w:val="00897FF6"/>
    <w:rsid w:val="008A277E"/>
    <w:rsid w:val="008A3034"/>
    <w:rsid w:val="008A53E7"/>
    <w:rsid w:val="008A7456"/>
    <w:rsid w:val="008C1AC3"/>
    <w:rsid w:val="008C2278"/>
    <w:rsid w:val="008C2AD4"/>
    <w:rsid w:val="008D1182"/>
    <w:rsid w:val="008D20C3"/>
    <w:rsid w:val="008D2BE8"/>
    <w:rsid w:val="008E08A7"/>
    <w:rsid w:val="008E447D"/>
    <w:rsid w:val="008E6092"/>
    <w:rsid w:val="008F1AA2"/>
    <w:rsid w:val="008F3C84"/>
    <w:rsid w:val="008F4098"/>
    <w:rsid w:val="008F5538"/>
    <w:rsid w:val="008F5FDE"/>
    <w:rsid w:val="00906AE9"/>
    <w:rsid w:val="00920B52"/>
    <w:rsid w:val="009252D2"/>
    <w:rsid w:val="0093113D"/>
    <w:rsid w:val="00932FAB"/>
    <w:rsid w:val="00937943"/>
    <w:rsid w:val="00946722"/>
    <w:rsid w:val="0095181E"/>
    <w:rsid w:val="00956208"/>
    <w:rsid w:val="00960993"/>
    <w:rsid w:val="00963267"/>
    <w:rsid w:val="009654C3"/>
    <w:rsid w:val="009660E5"/>
    <w:rsid w:val="009803DF"/>
    <w:rsid w:val="00980B03"/>
    <w:rsid w:val="009852F5"/>
    <w:rsid w:val="00992D97"/>
    <w:rsid w:val="00993277"/>
    <w:rsid w:val="00993DF1"/>
    <w:rsid w:val="009948B8"/>
    <w:rsid w:val="00994DC1"/>
    <w:rsid w:val="009A19DD"/>
    <w:rsid w:val="009A6E83"/>
    <w:rsid w:val="009B1135"/>
    <w:rsid w:val="009B421A"/>
    <w:rsid w:val="009B6EAC"/>
    <w:rsid w:val="009B7D82"/>
    <w:rsid w:val="009C02FE"/>
    <w:rsid w:val="009C3256"/>
    <w:rsid w:val="009C6EB1"/>
    <w:rsid w:val="009D450A"/>
    <w:rsid w:val="009D5C00"/>
    <w:rsid w:val="009E1F2F"/>
    <w:rsid w:val="009E36CF"/>
    <w:rsid w:val="009E37B2"/>
    <w:rsid w:val="009F038B"/>
    <w:rsid w:val="009F12E8"/>
    <w:rsid w:val="00A0148D"/>
    <w:rsid w:val="00A01CA1"/>
    <w:rsid w:val="00A01DFE"/>
    <w:rsid w:val="00A07538"/>
    <w:rsid w:val="00A141B3"/>
    <w:rsid w:val="00A20594"/>
    <w:rsid w:val="00A318DB"/>
    <w:rsid w:val="00A32B30"/>
    <w:rsid w:val="00A36961"/>
    <w:rsid w:val="00A37495"/>
    <w:rsid w:val="00A41E3F"/>
    <w:rsid w:val="00A52893"/>
    <w:rsid w:val="00A5518F"/>
    <w:rsid w:val="00A55F64"/>
    <w:rsid w:val="00A563B3"/>
    <w:rsid w:val="00A637B0"/>
    <w:rsid w:val="00A665D0"/>
    <w:rsid w:val="00A7026C"/>
    <w:rsid w:val="00A753F8"/>
    <w:rsid w:val="00A76205"/>
    <w:rsid w:val="00A92CF6"/>
    <w:rsid w:val="00A979C0"/>
    <w:rsid w:val="00A97BB7"/>
    <w:rsid w:val="00AA0219"/>
    <w:rsid w:val="00AA643C"/>
    <w:rsid w:val="00AB7BA3"/>
    <w:rsid w:val="00AC34D8"/>
    <w:rsid w:val="00AC411E"/>
    <w:rsid w:val="00AC68F2"/>
    <w:rsid w:val="00AE1FC8"/>
    <w:rsid w:val="00AE2220"/>
    <w:rsid w:val="00AF2E39"/>
    <w:rsid w:val="00AF5DB1"/>
    <w:rsid w:val="00B064D8"/>
    <w:rsid w:val="00B228C8"/>
    <w:rsid w:val="00B22C54"/>
    <w:rsid w:val="00B31434"/>
    <w:rsid w:val="00B36121"/>
    <w:rsid w:val="00B42FCC"/>
    <w:rsid w:val="00B50331"/>
    <w:rsid w:val="00B6283B"/>
    <w:rsid w:val="00B65686"/>
    <w:rsid w:val="00B6763D"/>
    <w:rsid w:val="00B67C8A"/>
    <w:rsid w:val="00B710CD"/>
    <w:rsid w:val="00B718AF"/>
    <w:rsid w:val="00B726F4"/>
    <w:rsid w:val="00B72B3B"/>
    <w:rsid w:val="00B76DF7"/>
    <w:rsid w:val="00B77DD1"/>
    <w:rsid w:val="00B81A16"/>
    <w:rsid w:val="00B8371E"/>
    <w:rsid w:val="00B84681"/>
    <w:rsid w:val="00B922C8"/>
    <w:rsid w:val="00B929B2"/>
    <w:rsid w:val="00B92D5D"/>
    <w:rsid w:val="00BA0BEF"/>
    <w:rsid w:val="00BA380D"/>
    <w:rsid w:val="00BA749F"/>
    <w:rsid w:val="00BA7951"/>
    <w:rsid w:val="00BB0AD2"/>
    <w:rsid w:val="00BB101B"/>
    <w:rsid w:val="00BB6054"/>
    <w:rsid w:val="00BB70E2"/>
    <w:rsid w:val="00BB76C8"/>
    <w:rsid w:val="00BC5F83"/>
    <w:rsid w:val="00BC7E15"/>
    <w:rsid w:val="00BD09E7"/>
    <w:rsid w:val="00BE629F"/>
    <w:rsid w:val="00BF0AAC"/>
    <w:rsid w:val="00BF7193"/>
    <w:rsid w:val="00C01D63"/>
    <w:rsid w:val="00C03164"/>
    <w:rsid w:val="00C05BB3"/>
    <w:rsid w:val="00C06CD2"/>
    <w:rsid w:val="00C07819"/>
    <w:rsid w:val="00C13DB0"/>
    <w:rsid w:val="00C152FC"/>
    <w:rsid w:val="00C2587F"/>
    <w:rsid w:val="00C30375"/>
    <w:rsid w:val="00C41FFC"/>
    <w:rsid w:val="00C42475"/>
    <w:rsid w:val="00C43FC8"/>
    <w:rsid w:val="00C45061"/>
    <w:rsid w:val="00C7484D"/>
    <w:rsid w:val="00C84DCC"/>
    <w:rsid w:val="00C91D33"/>
    <w:rsid w:val="00C96B39"/>
    <w:rsid w:val="00CB1405"/>
    <w:rsid w:val="00CB172E"/>
    <w:rsid w:val="00CB45E8"/>
    <w:rsid w:val="00CB6C1C"/>
    <w:rsid w:val="00CC41C2"/>
    <w:rsid w:val="00CD4C93"/>
    <w:rsid w:val="00CE5267"/>
    <w:rsid w:val="00CE5741"/>
    <w:rsid w:val="00CF5DF3"/>
    <w:rsid w:val="00D01464"/>
    <w:rsid w:val="00D02B39"/>
    <w:rsid w:val="00D15F81"/>
    <w:rsid w:val="00D20144"/>
    <w:rsid w:val="00D256A4"/>
    <w:rsid w:val="00D308E0"/>
    <w:rsid w:val="00D33B2C"/>
    <w:rsid w:val="00D42AF2"/>
    <w:rsid w:val="00D46DB6"/>
    <w:rsid w:val="00D65EC5"/>
    <w:rsid w:val="00D77F2C"/>
    <w:rsid w:val="00D8440B"/>
    <w:rsid w:val="00D85E7B"/>
    <w:rsid w:val="00D879CE"/>
    <w:rsid w:val="00D92EAC"/>
    <w:rsid w:val="00DA7033"/>
    <w:rsid w:val="00DB1352"/>
    <w:rsid w:val="00DB3C0E"/>
    <w:rsid w:val="00DB59F9"/>
    <w:rsid w:val="00DC5A38"/>
    <w:rsid w:val="00DC7CFA"/>
    <w:rsid w:val="00DD0DA4"/>
    <w:rsid w:val="00DD1183"/>
    <w:rsid w:val="00DD20BE"/>
    <w:rsid w:val="00DE657C"/>
    <w:rsid w:val="00DF0D6F"/>
    <w:rsid w:val="00DF51FC"/>
    <w:rsid w:val="00DF7E24"/>
    <w:rsid w:val="00DF7F2D"/>
    <w:rsid w:val="00E016CF"/>
    <w:rsid w:val="00E02C91"/>
    <w:rsid w:val="00E02F44"/>
    <w:rsid w:val="00E06806"/>
    <w:rsid w:val="00E06EE6"/>
    <w:rsid w:val="00E11BD3"/>
    <w:rsid w:val="00E14BBB"/>
    <w:rsid w:val="00E15358"/>
    <w:rsid w:val="00E236E2"/>
    <w:rsid w:val="00E3365B"/>
    <w:rsid w:val="00E40718"/>
    <w:rsid w:val="00E418B3"/>
    <w:rsid w:val="00E43988"/>
    <w:rsid w:val="00E45C8A"/>
    <w:rsid w:val="00E46DFC"/>
    <w:rsid w:val="00E50C95"/>
    <w:rsid w:val="00E550C2"/>
    <w:rsid w:val="00E66C08"/>
    <w:rsid w:val="00E673DB"/>
    <w:rsid w:val="00E73F63"/>
    <w:rsid w:val="00E74AC3"/>
    <w:rsid w:val="00E858C9"/>
    <w:rsid w:val="00E86DAD"/>
    <w:rsid w:val="00E96CED"/>
    <w:rsid w:val="00EC21AC"/>
    <w:rsid w:val="00EC5F0A"/>
    <w:rsid w:val="00ED05A3"/>
    <w:rsid w:val="00ED1EE6"/>
    <w:rsid w:val="00ED292A"/>
    <w:rsid w:val="00ED2B88"/>
    <w:rsid w:val="00ED3675"/>
    <w:rsid w:val="00EE0ED8"/>
    <w:rsid w:val="00EE1531"/>
    <w:rsid w:val="00EE4D2C"/>
    <w:rsid w:val="00EF09B0"/>
    <w:rsid w:val="00EF327F"/>
    <w:rsid w:val="00F000CA"/>
    <w:rsid w:val="00F00CEC"/>
    <w:rsid w:val="00F031F5"/>
    <w:rsid w:val="00F07C95"/>
    <w:rsid w:val="00F1057A"/>
    <w:rsid w:val="00F1546E"/>
    <w:rsid w:val="00F15C01"/>
    <w:rsid w:val="00F160B0"/>
    <w:rsid w:val="00F200A2"/>
    <w:rsid w:val="00F27770"/>
    <w:rsid w:val="00F32669"/>
    <w:rsid w:val="00F32808"/>
    <w:rsid w:val="00F33D35"/>
    <w:rsid w:val="00F3582B"/>
    <w:rsid w:val="00F42FBB"/>
    <w:rsid w:val="00F43D35"/>
    <w:rsid w:val="00F54CA4"/>
    <w:rsid w:val="00F55B5D"/>
    <w:rsid w:val="00F718EE"/>
    <w:rsid w:val="00F71C40"/>
    <w:rsid w:val="00F90BA4"/>
    <w:rsid w:val="00F90C1A"/>
    <w:rsid w:val="00F93CC3"/>
    <w:rsid w:val="00F95E3D"/>
    <w:rsid w:val="00F97322"/>
    <w:rsid w:val="00FA07B3"/>
    <w:rsid w:val="00FA5F8B"/>
    <w:rsid w:val="00FB181A"/>
    <w:rsid w:val="00FB4AE3"/>
    <w:rsid w:val="00FB7BC0"/>
    <w:rsid w:val="00FD223C"/>
    <w:rsid w:val="00FD2C40"/>
    <w:rsid w:val="00FD3717"/>
    <w:rsid w:val="00FD4DAA"/>
    <w:rsid w:val="00FD5931"/>
    <w:rsid w:val="00FE056D"/>
    <w:rsid w:val="00FE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789"/>
  </w:style>
  <w:style w:type="paragraph" w:styleId="1">
    <w:name w:val="heading 1"/>
    <w:basedOn w:val="a0"/>
    <w:next w:val="a0"/>
    <w:link w:val="10"/>
    <w:qFormat/>
    <w:rsid w:val="00206916"/>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206916"/>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206916"/>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20691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paragraph" w:styleId="a6">
    <w:name w:val="footer"/>
    <w:basedOn w:val="a0"/>
    <w:link w:val="a7"/>
    <w:uiPriority w:val="99"/>
    <w:pPr>
      <w:tabs>
        <w:tab w:val="center" w:pos="4153"/>
        <w:tab w:val="right" w:pos="8306"/>
      </w:tabs>
    </w:pPr>
  </w:style>
  <w:style w:type="paragraph" w:customStyle="1" w:styleId="a8">
    <w:name w:val="Обычный.Название подразделения"/>
    <w:rPr>
      <w:rFonts w:ascii="Map Symbols" w:hAnsi="Map Symbols"/>
      <w:sz w:val="28"/>
    </w:rPr>
  </w:style>
  <w:style w:type="paragraph" w:styleId="a9">
    <w:name w:val="Body Text"/>
    <w:basedOn w:val="a0"/>
    <w:link w:val="aa"/>
    <w:rPr>
      <w:sz w:val="26"/>
      <w:lang w:val="x-none" w:eastAsia="x-none"/>
    </w:rPr>
  </w:style>
  <w:style w:type="character" w:styleId="ab">
    <w:name w:val="Emphasis"/>
    <w:qFormat/>
    <w:rPr>
      <w:rFonts w:ascii="Arial Black" w:hAnsi="Arial Black"/>
      <w:sz w:val="18"/>
    </w:rPr>
  </w:style>
  <w:style w:type="paragraph" w:styleId="ac">
    <w:name w:val="caption"/>
    <w:basedOn w:val="a0"/>
    <w:next w:val="a0"/>
    <w:qFormat/>
    <w:pPr>
      <w:spacing w:line="360" w:lineRule="auto"/>
      <w:ind w:firstLine="709"/>
      <w:jc w:val="center"/>
    </w:pPr>
    <w:rPr>
      <w:sz w:val="26"/>
    </w:rPr>
  </w:style>
  <w:style w:type="paragraph" w:styleId="ad">
    <w:name w:val="Message Header"/>
    <w:basedOn w:val="a9"/>
    <w:link w:val="ae"/>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af">
    <w:name w:val="Заголовок сообщения (первый)"/>
    <w:basedOn w:val="ad"/>
    <w:next w:val="ad"/>
  </w:style>
  <w:style w:type="paragraph" w:customStyle="1" w:styleId="ConsPlusNormal">
    <w:name w:val="ConsPlusNormal"/>
    <w:rsid w:val="00E46DFC"/>
    <w:pPr>
      <w:widowControl w:val="0"/>
      <w:autoSpaceDE w:val="0"/>
      <w:autoSpaceDN w:val="0"/>
      <w:adjustRightInd w:val="0"/>
      <w:ind w:firstLine="720"/>
    </w:pPr>
    <w:rPr>
      <w:rFonts w:ascii="Arial" w:hAnsi="Arial" w:cs="Arial"/>
    </w:rPr>
  </w:style>
  <w:style w:type="paragraph" w:customStyle="1" w:styleId="ConsPlusNonformat">
    <w:name w:val="ConsPlusNonformat"/>
    <w:rsid w:val="00533F65"/>
    <w:pPr>
      <w:autoSpaceDE w:val="0"/>
      <w:autoSpaceDN w:val="0"/>
      <w:adjustRightInd w:val="0"/>
    </w:pPr>
    <w:rPr>
      <w:rFonts w:ascii="Courier New" w:hAnsi="Courier New" w:cs="Courier New"/>
    </w:rPr>
  </w:style>
  <w:style w:type="character" w:styleId="af0">
    <w:name w:val="Hyperlink"/>
    <w:uiPriority w:val="99"/>
    <w:unhideWhenUsed/>
    <w:rsid w:val="0066494F"/>
    <w:rPr>
      <w:color w:val="0000FF"/>
      <w:u w:val="single"/>
    </w:rPr>
  </w:style>
  <w:style w:type="paragraph" w:styleId="af1">
    <w:name w:val="List Paragraph"/>
    <w:basedOn w:val="a0"/>
    <w:uiPriority w:val="34"/>
    <w:qFormat/>
    <w:rsid w:val="003E6080"/>
    <w:pPr>
      <w:spacing w:after="160" w:line="259" w:lineRule="auto"/>
      <w:ind w:left="720"/>
      <w:contextualSpacing/>
    </w:pPr>
    <w:rPr>
      <w:rFonts w:ascii="Calibri" w:eastAsia="Calibri" w:hAnsi="Calibri"/>
      <w:sz w:val="22"/>
      <w:szCs w:val="22"/>
      <w:lang w:eastAsia="en-US"/>
    </w:rPr>
  </w:style>
  <w:style w:type="paragraph" w:styleId="af2">
    <w:name w:val="Balloon Text"/>
    <w:basedOn w:val="a0"/>
    <w:link w:val="af3"/>
    <w:rsid w:val="00744A1A"/>
    <w:rPr>
      <w:rFonts w:ascii="Tahoma" w:hAnsi="Tahoma"/>
      <w:sz w:val="16"/>
      <w:szCs w:val="16"/>
      <w:lang w:val="x-none" w:eastAsia="x-none"/>
    </w:rPr>
  </w:style>
  <w:style w:type="character" w:customStyle="1" w:styleId="af3">
    <w:name w:val="Текст выноски Знак"/>
    <w:link w:val="af2"/>
    <w:rsid w:val="00744A1A"/>
    <w:rPr>
      <w:rFonts w:ascii="Tahoma" w:hAnsi="Tahoma" w:cs="Tahoma"/>
      <w:sz w:val="16"/>
      <w:szCs w:val="16"/>
    </w:rPr>
  </w:style>
  <w:style w:type="character" w:customStyle="1" w:styleId="a5">
    <w:name w:val="Верхний колонтитул Знак"/>
    <w:link w:val="a4"/>
    <w:uiPriority w:val="99"/>
    <w:rsid w:val="00B6283B"/>
  </w:style>
  <w:style w:type="paragraph" w:customStyle="1" w:styleId="1130373e324b39">
    <w:name w:val="Б11а30з37о3eв32ы4bй39"/>
    <w:rsid w:val="00534D0B"/>
    <w:pPr>
      <w:autoSpaceDE w:val="0"/>
      <w:autoSpaceDN w:val="0"/>
      <w:adjustRightInd w:val="0"/>
      <w:jc w:val="both"/>
    </w:pPr>
    <w:rPr>
      <w:kern w:val="1"/>
      <w:sz w:val="28"/>
      <w:szCs w:val="28"/>
      <w:lang w:eastAsia="zh-CN" w:bidi="hi-IN"/>
    </w:rPr>
  </w:style>
  <w:style w:type="character" w:customStyle="1" w:styleId="10">
    <w:name w:val="Заголовок 1 Знак"/>
    <w:link w:val="1"/>
    <w:rsid w:val="00206916"/>
    <w:rPr>
      <w:rFonts w:ascii="Arial" w:hAnsi="Arial" w:cs="Arial"/>
      <w:b/>
      <w:bCs/>
      <w:kern w:val="32"/>
      <w:sz w:val="32"/>
      <w:szCs w:val="32"/>
    </w:rPr>
  </w:style>
  <w:style w:type="character" w:customStyle="1" w:styleId="20">
    <w:name w:val="Заголовок 2 Знак"/>
    <w:link w:val="2"/>
    <w:rsid w:val="00206916"/>
    <w:rPr>
      <w:rFonts w:ascii="Arial" w:hAnsi="Arial" w:cs="Arial"/>
      <w:b/>
      <w:bCs/>
      <w:i/>
      <w:iCs/>
      <w:sz w:val="28"/>
      <w:szCs w:val="28"/>
    </w:rPr>
  </w:style>
  <w:style w:type="character" w:customStyle="1" w:styleId="30">
    <w:name w:val="Заголовок 3 Знак"/>
    <w:link w:val="3"/>
    <w:semiHidden/>
    <w:rsid w:val="00206916"/>
    <w:rPr>
      <w:rFonts w:ascii="Cambria" w:hAnsi="Cambria"/>
      <w:b/>
      <w:bCs/>
      <w:sz w:val="26"/>
      <w:szCs w:val="26"/>
    </w:rPr>
  </w:style>
  <w:style w:type="character" w:customStyle="1" w:styleId="40">
    <w:name w:val="Заголовок 4 Знак"/>
    <w:link w:val="4"/>
    <w:rsid w:val="00206916"/>
    <w:rPr>
      <w:b/>
      <w:bCs/>
      <w:sz w:val="28"/>
      <w:szCs w:val="28"/>
    </w:rPr>
  </w:style>
  <w:style w:type="table" w:styleId="af4">
    <w:name w:val="Table Grid"/>
    <w:basedOn w:val="a2"/>
    <w:rsid w:val="0020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206916"/>
    <w:rPr>
      <w:sz w:val="28"/>
      <w:lang w:val="x-none" w:eastAsia="x-none"/>
    </w:rPr>
  </w:style>
  <w:style w:type="character" w:customStyle="1" w:styleId="22">
    <w:name w:val="Основной текст 2 Знак"/>
    <w:link w:val="21"/>
    <w:rsid w:val="00206916"/>
    <w:rPr>
      <w:sz w:val="28"/>
    </w:rPr>
  </w:style>
  <w:style w:type="paragraph" w:styleId="31">
    <w:name w:val="Body Text 3"/>
    <w:basedOn w:val="a0"/>
    <w:link w:val="32"/>
    <w:rsid w:val="00206916"/>
    <w:pPr>
      <w:spacing w:after="120"/>
    </w:pPr>
    <w:rPr>
      <w:sz w:val="16"/>
      <w:szCs w:val="16"/>
      <w:lang w:val="x-none" w:eastAsia="x-none"/>
    </w:rPr>
  </w:style>
  <w:style w:type="character" w:customStyle="1" w:styleId="32">
    <w:name w:val="Основной текст 3 Знак"/>
    <w:link w:val="31"/>
    <w:rsid w:val="00206916"/>
    <w:rPr>
      <w:sz w:val="16"/>
      <w:szCs w:val="16"/>
    </w:rPr>
  </w:style>
  <w:style w:type="paragraph" w:customStyle="1" w:styleId="ConsPlusCell">
    <w:name w:val="ConsPlusCell"/>
    <w:rsid w:val="00206916"/>
    <w:pPr>
      <w:autoSpaceDE w:val="0"/>
      <w:autoSpaceDN w:val="0"/>
      <w:adjustRightInd w:val="0"/>
    </w:pPr>
    <w:rPr>
      <w:sz w:val="28"/>
      <w:szCs w:val="28"/>
    </w:rPr>
  </w:style>
  <w:style w:type="paragraph" w:customStyle="1" w:styleId="FR1">
    <w:name w:val="FR1"/>
    <w:rsid w:val="00206916"/>
    <w:pPr>
      <w:widowControl w:val="0"/>
      <w:suppressAutoHyphens/>
      <w:spacing w:before="900"/>
      <w:ind w:left="1920"/>
    </w:pPr>
    <w:rPr>
      <w:b/>
      <w:sz w:val="28"/>
      <w:lang w:eastAsia="zh-CN"/>
    </w:rPr>
  </w:style>
  <w:style w:type="paragraph" w:customStyle="1" w:styleId="FR2">
    <w:name w:val="FR2"/>
    <w:rsid w:val="00206916"/>
    <w:pPr>
      <w:widowControl w:val="0"/>
      <w:suppressAutoHyphens/>
      <w:ind w:right="5800"/>
      <w:jc w:val="center"/>
    </w:pPr>
    <w:rPr>
      <w:sz w:val="24"/>
      <w:lang w:eastAsia="zh-CN"/>
    </w:rPr>
  </w:style>
  <w:style w:type="paragraph" w:customStyle="1" w:styleId="11">
    <w:name w:val="Цитата1"/>
    <w:basedOn w:val="a0"/>
    <w:rsid w:val="00206916"/>
    <w:pPr>
      <w:widowControl w:val="0"/>
      <w:suppressAutoHyphens/>
      <w:ind w:left="800" w:right="5000"/>
    </w:pPr>
    <w:rPr>
      <w:sz w:val="24"/>
      <w:lang w:eastAsia="zh-CN"/>
    </w:rPr>
  </w:style>
  <w:style w:type="paragraph" w:customStyle="1" w:styleId="af5">
    <w:name w:val="Содержимое таблицы"/>
    <w:basedOn w:val="a0"/>
    <w:rsid w:val="00206916"/>
    <w:pPr>
      <w:suppressLineNumbers/>
      <w:suppressAutoHyphens/>
      <w:ind w:firstLine="709"/>
      <w:jc w:val="both"/>
    </w:pPr>
    <w:rPr>
      <w:rFonts w:eastAsia="DejaVu Sans" w:cs="Calibri"/>
      <w:kern w:val="1"/>
      <w:sz w:val="28"/>
      <w:szCs w:val="22"/>
      <w:lang w:eastAsia="zh-CN"/>
    </w:rPr>
  </w:style>
  <w:style w:type="paragraph" w:customStyle="1" w:styleId="af6">
    <w:name w:val="Базовый"/>
    <w:rsid w:val="00206916"/>
    <w:pPr>
      <w:suppressAutoHyphens/>
      <w:spacing w:after="200" w:line="276" w:lineRule="auto"/>
    </w:pPr>
    <w:rPr>
      <w:rFonts w:ascii="Calibri" w:eastAsia="DejaVu Sans" w:hAnsi="Calibri" w:cs="Calibri"/>
      <w:sz w:val="22"/>
      <w:szCs w:val="22"/>
      <w:lang w:eastAsia="en-US"/>
    </w:rPr>
  </w:style>
  <w:style w:type="paragraph" w:customStyle="1" w:styleId="headertext">
    <w:name w:val="headertext"/>
    <w:basedOn w:val="a0"/>
    <w:rsid w:val="00206916"/>
    <w:pPr>
      <w:spacing w:before="100" w:beforeAutospacing="1" w:after="100" w:afterAutospacing="1"/>
    </w:pPr>
    <w:rPr>
      <w:sz w:val="24"/>
      <w:szCs w:val="24"/>
    </w:rPr>
  </w:style>
  <w:style w:type="paragraph" w:customStyle="1" w:styleId="formattext">
    <w:name w:val="formattext"/>
    <w:basedOn w:val="a0"/>
    <w:rsid w:val="00206916"/>
    <w:pPr>
      <w:spacing w:before="100" w:beforeAutospacing="1" w:after="100" w:afterAutospacing="1"/>
    </w:pPr>
    <w:rPr>
      <w:sz w:val="24"/>
      <w:szCs w:val="24"/>
    </w:rPr>
  </w:style>
  <w:style w:type="character" w:customStyle="1" w:styleId="apple-converted-space">
    <w:name w:val="apple-converted-space"/>
    <w:rsid w:val="00206916"/>
  </w:style>
  <w:style w:type="character" w:customStyle="1" w:styleId="ae">
    <w:name w:val="Шапка Знак"/>
    <w:link w:val="ad"/>
    <w:rsid w:val="00206916"/>
    <w:rPr>
      <w:rFonts w:ascii="Arial" w:hAnsi="Arial"/>
      <w:spacing w:val="-5"/>
    </w:rPr>
  </w:style>
  <w:style w:type="character" w:customStyle="1" w:styleId="aa">
    <w:name w:val="Основной текст Знак"/>
    <w:link w:val="a9"/>
    <w:rsid w:val="00206916"/>
    <w:rPr>
      <w:sz w:val="26"/>
    </w:rPr>
  </w:style>
  <w:style w:type="paragraph" w:customStyle="1" w:styleId="af7">
    <w:name w:val="Содержимое врезки"/>
    <w:basedOn w:val="a9"/>
    <w:rsid w:val="00206916"/>
    <w:pPr>
      <w:tabs>
        <w:tab w:val="left" w:pos="0"/>
      </w:tabs>
      <w:suppressAutoHyphens/>
      <w:spacing w:after="120" w:line="276" w:lineRule="auto"/>
      <w:jc w:val="both"/>
    </w:pPr>
    <w:rPr>
      <w:color w:val="00000A"/>
      <w:sz w:val="24"/>
      <w:szCs w:val="24"/>
    </w:rPr>
  </w:style>
  <w:style w:type="paragraph" w:customStyle="1" w:styleId="Textbody">
    <w:name w:val="Text body"/>
    <w:basedOn w:val="a0"/>
    <w:rsid w:val="00206916"/>
    <w:pPr>
      <w:suppressAutoHyphens/>
      <w:autoSpaceDE w:val="0"/>
      <w:autoSpaceDN w:val="0"/>
      <w:spacing w:after="120"/>
      <w:textAlignment w:val="baseline"/>
    </w:pPr>
    <w:rPr>
      <w:lang w:eastAsia="zh-CN"/>
    </w:rPr>
  </w:style>
  <w:style w:type="paragraph" w:styleId="af8">
    <w:name w:val="Body Text Indent"/>
    <w:basedOn w:val="a0"/>
    <w:link w:val="af9"/>
    <w:rsid w:val="00206916"/>
    <w:pPr>
      <w:spacing w:after="120"/>
      <w:ind w:left="283"/>
    </w:pPr>
    <w:rPr>
      <w:sz w:val="24"/>
      <w:szCs w:val="24"/>
      <w:lang w:val="x-none" w:eastAsia="x-none"/>
    </w:rPr>
  </w:style>
  <w:style w:type="character" w:customStyle="1" w:styleId="af9">
    <w:name w:val="Основной текст с отступом Знак"/>
    <w:link w:val="af8"/>
    <w:rsid w:val="00206916"/>
    <w:rPr>
      <w:sz w:val="24"/>
      <w:szCs w:val="24"/>
    </w:rPr>
  </w:style>
  <w:style w:type="paragraph" w:styleId="afa">
    <w:name w:val="Normal (Web)"/>
    <w:basedOn w:val="a0"/>
    <w:link w:val="afb"/>
    <w:rsid w:val="00206916"/>
    <w:pPr>
      <w:spacing w:before="100" w:beforeAutospacing="1" w:after="100" w:afterAutospacing="1"/>
    </w:pPr>
    <w:rPr>
      <w:sz w:val="24"/>
      <w:szCs w:val="24"/>
      <w:lang w:val="x-none" w:eastAsia="x-none"/>
    </w:rPr>
  </w:style>
  <w:style w:type="paragraph" w:customStyle="1" w:styleId="ConsPlusTitle">
    <w:name w:val="ConsPlusTitle"/>
    <w:rsid w:val="00206916"/>
    <w:pPr>
      <w:widowControl w:val="0"/>
      <w:autoSpaceDE w:val="0"/>
      <w:autoSpaceDN w:val="0"/>
      <w:adjustRightInd w:val="0"/>
    </w:pPr>
    <w:rPr>
      <w:b/>
      <w:bCs/>
      <w:sz w:val="24"/>
      <w:szCs w:val="24"/>
    </w:rPr>
  </w:style>
  <w:style w:type="paragraph" w:customStyle="1" w:styleId="afc">
    <w:name w:val="Îáû÷íûé"/>
    <w:rsid w:val="00206916"/>
  </w:style>
  <w:style w:type="character" w:styleId="afd">
    <w:name w:val="page number"/>
    <w:rsid w:val="00206916"/>
  </w:style>
  <w:style w:type="paragraph" w:styleId="23">
    <w:name w:val="Body Text Indent 2"/>
    <w:basedOn w:val="a0"/>
    <w:link w:val="24"/>
    <w:rsid w:val="00206916"/>
    <w:pPr>
      <w:ind w:left="360"/>
      <w:jc w:val="both"/>
    </w:pPr>
    <w:rPr>
      <w:sz w:val="28"/>
      <w:szCs w:val="24"/>
      <w:lang w:val="x-none" w:eastAsia="x-none"/>
    </w:rPr>
  </w:style>
  <w:style w:type="character" w:customStyle="1" w:styleId="24">
    <w:name w:val="Основной текст с отступом 2 Знак"/>
    <w:link w:val="23"/>
    <w:rsid w:val="00206916"/>
    <w:rPr>
      <w:sz w:val="28"/>
      <w:szCs w:val="24"/>
    </w:rPr>
  </w:style>
  <w:style w:type="paragraph" w:customStyle="1" w:styleId="33">
    <w:name w:val="Стиль3"/>
    <w:basedOn w:val="23"/>
    <w:rsid w:val="00206916"/>
    <w:pPr>
      <w:widowControl w:val="0"/>
      <w:tabs>
        <w:tab w:val="num" w:pos="1307"/>
      </w:tabs>
      <w:adjustRightInd w:val="0"/>
      <w:ind w:left="1080"/>
      <w:textAlignment w:val="baseline"/>
    </w:pPr>
    <w:rPr>
      <w:sz w:val="24"/>
    </w:rPr>
  </w:style>
  <w:style w:type="paragraph" w:customStyle="1" w:styleId="afe">
    <w:name w:val="Словарная статья"/>
    <w:basedOn w:val="a0"/>
    <w:next w:val="a0"/>
    <w:rsid w:val="00206916"/>
    <w:pPr>
      <w:autoSpaceDE w:val="0"/>
      <w:autoSpaceDN w:val="0"/>
      <w:adjustRightInd w:val="0"/>
      <w:ind w:right="118"/>
      <w:jc w:val="both"/>
    </w:pPr>
    <w:rPr>
      <w:rFonts w:ascii="Arial" w:hAnsi="Arial" w:cs="Arial"/>
    </w:rPr>
  </w:style>
  <w:style w:type="paragraph" w:styleId="34">
    <w:name w:val="Body Text Indent 3"/>
    <w:basedOn w:val="a0"/>
    <w:link w:val="35"/>
    <w:rsid w:val="00206916"/>
    <w:pPr>
      <w:ind w:left="6360"/>
    </w:pPr>
    <w:rPr>
      <w:sz w:val="28"/>
      <w:szCs w:val="28"/>
      <w:lang w:val="x-none" w:eastAsia="x-none"/>
    </w:rPr>
  </w:style>
  <w:style w:type="character" w:customStyle="1" w:styleId="35">
    <w:name w:val="Основной текст с отступом 3 Знак"/>
    <w:link w:val="34"/>
    <w:rsid w:val="00206916"/>
    <w:rPr>
      <w:sz w:val="28"/>
      <w:szCs w:val="28"/>
    </w:rPr>
  </w:style>
  <w:style w:type="paragraph" w:customStyle="1" w:styleId="ConsTitle">
    <w:name w:val="ConsTitle"/>
    <w:rsid w:val="00206916"/>
    <w:pPr>
      <w:widowControl w:val="0"/>
      <w:autoSpaceDE w:val="0"/>
      <w:autoSpaceDN w:val="0"/>
      <w:adjustRightInd w:val="0"/>
    </w:pPr>
    <w:rPr>
      <w:rFonts w:ascii="Arial" w:hAnsi="Arial" w:cs="Arial"/>
      <w:b/>
      <w:bCs/>
      <w:sz w:val="16"/>
      <w:szCs w:val="16"/>
    </w:rPr>
  </w:style>
  <w:style w:type="paragraph" w:customStyle="1" w:styleId="caaieiaie1">
    <w:name w:val="caaieiaie 1"/>
    <w:basedOn w:val="a0"/>
    <w:next w:val="a0"/>
    <w:rsid w:val="00206916"/>
    <w:pPr>
      <w:keepNext/>
      <w:overflowPunct w:val="0"/>
      <w:autoSpaceDE w:val="0"/>
      <w:autoSpaceDN w:val="0"/>
      <w:adjustRightInd w:val="0"/>
      <w:jc w:val="center"/>
      <w:textAlignment w:val="baseline"/>
    </w:pPr>
    <w:rPr>
      <w:sz w:val="28"/>
    </w:rPr>
  </w:style>
  <w:style w:type="character" w:customStyle="1" w:styleId="aff">
    <w:name w:val="Знак Знак"/>
    <w:rsid w:val="00206916"/>
    <w:rPr>
      <w:sz w:val="24"/>
      <w:szCs w:val="24"/>
      <w:lang w:val="ru-RU" w:eastAsia="ru-RU" w:bidi="ar-SA"/>
    </w:rPr>
  </w:style>
  <w:style w:type="character" w:styleId="aff0">
    <w:name w:val="FollowedHyperlink"/>
    <w:rsid w:val="00206916"/>
    <w:rPr>
      <w:color w:val="800080"/>
      <w:u w:val="single"/>
    </w:rPr>
  </w:style>
  <w:style w:type="character" w:customStyle="1" w:styleId="afb">
    <w:name w:val="Обычный (веб) Знак"/>
    <w:link w:val="afa"/>
    <w:rsid w:val="00206916"/>
    <w:rPr>
      <w:sz w:val="24"/>
      <w:szCs w:val="24"/>
    </w:rPr>
  </w:style>
  <w:style w:type="paragraph" w:customStyle="1" w:styleId="12">
    <w:name w:val="заголовок 1"/>
    <w:basedOn w:val="a0"/>
    <w:next w:val="a0"/>
    <w:rsid w:val="00206916"/>
    <w:pPr>
      <w:keepNext/>
      <w:widowControl w:val="0"/>
      <w:autoSpaceDE w:val="0"/>
      <w:autoSpaceDN w:val="0"/>
    </w:pPr>
    <w:rPr>
      <w:sz w:val="26"/>
      <w:szCs w:val="26"/>
    </w:rPr>
  </w:style>
  <w:style w:type="character" w:customStyle="1" w:styleId="a7">
    <w:name w:val="Нижний колонтитул Знак"/>
    <w:link w:val="a6"/>
    <w:uiPriority w:val="99"/>
    <w:rsid w:val="00206916"/>
  </w:style>
  <w:style w:type="paragraph" w:customStyle="1" w:styleId="f22">
    <w:name w:val="Основной текст с отсf2упом 2"/>
    <w:basedOn w:val="a0"/>
    <w:rsid w:val="00206916"/>
    <w:pPr>
      <w:widowControl w:val="0"/>
      <w:ind w:firstLine="510"/>
      <w:jc w:val="both"/>
    </w:pPr>
    <w:rPr>
      <w:rFonts w:ascii="Arial" w:hAnsi="Arial"/>
      <w:snapToGrid w:val="0"/>
      <w:sz w:val="26"/>
    </w:rPr>
  </w:style>
  <w:style w:type="paragraph" w:styleId="a">
    <w:name w:val="List Bullet"/>
    <w:basedOn w:val="a0"/>
    <w:rsid w:val="00206916"/>
    <w:pPr>
      <w:numPr>
        <w:numId w:val="30"/>
      </w:numPr>
    </w:pPr>
    <w:rPr>
      <w:sz w:val="28"/>
      <w:szCs w:val="24"/>
    </w:rPr>
  </w:style>
  <w:style w:type="character" w:customStyle="1" w:styleId="41">
    <w:name w:val="Знак Знак4"/>
    <w:rsid w:val="00206916"/>
    <w:rPr>
      <w:rFonts w:ascii="Times New Roman" w:eastAsia="Times New Roman" w:hAnsi="Times New Roman" w:cs="Times New Roman"/>
      <w:sz w:val="24"/>
      <w:szCs w:val="24"/>
    </w:rPr>
  </w:style>
  <w:style w:type="paragraph" w:customStyle="1" w:styleId="Default">
    <w:name w:val="Default"/>
    <w:rsid w:val="00206916"/>
    <w:pPr>
      <w:autoSpaceDE w:val="0"/>
      <w:autoSpaceDN w:val="0"/>
      <w:adjustRightInd w:val="0"/>
    </w:pPr>
    <w:rPr>
      <w:color w:val="000000"/>
      <w:sz w:val="24"/>
      <w:szCs w:val="24"/>
    </w:rPr>
  </w:style>
  <w:style w:type="character" w:styleId="aff1">
    <w:name w:val="line number"/>
    <w:unhideWhenUsed/>
    <w:rsid w:val="00206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789"/>
  </w:style>
  <w:style w:type="paragraph" w:styleId="1">
    <w:name w:val="heading 1"/>
    <w:basedOn w:val="a0"/>
    <w:next w:val="a0"/>
    <w:link w:val="10"/>
    <w:qFormat/>
    <w:rsid w:val="00206916"/>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206916"/>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206916"/>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20691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paragraph" w:styleId="a6">
    <w:name w:val="footer"/>
    <w:basedOn w:val="a0"/>
    <w:link w:val="a7"/>
    <w:uiPriority w:val="99"/>
    <w:pPr>
      <w:tabs>
        <w:tab w:val="center" w:pos="4153"/>
        <w:tab w:val="right" w:pos="8306"/>
      </w:tabs>
    </w:pPr>
  </w:style>
  <w:style w:type="paragraph" w:customStyle="1" w:styleId="a8">
    <w:name w:val="Обычный.Название подразделения"/>
    <w:rPr>
      <w:rFonts w:ascii="Map Symbols" w:hAnsi="Map Symbols"/>
      <w:sz w:val="28"/>
    </w:rPr>
  </w:style>
  <w:style w:type="paragraph" w:styleId="a9">
    <w:name w:val="Body Text"/>
    <w:basedOn w:val="a0"/>
    <w:link w:val="aa"/>
    <w:rPr>
      <w:sz w:val="26"/>
      <w:lang w:val="x-none" w:eastAsia="x-none"/>
    </w:rPr>
  </w:style>
  <w:style w:type="character" w:styleId="ab">
    <w:name w:val="Emphasis"/>
    <w:qFormat/>
    <w:rPr>
      <w:rFonts w:ascii="Arial Black" w:hAnsi="Arial Black"/>
      <w:sz w:val="18"/>
    </w:rPr>
  </w:style>
  <w:style w:type="paragraph" w:styleId="ac">
    <w:name w:val="caption"/>
    <w:basedOn w:val="a0"/>
    <w:next w:val="a0"/>
    <w:qFormat/>
    <w:pPr>
      <w:spacing w:line="360" w:lineRule="auto"/>
      <w:ind w:firstLine="709"/>
      <w:jc w:val="center"/>
    </w:pPr>
    <w:rPr>
      <w:sz w:val="26"/>
    </w:rPr>
  </w:style>
  <w:style w:type="paragraph" w:styleId="ad">
    <w:name w:val="Message Header"/>
    <w:basedOn w:val="a9"/>
    <w:link w:val="ae"/>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af">
    <w:name w:val="Заголовок сообщения (первый)"/>
    <w:basedOn w:val="ad"/>
    <w:next w:val="ad"/>
  </w:style>
  <w:style w:type="paragraph" w:customStyle="1" w:styleId="ConsPlusNormal">
    <w:name w:val="ConsPlusNormal"/>
    <w:rsid w:val="00E46DFC"/>
    <w:pPr>
      <w:widowControl w:val="0"/>
      <w:autoSpaceDE w:val="0"/>
      <w:autoSpaceDN w:val="0"/>
      <w:adjustRightInd w:val="0"/>
      <w:ind w:firstLine="720"/>
    </w:pPr>
    <w:rPr>
      <w:rFonts w:ascii="Arial" w:hAnsi="Arial" w:cs="Arial"/>
    </w:rPr>
  </w:style>
  <w:style w:type="paragraph" w:customStyle="1" w:styleId="ConsPlusNonformat">
    <w:name w:val="ConsPlusNonformat"/>
    <w:rsid w:val="00533F65"/>
    <w:pPr>
      <w:autoSpaceDE w:val="0"/>
      <w:autoSpaceDN w:val="0"/>
      <w:adjustRightInd w:val="0"/>
    </w:pPr>
    <w:rPr>
      <w:rFonts w:ascii="Courier New" w:hAnsi="Courier New" w:cs="Courier New"/>
    </w:rPr>
  </w:style>
  <w:style w:type="character" w:styleId="af0">
    <w:name w:val="Hyperlink"/>
    <w:uiPriority w:val="99"/>
    <w:unhideWhenUsed/>
    <w:rsid w:val="0066494F"/>
    <w:rPr>
      <w:color w:val="0000FF"/>
      <w:u w:val="single"/>
    </w:rPr>
  </w:style>
  <w:style w:type="paragraph" w:styleId="af1">
    <w:name w:val="List Paragraph"/>
    <w:basedOn w:val="a0"/>
    <w:uiPriority w:val="34"/>
    <w:qFormat/>
    <w:rsid w:val="003E6080"/>
    <w:pPr>
      <w:spacing w:after="160" w:line="259" w:lineRule="auto"/>
      <w:ind w:left="720"/>
      <w:contextualSpacing/>
    </w:pPr>
    <w:rPr>
      <w:rFonts w:ascii="Calibri" w:eastAsia="Calibri" w:hAnsi="Calibri"/>
      <w:sz w:val="22"/>
      <w:szCs w:val="22"/>
      <w:lang w:eastAsia="en-US"/>
    </w:rPr>
  </w:style>
  <w:style w:type="paragraph" w:styleId="af2">
    <w:name w:val="Balloon Text"/>
    <w:basedOn w:val="a0"/>
    <w:link w:val="af3"/>
    <w:rsid w:val="00744A1A"/>
    <w:rPr>
      <w:rFonts w:ascii="Tahoma" w:hAnsi="Tahoma"/>
      <w:sz w:val="16"/>
      <w:szCs w:val="16"/>
      <w:lang w:val="x-none" w:eastAsia="x-none"/>
    </w:rPr>
  </w:style>
  <w:style w:type="character" w:customStyle="1" w:styleId="af3">
    <w:name w:val="Текст выноски Знак"/>
    <w:link w:val="af2"/>
    <w:rsid w:val="00744A1A"/>
    <w:rPr>
      <w:rFonts w:ascii="Tahoma" w:hAnsi="Tahoma" w:cs="Tahoma"/>
      <w:sz w:val="16"/>
      <w:szCs w:val="16"/>
    </w:rPr>
  </w:style>
  <w:style w:type="character" w:customStyle="1" w:styleId="a5">
    <w:name w:val="Верхний колонтитул Знак"/>
    <w:link w:val="a4"/>
    <w:uiPriority w:val="99"/>
    <w:rsid w:val="00B6283B"/>
  </w:style>
  <w:style w:type="paragraph" w:customStyle="1" w:styleId="1130373e324b39">
    <w:name w:val="Б11а30з37о3eв32ы4bй39"/>
    <w:rsid w:val="00534D0B"/>
    <w:pPr>
      <w:autoSpaceDE w:val="0"/>
      <w:autoSpaceDN w:val="0"/>
      <w:adjustRightInd w:val="0"/>
      <w:jc w:val="both"/>
    </w:pPr>
    <w:rPr>
      <w:kern w:val="1"/>
      <w:sz w:val="28"/>
      <w:szCs w:val="28"/>
      <w:lang w:eastAsia="zh-CN" w:bidi="hi-IN"/>
    </w:rPr>
  </w:style>
  <w:style w:type="character" w:customStyle="1" w:styleId="10">
    <w:name w:val="Заголовок 1 Знак"/>
    <w:link w:val="1"/>
    <w:rsid w:val="00206916"/>
    <w:rPr>
      <w:rFonts w:ascii="Arial" w:hAnsi="Arial" w:cs="Arial"/>
      <w:b/>
      <w:bCs/>
      <w:kern w:val="32"/>
      <w:sz w:val="32"/>
      <w:szCs w:val="32"/>
    </w:rPr>
  </w:style>
  <w:style w:type="character" w:customStyle="1" w:styleId="20">
    <w:name w:val="Заголовок 2 Знак"/>
    <w:link w:val="2"/>
    <w:rsid w:val="00206916"/>
    <w:rPr>
      <w:rFonts w:ascii="Arial" w:hAnsi="Arial" w:cs="Arial"/>
      <w:b/>
      <w:bCs/>
      <w:i/>
      <w:iCs/>
      <w:sz w:val="28"/>
      <w:szCs w:val="28"/>
    </w:rPr>
  </w:style>
  <w:style w:type="character" w:customStyle="1" w:styleId="30">
    <w:name w:val="Заголовок 3 Знак"/>
    <w:link w:val="3"/>
    <w:semiHidden/>
    <w:rsid w:val="00206916"/>
    <w:rPr>
      <w:rFonts w:ascii="Cambria" w:hAnsi="Cambria"/>
      <w:b/>
      <w:bCs/>
      <w:sz w:val="26"/>
      <w:szCs w:val="26"/>
    </w:rPr>
  </w:style>
  <w:style w:type="character" w:customStyle="1" w:styleId="40">
    <w:name w:val="Заголовок 4 Знак"/>
    <w:link w:val="4"/>
    <w:rsid w:val="00206916"/>
    <w:rPr>
      <w:b/>
      <w:bCs/>
      <w:sz w:val="28"/>
      <w:szCs w:val="28"/>
    </w:rPr>
  </w:style>
  <w:style w:type="table" w:styleId="af4">
    <w:name w:val="Table Grid"/>
    <w:basedOn w:val="a2"/>
    <w:rsid w:val="0020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206916"/>
    <w:rPr>
      <w:sz w:val="28"/>
      <w:lang w:val="x-none" w:eastAsia="x-none"/>
    </w:rPr>
  </w:style>
  <w:style w:type="character" w:customStyle="1" w:styleId="22">
    <w:name w:val="Основной текст 2 Знак"/>
    <w:link w:val="21"/>
    <w:rsid w:val="00206916"/>
    <w:rPr>
      <w:sz w:val="28"/>
    </w:rPr>
  </w:style>
  <w:style w:type="paragraph" w:styleId="31">
    <w:name w:val="Body Text 3"/>
    <w:basedOn w:val="a0"/>
    <w:link w:val="32"/>
    <w:rsid w:val="00206916"/>
    <w:pPr>
      <w:spacing w:after="120"/>
    </w:pPr>
    <w:rPr>
      <w:sz w:val="16"/>
      <w:szCs w:val="16"/>
      <w:lang w:val="x-none" w:eastAsia="x-none"/>
    </w:rPr>
  </w:style>
  <w:style w:type="character" w:customStyle="1" w:styleId="32">
    <w:name w:val="Основной текст 3 Знак"/>
    <w:link w:val="31"/>
    <w:rsid w:val="00206916"/>
    <w:rPr>
      <w:sz w:val="16"/>
      <w:szCs w:val="16"/>
    </w:rPr>
  </w:style>
  <w:style w:type="paragraph" w:customStyle="1" w:styleId="ConsPlusCell">
    <w:name w:val="ConsPlusCell"/>
    <w:rsid w:val="00206916"/>
    <w:pPr>
      <w:autoSpaceDE w:val="0"/>
      <w:autoSpaceDN w:val="0"/>
      <w:adjustRightInd w:val="0"/>
    </w:pPr>
    <w:rPr>
      <w:sz w:val="28"/>
      <w:szCs w:val="28"/>
    </w:rPr>
  </w:style>
  <w:style w:type="paragraph" w:customStyle="1" w:styleId="FR1">
    <w:name w:val="FR1"/>
    <w:rsid w:val="00206916"/>
    <w:pPr>
      <w:widowControl w:val="0"/>
      <w:suppressAutoHyphens/>
      <w:spacing w:before="900"/>
      <w:ind w:left="1920"/>
    </w:pPr>
    <w:rPr>
      <w:b/>
      <w:sz w:val="28"/>
      <w:lang w:eastAsia="zh-CN"/>
    </w:rPr>
  </w:style>
  <w:style w:type="paragraph" w:customStyle="1" w:styleId="FR2">
    <w:name w:val="FR2"/>
    <w:rsid w:val="00206916"/>
    <w:pPr>
      <w:widowControl w:val="0"/>
      <w:suppressAutoHyphens/>
      <w:ind w:right="5800"/>
      <w:jc w:val="center"/>
    </w:pPr>
    <w:rPr>
      <w:sz w:val="24"/>
      <w:lang w:eastAsia="zh-CN"/>
    </w:rPr>
  </w:style>
  <w:style w:type="paragraph" w:customStyle="1" w:styleId="11">
    <w:name w:val="Цитата1"/>
    <w:basedOn w:val="a0"/>
    <w:rsid w:val="00206916"/>
    <w:pPr>
      <w:widowControl w:val="0"/>
      <w:suppressAutoHyphens/>
      <w:ind w:left="800" w:right="5000"/>
    </w:pPr>
    <w:rPr>
      <w:sz w:val="24"/>
      <w:lang w:eastAsia="zh-CN"/>
    </w:rPr>
  </w:style>
  <w:style w:type="paragraph" w:customStyle="1" w:styleId="af5">
    <w:name w:val="Содержимое таблицы"/>
    <w:basedOn w:val="a0"/>
    <w:rsid w:val="00206916"/>
    <w:pPr>
      <w:suppressLineNumbers/>
      <w:suppressAutoHyphens/>
      <w:ind w:firstLine="709"/>
      <w:jc w:val="both"/>
    </w:pPr>
    <w:rPr>
      <w:rFonts w:eastAsia="DejaVu Sans" w:cs="Calibri"/>
      <w:kern w:val="1"/>
      <w:sz w:val="28"/>
      <w:szCs w:val="22"/>
      <w:lang w:eastAsia="zh-CN"/>
    </w:rPr>
  </w:style>
  <w:style w:type="paragraph" w:customStyle="1" w:styleId="af6">
    <w:name w:val="Базовый"/>
    <w:rsid w:val="00206916"/>
    <w:pPr>
      <w:suppressAutoHyphens/>
      <w:spacing w:after="200" w:line="276" w:lineRule="auto"/>
    </w:pPr>
    <w:rPr>
      <w:rFonts w:ascii="Calibri" w:eastAsia="DejaVu Sans" w:hAnsi="Calibri" w:cs="Calibri"/>
      <w:sz w:val="22"/>
      <w:szCs w:val="22"/>
      <w:lang w:eastAsia="en-US"/>
    </w:rPr>
  </w:style>
  <w:style w:type="paragraph" w:customStyle="1" w:styleId="headertext">
    <w:name w:val="headertext"/>
    <w:basedOn w:val="a0"/>
    <w:rsid w:val="00206916"/>
    <w:pPr>
      <w:spacing w:before="100" w:beforeAutospacing="1" w:after="100" w:afterAutospacing="1"/>
    </w:pPr>
    <w:rPr>
      <w:sz w:val="24"/>
      <w:szCs w:val="24"/>
    </w:rPr>
  </w:style>
  <w:style w:type="paragraph" w:customStyle="1" w:styleId="formattext">
    <w:name w:val="formattext"/>
    <w:basedOn w:val="a0"/>
    <w:rsid w:val="00206916"/>
    <w:pPr>
      <w:spacing w:before="100" w:beforeAutospacing="1" w:after="100" w:afterAutospacing="1"/>
    </w:pPr>
    <w:rPr>
      <w:sz w:val="24"/>
      <w:szCs w:val="24"/>
    </w:rPr>
  </w:style>
  <w:style w:type="character" w:customStyle="1" w:styleId="apple-converted-space">
    <w:name w:val="apple-converted-space"/>
    <w:rsid w:val="00206916"/>
  </w:style>
  <w:style w:type="character" w:customStyle="1" w:styleId="ae">
    <w:name w:val="Шапка Знак"/>
    <w:link w:val="ad"/>
    <w:rsid w:val="00206916"/>
    <w:rPr>
      <w:rFonts w:ascii="Arial" w:hAnsi="Arial"/>
      <w:spacing w:val="-5"/>
    </w:rPr>
  </w:style>
  <w:style w:type="character" w:customStyle="1" w:styleId="aa">
    <w:name w:val="Основной текст Знак"/>
    <w:link w:val="a9"/>
    <w:rsid w:val="00206916"/>
    <w:rPr>
      <w:sz w:val="26"/>
    </w:rPr>
  </w:style>
  <w:style w:type="paragraph" w:customStyle="1" w:styleId="af7">
    <w:name w:val="Содержимое врезки"/>
    <w:basedOn w:val="a9"/>
    <w:rsid w:val="00206916"/>
    <w:pPr>
      <w:tabs>
        <w:tab w:val="left" w:pos="0"/>
      </w:tabs>
      <w:suppressAutoHyphens/>
      <w:spacing w:after="120" w:line="276" w:lineRule="auto"/>
      <w:jc w:val="both"/>
    </w:pPr>
    <w:rPr>
      <w:color w:val="00000A"/>
      <w:sz w:val="24"/>
      <w:szCs w:val="24"/>
    </w:rPr>
  </w:style>
  <w:style w:type="paragraph" w:customStyle="1" w:styleId="Textbody">
    <w:name w:val="Text body"/>
    <w:basedOn w:val="a0"/>
    <w:rsid w:val="00206916"/>
    <w:pPr>
      <w:suppressAutoHyphens/>
      <w:autoSpaceDE w:val="0"/>
      <w:autoSpaceDN w:val="0"/>
      <w:spacing w:after="120"/>
      <w:textAlignment w:val="baseline"/>
    </w:pPr>
    <w:rPr>
      <w:lang w:eastAsia="zh-CN"/>
    </w:rPr>
  </w:style>
  <w:style w:type="paragraph" w:styleId="af8">
    <w:name w:val="Body Text Indent"/>
    <w:basedOn w:val="a0"/>
    <w:link w:val="af9"/>
    <w:rsid w:val="00206916"/>
    <w:pPr>
      <w:spacing w:after="120"/>
      <w:ind w:left="283"/>
    </w:pPr>
    <w:rPr>
      <w:sz w:val="24"/>
      <w:szCs w:val="24"/>
      <w:lang w:val="x-none" w:eastAsia="x-none"/>
    </w:rPr>
  </w:style>
  <w:style w:type="character" w:customStyle="1" w:styleId="af9">
    <w:name w:val="Основной текст с отступом Знак"/>
    <w:link w:val="af8"/>
    <w:rsid w:val="00206916"/>
    <w:rPr>
      <w:sz w:val="24"/>
      <w:szCs w:val="24"/>
    </w:rPr>
  </w:style>
  <w:style w:type="paragraph" w:styleId="afa">
    <w:name w:val="Normal (Web)"/>
    <w:basedOn w:val="a0"/>
    <w:link w:val="afb"/>
    <w:rsid w:val="00206916"/>
    <w:pPr>
      <w:spacing w:before="100" w:beforeAutospacing="1" w:after="100" w:afterAutospacing="1"/>
    </w:pPr>
    <w:rPr>
      <w:sz w:val="24"/>
      <w:szCs w:val="24"/>
      <w:lang w:val="x-none" w:eastAsia="x-none"/>
    </w:rPr>
  </w:style>
  <w:style w:type="paragraph" w:customStyle="1" w:styleId="ConsPlusTitle">
    <w:name w:val="ConsPlusTitle"/>
    <w:rsid w:val="00206916"/>
    <w:pPr>
      <w:widowControl w:val="0"/>
      <w:autoSpaceDE w:val="0"/>
      <w:autoSpaceDN w:val="0"/>
      <w:adjustRightInd w:val="0"/>
    </w:pPr>
    <w:rPr>
      <w:b/>
      <w:bCs/>
      <w:sz w:val="24"/>
      <w:szCs w:val="24"/>
    </w:rPr>
  </w:style>
  <w:style w:type="paragraph" w:customStyle="1" w:styleId="afc">
    <w:name w:val="Îáû÷íûé"/>
    <w:rsid w:val="00206916"/>
  </w:style>
  <w:style w:type="character" w:styleId="afd">
    <w:name w:val="page number"/>
    <w:rsid w:val="00206916"/>
  </w:style>
  <w:style w:type="paragraph" w:styleId="23">
    <w:name w:val="Body Text Indent 2"/>
    <w:basedOn w:val="a0"/>
    <w:link w:val="24"/>
    <w:rsid w:val="00206916"/>
    <w:pPr>
      <w:ind w:left="360"/>
      <w:jc w:val="both"/>
    </w:pPr>
    <w:rPr>
      <w:sz w:val="28"/>
      <w:szCs w:val="24"/>
      <w:lang w:val="x-none" w:eastAsia="x-none"/>
    </w:rPr>
  </w:style>
  <w:style w:type="character" w:customStyle="1" w:styleId="24">
    <w:name w:val="Основной текст с отступом 2 Знак"/>
    <w:link w:val="23"/>
    <w:rsid w:val="00206916"/>
    <w:rPr>
      <w:sz w:val="28"/>
      <w:szCs w:val="24"/>
    </w:rPr>
  </w:style>
  <w:style w:type="paragraph" w:customStyle="1" w:styleId="33">
    <w:name w:val="Стиль3"/>
    <w:basedOn w:val="23"/>
    <w:rsid w:val="00206916"/>
    <w:pPr>
      <w:widowControl w:val="0"/>
      <w:tabs>
        <w:tab w:val="num" w:pos="1307"/>
      </w:tabs>
      <w:adjustRightInd w:val="0"/>
      <w:ind w:left="1080"/>
      <w:textAlignment w:val="baseline"/>
    </w:pPr>
    <w:rPr>
      <w:sz w:val="24"/>
    </w:rPr>
  </w:style>
  <w:style w:type="paragraph" w:customStyle="1" w:styleId="afe">
    <w:name w:val="Словарная статья"/>
    <w:basedOn w:val="a0"/>
    <w:next w:val="a0"/>
    <w:rsid w:val="00206916"/>
    <w:pPr>
      <w:autoSpaceDE w:val="0"/>
      <w:autoSpaceDN w:val="0"/>
      <w:adjustRightInd w:val="0"/>
      <w:ind w:right="118"/>
      <w:jc w:val="both"/>
    </w:pPr>
    <w:rPr>
      <w:rFonts w:ascii="Arial" w:hAnsi="Arial" w:cs="Arial"/>
    </w:rPr>
  </w:style>
  <w:style w:type="paragraph" w:styleId="34">
    <w:name w:val="Body Text Indent 3"/>
    <w:basedOn w:val="a0"/>
    <w:link w:val="35"/>
    <w:rsid w:val="00206916"/>
    <w:pPr>
      <w:ind w:left="6360"/>
    </w:pPr>
    <w:rPr>
      <w:sz w:val="28"/>
      <w:szCs w:val="28"/>
      <w:lang w:val="x-none" w:eastAsia="x-none"/>
    </w:rPr>
  </w:style>
  <w:style w:type="character" w:customStyle="1" w:styleId="35">
    <w:name w:val="Основной текст с отступом 3 Знак"/>
    <w:link w:val="34"/>
    <w:rsid w:val="00206916"/>
    <w:rPr>
      <w:sz w:val="28"/>
      <w:szCs w:val="28"/>
    </w:rPr>
  </w:style>
  <w:style w:type="paragraph" w:customStyle="1" w:styleId="ConsTitle">
    <w:name w:val="ConsTitle"/>
    <w:rsid w:val="00206916"/>
    <w:pPr>
      <w:widowControl w:val="0"/>
      <w:autoSpaceDE w:val="0"/>
      <w:autoSpaceDN w:val="0"/>
      <w:adjustRightInd w:val="0"/>
    </w:pPr>
    <w:rPr>
      <w:rFonts w:ascii="Arial" w:hAnsi="Arial" w:cs="Arial"/>
      <w:b/>
      <w:bCs/>
      <w:sz w:val="16"/>
      <w:szCs w:val="16"/>
    </w:rPr>
  </w:style>
  <w:style w:type="paragraph" w:customStyle="1" w:styleId="caaieiaie1">
    <w:name w:val="caaieiaie 1"/>
    <w:basedOn w:val="a0"/>
    <w:next w:val="a0"/>
    <w:rsid w:val="00206916"/>
    <w:pPr>
      <w:keepNext/>
      <w:overflowPunct w:val="0"/>
      <w:autoSpaceDE w:val="0"/>
      <w:autoSpaceDN w:val="0"/>
      <w:adjustRightInd w:val="0"/>
      <w:jc w:val="center"/>
      <w:textAlignment w:val="baseline"/>
    </w:pPr>
    <w:rPr>
      <w:sz w:val="28"/>
    </w:rPr>
  </w:style>
  <w:style w:type="character" w:customStyle="1" w:styleId="aff">
    <w:name w:val="Знак Знак"/>
    <w:rsid w:val="00206916"/>
    <w:rPr>
      <w:sz w:val="24"/>
      <w:szCs w:val="24"/>
      <w:lang w:val="ru-RU" w:eastAsia="ru-RU" w:bidi="ar-SA"/>
    </w:rPr>
  </w:style>
  <w:style w:type="character" w:styleId="aff0">
    <w:name w:val="FollowedHyperlink"/>
    <w:rsid w:val="00206916"/>
    <w:rPr>
      <w:color w:val="800080"/>
      <w:u w:val="single"/>
    </w:rPr>
  </w:style>
  <w:style w:type="character" w:customStyle="1" w:styleId="afb">
    <w:name w:val="Обычный (веб) Знак"/>
    <w:link w:val="afa"/>
    <w:rsid w:val="00206916"/>
    <w:rPr>
      <w:sz w:val="24"/>
      <w:szCs w:val="24"/>
    </w:rPr>
  </w:style>
  <w:style w:type="paragraph" w:customStyle="1" w:styleId="12">
    <w:name w:val="заголовок 1"/>
    <w:basedOn w:val="a0"/>
    <w:next w:val="a0"/>
    <w:rsid w:val="00206916"/>
    <w:pPr>
      <w:keepNext/>
      <w:widowControl w:val="0"/>
      <w:autoSpaceDE w:val="0"/>
      <w:autoSpaceDN w:val="0"/>
    </w:pPr>
    <w:rPr>
      <w:sz w:val="26"/>
      <w:szCs w:val="26"/>
    </w:rPr>
  </w:style>
  <w:style w:type="character" w:customStyle="1" w:styleId="a7">
    <w:name w:val="Нижний колонтитул Знак"/>
    <w:link w:val="a6"/>
    <w:uiPriority w:val="99"/>
    <w:rsid w:val="00206916"/>
  </w:style>
  <w:style w:type="paragraph" w:customStyle="1" w:styleId="f22">
    <w:name w:val="Основной текст с отсf2упом 2"/>
    <w:basedOn w:val="a0"/>
    <w:rsid w:val="00206916"/>
    <w:pPr>
      <w:widowControl w:val="0"/>
      <w:ind w:firstLine="510"/>
      <w:jc w:val="both"/>
    </w:pPr>
    <w:rPr>
      <w:rFonts w:ascii="Arial" w:hAnsi="Arial"/>
      <w:snapToGrid w:val="0"/>
      <w:sz w:val="26"/>
    </w:rPr>
  </w:style>
  <w:style w:type="paragraph" w:styleId="a">
    <w:name w:val="List Bullet"/>
    <w:basedOn w:val="a0"/>
    <w:rsid w:val="00206916"/>
    <w:pPr>
      <w:numPr>
        <w:numId w:val="30"/>
      </w:numPr>
    </w:pPr>
    <w:rPr>
      <w:sz w:val="28"/>
      <w:szCs w:val="24"/>
    </w:rPr>
  </w:style>
  <w:style w:type="character" w:customStyle="1" w:styleId="41">
    <w:name w:val="Знак Знак4"/>
    <w:rsid w:val="00206916"/>
    <w:rPr>
      <w:rFonts w:ascii="Times New Roman" w:eastAsia="Times New Roman" w:hAnsi="Times New Roman" w:cs="Times New Roman"/>
      <w:sz w:val="24"/>
      <w:szCs w:val="24"/>
    </w:rPr>
  </w:style>
  <w:style w:type="paragraph" w:customStyle="1" w:styleId="Default">
    <w:name w:val="Default"/>
    <w:rsid w:val="00206916"/>
    <w:pPr>
      <w:autoSpaceDE w:val="0"/>
      <w:autoSpaceDN w:val="0"/>
      <w:adjustRightInd w:val="0"/>
    </w:pPr>
    <w:rPr>
      <w:color w:val="000000"/>
      <w:sz w:val="24"/>
      <w:szCs w:val="24"/>
    </w:rPr>
  </w:style>
  <w:style w:type="character" w:styleId="aff1">
    <w:name w:val="line number"/>
    <w:unhideWhenUsed/>
    <w:rsid w:val="0020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2852">
      <w:bodyDiv w:val="1"/>
      <w:marLeft w:val="0"/>
      <w:marRight w:val="0"/>
      <w:marTop w:val="0"/>
      <w:marBottom w:val="0"/>
      <w:divBdr>
        <w:top w:val="none" w:sz="0" w:space="0" w:color="auto"/>
        <w:left w:val="none" w:sz="0" w:space="0" w:color="auto"/>
        <w:bottom w:val="none" w:sz="0" w:space="0" w:color="auto"/>
        <w:right w:val="none" w:sz="0" w:space="0" w:color="auto"/>
      </w:divBdr>
    </w:div>
    <w:div w:id="1007563858">
      <w:bodyDiv w:val="1"/>
      <w:marLeft w:val="0"/>
      <w:marRight w:val="0"/>
      <w:marTop w:val="0"/>
      <w:marBottom w:val="0"/>
      <w:divBdr>
        <w:top w:val="none" w:sz="0" w:space="0" w:color="auto"/>
        <w:left w:val="none" w:sz="0" w:space="0" w:color="auto"/>
        <w:bottom w:val="none" w:sz="0" w:space="0" w:color="auto"/>
        <w:right w:val="none" w:sz="0" w:space="0" w:color="auto"/>
      </w:divBdr>
    </w:div>
    <w:div w:id="1038237185">
      <w:bodyDiv w:val="1"/>
      <w:marLeft w:val="0"/>
      <w:marRight w:val="0"/>
      <w:marTop w:val="0"/>
      <w:marBottom w:val="0"/>
      <w:divBdr>
        <w:top w:val="none" w:sz="0" w:space="0" w:color="auto"/>
        <w:left w:val="none" w:sz="0" w:space="0" w:color="auto"/>
        <w:bottom w:val="none" w:sz="0" w:space="0" w:color="auto"/>
        <w:right w:val="none" w:sz="0" w:space="0" w:color="auto"/>
      </w:divBdr>
    </w:div>
    <w:div w:id="1313756882">
      <w:bodyDiv w:val="1"/>
      <w:marLeft w:val="0"/>
      <w:marRight w:val="0"/>
      <w:marTop w:val="0"/>
      <w:marBottom w:val="0"/>
      <w:divBdr>
        <w:top w:val="none" w:sz="0" w:space="0" w:color="auto"/>
        <w:left w:val="none" w:sz="0" w:space="0" w:color="auto"/>
        <w:bottom w:val="none" w:sz="0" w:space="0" w:color="auto"/>
        <w:right w:val="none" w:sz="0" w:space="0" w:color="auto"/>
      </w:divBdr>
    </w:div>
    <w:div w:id="15182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E9EE-8056-4BD1-B4C7-89DE1655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11254</Words>
  <Characters>64150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SPecialiST RePack</Company>
  <LinksUpToDate>false</LinksUpToDate>
  <CharactersWithSpaces>75254</CharactersWithSpaces>
  <SharedDoc>false</SharedDoc>
  <HLinks>
    <vt:vector size="18" baseType="variant">
      <vt:variant>
        <vt:i4>6488119</vt:i4>
      </vt:variant>
      <vt:variant>
        <vt:i4>9</vt:i4>
      </vt:variant>
      <vt:variant>
        <vt:i4>0</vt:i4>
      </vt:variant>
      <vt:variant>
        <vt:i4>5</vt:i4>
      </vt:variant>
      <vt:variant>
        <vt:lpwstr/>
      </vt:variant>
      <vt:variant>
        <vt:lpwstr>Par351</vt:lpwstr>
      </vt:variant>
      <vt:variant>
        <vt:i4>6422583</vt:i4>
      </vt:variant>
      <vt:variant>
        <vt:i4>6</vt:i4>
      </vt:variant>
      <vt:variant>
        <vt:i4>0</vt:i4>
      </vt:variant>
      <vt:variant>
        <vt:i4>5</vt:i4>
      </vt:variant>
      <vt:variant>
        <vt:lpwstr/>
      </vt:variant>
      <vt:variant>
        <vt:lpwstr>Par350</vt:lpwstr>
      </vt:variant>
      <vt:variant>
        <vt:i4>6946870</vt:i4>
      </vt:variant>
      <vt:variant>
        <vt:i4>3</vt:i4>
      </vt:variant>
      <vt:variant>
        <vt:i4>0</vt:i4>
      </vt:variant>
      <vt:variant>
        <vt:i4>5</vt:i4>
      </vt:variant>
      <vt:variant>
        <vt:lpwstr/>
      </vt:variant>
      <vt:variant>
        <vt:lpwstr>Par348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09</dc:creator>
  <cp:keywords/>
  <cp:lastModifiedBy>Пользователь Windows</cp:lastModifiedBy>
  <cp:revision>14</cp:revision>
  <cp:lastPrinted>2022-04-13T14:40:00Z</cp:lastPrinted>
  <dcterms:created xsi:type="dcterms:W3CDTF">2022-04-13T06:31:00Z</dcterms:created>
  <dcterms:modified xsi:type="dcterms:W3CDTF">2022-04-13T14:42:00Z</dcterms:modified>
</cp:coreProperties>
</file>